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930480">
        <w:rPr>
          <w:rFonts w:ascii="Arial Unicode MS" w:hAnsi="Arial Unicode MS" w:cs="Arial Unicode MS"/>
          <w:bCs/>
          <w:sz w:val="24"/>
        </w:rPr>
        <w:t>23</w:t>
      </w:r>
      <w:r w:rsidR="00F722D7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Default="00F722D7" w:rsidP="00F722D7"/>
    <w:p w:rsidR="001E47B4" w:rsidRPr="00F722D7" w:rsidRDefault="001E47B4" w:rsidP="00F722D7"/>
    <w:p w:rsidR="00BA5506" w:rsidRDefault="001E47B4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Presidente do </w:t>
      </w:r>
      <w:r w:rsidR="00BA5506" w:rsidRPr="00BD26FB">
        <w:rPr>
          <w:rFonts w:ascii="Arial" w:hAnsi="Arial" w:cs="Arial"/>
          <w:b/>
          <w:sz w:val="22"/>
          <w:szCs w:val="22"/>
        </w:rPr>
        <w:t>CONSELHO REGI</w:t>
      </w:r>
      <w:r w:rsidR="00BA5506">
        <w:rPr>
          <w:rFonts w:ascii="Arial" w:hAnsi="Arial" w:cs="Arial"/>
          <w:b/>
          <w:sz w:val="22"/>
          <w:szCs w:val="22"/>
        </w:rPr>
        <w:t xml:space="preserve">ONAL DE ENGENHARIA </w:t>
      </w:r>
      <w:r w:rsidR="00BA5506" w:rsidRPr="00BD26FB">
        <w:rPr>
          <w:rFonts w:ascii="Arial" w:hAnsi="Arial" w:cs="Arial"/>
          <w:b/>
          <w:sz w:val="22"/>
          <w:szCs w:val="22"/>
        </w:rPr>
        <w:t>E AGRONOMIA – CREA-PB</w:t>
      </w:r>
      <w:r w:rsidR="00BA5506"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D76CEA">
        <w:rPr>
          <w:rFonts w:ascii="Arial" w:hAnsi="Arial" w:cs="Arial"/>
          <w:bCs/>
          <w:sz w:val="22"/>
          <w:szCs w:val="22"/>
        </w:rPr>
        <w:t xml:space="preserve"> são conferidas Regimentalmente, para gerir o quadro funcional do CREA-PB;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o</w:t>
      </w:r>
      <w:r w:rsidR="0093048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art</w:t>
      </w:r>
      <w:r w:rsidR="0093048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30480">
        <w:rPr>
          <w:rFonts w:ascii="Arial" w:hAnsi="Arial" w:cs="Arial"/>
          <w:bCs/>
          <w:sz w:val="22"/>
          <w:szCs w:val="22"/>
        </w:rPr>
        <w:t xml:space="preserve">52 e 53, </w:t>
      </w:r>
      <w:r>
        <w:rPr>
          <w:rFonts w:ascii="Arial" w:hAnsi="Arial" w:cs="Arial"/>
          <w:bCs/>
          <w:sz w:val="22"/>
          <w:szCs w:val="22"/>
        </w:rPr>
        <w:t xml:space="preserve"> do Regulamento Administrativo e de Gestão de Pessoas do CREA-PB;</w:t>
      </w:r>
    </w:p>
    <w:p w:rsidR="00D76CEA" w:rsidRDefault="00D76CEA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D76CEA" w:rsidRDefault="00930480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o desempenho do servidor ADALBERTO MACHADO DE ALBUQUERQUE, Mat. 159, Técnico Administ</w:t>
      </w:r>
      <w:r w:rsidR="00FB3319">
        <w:rPr>
          <w:rFonts w:ascii="Arial" w:hAnsi="Arial" w:cs="Arial"/>
          <w:bCs/>
          <w:sz w:val="22"/>
          <w:szCs w:val="22"/>
        </w:rPr>
        <w:t>rativo II, no exercício da funçã</w:t>
      </w:r>
      <w:r>
        <w:rPr>
          <w:rFonts w:ascii="Arial" w:hAnsi="Arial" w:cs="Arial"/>
          <w:bCs/>
          <w:sz w:val="22"/>
          <w:szCs w:val="22"/>
        </w:rPr>
        <w:t>o que lhe foi confiada;</w:t>
      </w:r>
    </w:p>
    <w:p w:rsidR="00930480" w:rsidRDefault="00930480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</w:p>
    <w:p w:rsidR="00930480" w:rsidRDefault="00930480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26269">
        <w:rPr>
          <w:rFonts w:ascii="Arial" w:hAnsi="Arial" w:cs="Arial"/>
          <w:b/>
          <w:sz w:val="6"/>
          <w:szCs w:val="6"/>
        </w:rPr>
        <w:t xml:space="preserve">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930480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 w:rsidR="00930480">
        <w:rPr>
          <w:rFonts w:ascii="Arial" w:hAnsi="Arial" w:cs="Arial"/>
          <w:sz w:val="22"/>
          <w:szCs w:val="22"/>
        </w:rPr>
        <w:t xml:space="preserve">Conceder ao servidor </w:t>
      </w:r>
      <w:r w:rsidR="00930480" w:rsidRPr="00930480">
        <w:rPr>
          <w:rFonts w:ascii="Arial" w:hAnsi="Arial" w:cs="Arial"/>
          <w:b/>
          <w:bCs/>
          <w:sz w:val="22"/>
          <w:szCs w:val="22"/>
        </w:rPr>
        <w:t>ADALBERTO MACHADO DE ALBUQUERQUE</w:t>
      </w:r>
      <w:r w:rsidR="00C2346A">
        <w:rPr>
          <w:rFonts w:ascii="Arial" w:hAnsi="Arial" w:cs="Arial"/>
          <w:sz w:val="22"/>
          <w:szCs w:val="22"/>
        </w:rPr>
        <w:t>,</w:t>
      </w:r>
      <w:r w:rsidR="002A4D7E">
        <w:rPr>
          <w:rFonts w:ascii="Arial" w:hAnsi="Arial" w:cs="Arial"/>
          <w:sz w:val="22"/>
          <w:szCs w:val="22"/>
        </w:rPr>
        <w:t xml:space="preserve"> </w:t>
      </w:r>
      <w:r w:rsidR="00930480">
        <w:rPr>
          <w:rFonts w:ascii="Arial" w:hAnsi="Arial" w:cs="Arial"/>
          <w:sz w:val="22"/>
          <w:szCs w:val="22"/>
        </w:rPr>
        <w:t>Mat. 159, um acréscimo de R$ 300,00 (trezentos reais), na sua Gratificação Especial de Desempenho – GED.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C549FB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</w:t>
      </w:r>
      <w:r w:rsidR="00C549FB">
        <w:rPr>
          <w:rFonts w:ascii="Arial" w:hAnsi="Arial" w:cs="Arial"/>
          <w:bCs/>
          <w:sz w:val="2"/>
          <w:szCs w:val="2"/>
        </w:rPr>
        <w:t xml:space="preserve">  </w:t>
      </w:r>
      <w:r>
        <w:rPr>
          <w:rFonts w:ascii="Arial" w:hAnsi="Arial" w:cs="Arial"/>
          <w:bCs/>
          <w:sz w:val="2"/>
          <w:szCs w:val="2"/>
        </w:rPr>
        <w:t xml:space="preserve">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C549FB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 w:rsidR="00F64A7E">
        <w:rPr>
          <w:rFonts w:ascii="Arial" w:hAnsi="Arial" w:cs="Arial"/>
          <w:bCs/>
          <w:sz w:val="22"/>
          <w:szCs w:val="22"/>
        </w:rPr>
        <w:t>entra em vigor nesta data,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 </w:t>
      </w:r>
      <w:r w:rsidR="006D184E">
        <w:rPr>
          <w:rFonts w:ascii="Arial" w:hAnsi="Arial" w:cs="Arial"/>
          <w:bCs/>
          <w:sz w:val="22"/>
          <w:szCs w:val="22"/>
        </w:rPr>
        <w:t xml:space="preserve">retroagindo seus efeitos a 1º de julho de 2016, </w:t>
      </w:r>
      <w:r w:rsidR="00BA5506">
        <w:rPr>
          <w:rFonts w:ascii="Arial" w:hAnsi="Arial" w:cs="Arial"/>
          <w:bCs/>
          <w:sz w:val="22"/>
          <w:szCs w:val="22"/>
        </w:rPr>
        <w:t>ficando revogadas todas as disposições</w:t>
      </w:r>
      <w:r w:rsidR="00F64A7E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2"/>
          <w:szCs w:val="22"/>
        </w:rPr>
        <w:t>em</w:t>
      </w:r>
    </w:p>
    <w:p w:rsidR="00BA5506" w:rsidRPr="00BD26FB" w:rsidRDefault="00C549FB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BA5506">
        <w:rPr>
          <w:rFonts w:ascii="Arial" w:hAnsi="Arial" w:cs="Arial"/>
          <w:bCs/>
          <w:sz w:val="22"/>
          <w:szCs w:val="22"/>
        </w:rPr>
        <w:t xml:space="preserve"> contrário.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tabs>
          <w:tab w:val="left" w:pos="1100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6D184E">
        <w:rPr>
          <w:rFonts w:ascii="Arial" w:hAnsi="Arial" w:cs="Arial"/>
          <w:bCs/>
          <w:sz w:val="22"/>
          <w:szCs w:val="22"/>
        </w:rPr>
        <w:t>14 de julho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62" w:rsidRDefault="00370662">
      <w:r>
        <w:separator/>
      </w:r>
    </w:p>
  </w:endnote>
  <w:endnote w:type="continuationSeparator" w:id="1">
    <w:p w:rsidR="00370662" w:rsidRDefault="0037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62" w:rsidRDefault="00370662">
      <w:r>
        <w:separator/>
      </w:r>
    </w:p>
  </w:footnote>
  <w:footnote w:type="continuationSeparator" w:id="1">
    <w:p w:rsidR="00370662" w:rsidRDefault="0037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6F65"/>
    <w:rsid w:val="0012656A"/>
    <w:rsid w:val="00126CD8"/>
    <w:rsid w:val="00130530"/>
    <w:rsid w:val="00136A17"/>
    <w:rsid w:val="00141180"/>
    <w:rsid w:val="001453EC"/>
    <w:rsid w:val="00155F5A"/>
    <w:rsid w:val="00167F4B"/>
    <w:rsid w:val="0017462A"/>
    <w:rsid w:val="001768DE"/>
    <w:rsid w:val="001913EC"/>
    <w:rsid w:val="00193FCB"/>
    <w:rsid w:val="00197531"/>
    <w:rsid w:val="001A46DA"/>
    <w:rsid w:val="001A78B6"/>
    <w:rsid w:val="001C25E4"/>
    <w:rsid w:val="001C29E6"/>
    <w:rsid w:val="001C3993"/>
    <w:rsid w:val="001C73EF"/>
    <w:rsid w:val="001E0D6F"/>
    <w:rsid w:val="001E47B4"/>
    <w:rsid w:val="001E592D"/>
    <w:rsid w:val="00201D6B"/>
    <w:rsid w:val="00202741"/>
    <w:rsid w:val="0020290E"/>
    <w:rsid w:val="0020381D"/>
    <w:rsid w:val="00215987"/>
    <w:rsid w:val="00225288"/>
    <w:rsid w:val="00226269"/>
    <w:rsid w:val="00240978"/>
    <w:rsid w:val="002454BE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70262"/>
    <w:rsid w:val="00370662"/>
    <w:rsid w:val="00370EFF"/>
    <w:rsid w:val="0037744C"/>
    <w:rsid w:val="0037790B"/>
    <w:rsid w:val="00393A9D"/>
    <w:rsid w:val="003C0E93"/>
    <w:rsid w:val="003E08CA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4436B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6574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D184E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72745"/>
    <w:rsid w:val="00790E20"/>
    <w:rsid w:val="00795896"/>
    <w:rsid w:val="007971A6"/>
    <w:rsid w:val="007A2AAD"/>
    <w:rsid w:val="007A77A3"/>
    <w:rsid w:val="007C3198"/>
    <w:rsid w:val="007C3999"/>
    <w:rsid w:val="007C6019"/>
    <w:rsid w:val="007D07EE"/>
    <w:rsid w:val="007D32A5"/>
    <w:rsid w:val="007D41B4"/>
    <w:rsid w:val="007D5BA4"/>
    <w:rsid w:val="007E6E8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A6526"/>
    <w:rsid w:val="008B3327"/>
    <w:rsid w:val="008B5067"/>
    <w:rsid w:val="008B5E54"/>
    <w:rsid w:val="008C2BF2"/>
    <w:rsid w:val="008C74AF"/>
    <w:rsid w:val="008D22B2"/>
    <w:rsid w:val="008D51F6"/>
    <w:rsid w:val="008D7713"/>
    <w:rsid w:val="008F70DB"/>
    <w:rsid w:val="00904A51"/>
    <w:rsid w:val="00930480"/>
    <w:rsid w:val="009457CD"/>
    <w:rsid w:val="00964152"/>
    <w:rsid w:val="00974DC6"/>
    <w:rsid w:val="009A39AB"/>
    <w:rsid w:val="009B2002"/>
    <w:rsid w:val="009C2A24"/>
    <w:rsid w:val="009E7C8E"/>
    <w:rsid w:val="009F0952"/>
    <w:rsid w:val="00A25B9A"/>
    <w:rsid w:val="00A30E62"/>
    <w:rsid w:val="00A32076"/>
    <w:rsid w:val="00A35A43"/>
    <w:rsid w:val="00A35D79"/>
    <w:rsid w:val="00A371D0"/>
    <w:rsid w:val="00A51013"/>
    <w:rsid w:val="00A53170"/>
    <w:rsid w:val="00A550F0"/>
    <w:rsid w:val="00A6455E"/>
    <w:rsid w:val="00A70A3F"/>
    <w:rsid w:val="00A80707"/>
    <w:rsid w:val="00A901C2"/>
    <w:rsid w:val="00A94F8E"/>
    <w:rsid w:val="00AA49C6"/>
    <w:rsid w:val="00AB370D"/>
    <w:rsid w:val="00AC4A76"/>
    <w:rsid w:val="00AD7C26"/>
    <w:rsid w:val="00AE4156"/>
    <w:rsid w:val="00AF1305"/>
    <w:rsid w:val="00B01BF9"/>
    <w:rsid w:val="00B12D1C"/>
    <w:rsid w:val="00B24754"/>
    <w:rsid w:val="00B4183D"/>
    <w:rsid w:val="00B5606A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50E6"/>
    <w:rsid w:val="00C1125F"/>
    <w:rsid w:val="00C23156"/>
    <w:rsid w:val="00C2346A"/>
    <w:rsid w:val="00C26269"/>
    <w:rsid w:val="00C3354A"/>
    <w:rsid w:val="00C35690"/>
    <w:rsid w:val="00C549FB"/>
    <w:rsid w:val="00C57B49"/>
    <w:rsid w:val="00C629C7"/>
    <w:rsid w:val="00C73AC5"/>
    <w:rsid w:val="00C768BC"/>
    <w:rsid w:val="00C90449"/>
    <w:rsid w:val="00C90530"/>
    <w:rsid w:val="00C91556"/>
    <w:rsid w:val="00CB0B85"/>
    <w:rsid w:val="00CB1494"/>
    <w:rsid w:val="00CB271F"/>
    <w:rsid w:val="00CE097E"/>
    <w:rsid w:val="00CE7445"/>
    <w:rsid w:val="00D00564"/>
    <w:rsid w:val="00D01BCF"/>
    <w:rsid w:val="00D06410"/>
    <w:rsid w:val="00D30B2A"/>
    <w:rsid w:val="00D34971"/>
    <w:rsid w:val="00D3514C"/>
    <w:rsid w:val="00D76CEA"/>
    <w:rsid w:val="00D81ABC"/>
    <w:rsid w:val="00D951EA"/>
    <w:rsid w:val="00DB4581"/>
    <w:rsid w:val="00DB659D"/>
    <w:rsid w:val="00DE3321"/>
    <w:rsid w:val="00DE6CB6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D046F"/>
    <w:rsid w:val="00F0165C"/>
    <w:rsid w:val="00F53036"/>
    <w:rsid w:val="00F60C1D"/>
    <w:rsid w:val="00F64A7E"/>
    <w:rsid w:val="00F70357"/>
    <w:rsid w:val="00F72083"/>
    <w:rsid w:val="00F722D7"/>
    <w:rsid w:val="00F8642E"/>
    <w:rsid w:val="00F86C07"/>
    <w:rsid w:val="00FB06A3"/>
    <w:rsid w:val="00FB3319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5</cp:revision>
  <cp:lastPrinted>2016-07-14T15:42:00Z</cp:lastPrinted>
  <dcterms:created xsi:type="dcterms:W3CDTF">2016-07-14T15:43:00Z</dcterms:created>
  <dcterms:modified xsi:type="dcterms:W3CDTF">2016-07-15T12:31:00Z</dcterms:modified>
</cp:coreProperties>
</file>