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bookmarkStart w:id="0" w:name="_GoBack"/>
      <w:r w:rsidR="00FF7AA7" w:rsidRPr="009C6DBC">
        <w:rPr>
          <w:rFonts w:ascii="Arial" w:hAnsi="Arial" w:cs="Arial"/>
          <w:b/>
          <w:bCs/>
          <w:szCs w:val="22"/>
        </w:rPr>
        <w:t>62</w:t>
      </w:r>
      <w:r w:rsidR="002B7758" w:rsidRPr="009C6DBC">
        <w:rPr>
          <w:rFonts w:ascii="Arial" w:hAnsi="Arial" w:cs="Arial"/>
          <w:b/>
          <w:bCs/>
          <w:szCs w:val="22"/>
        </w:rPr>
        <w:t>/2016</w:t>
      </w:r>
      <w:bookmarkEnd w:id="0"/>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CD5E34" w:rsidRPr="00CD5E34">
        <w:rPr>
          <w:rFonts w:ascii="Arial" w:hAnsi="Arial" w:cs="Arial"/>
          <w:b/>
          <w:bCs/>
          <w:szCs w:val="22"/>
        </w:rPr>
        <w:t>119902/2013</w:t>
      </w:r>
      <w:r w:rsidR="00CD5E34">
        <w:rPr>
          <w:rFonts w:ascii="Arial" w:hAnsi="Arial" w:cs="Arial"/>
          <w:bCs/>
          <w:szCs w:val="22"/>
        </w:rPr>
        <w:t>-</w:t>
      </w:r>
      <w:r w:rsidR="00E84B2D">
        <w:rPr>
          <w:rFonts w:ascii="Arial" w:hAnsi="Arial" w:cs="Arial"/>
          <w:b/>
          <w:bCs/>
          <w:szCs w:val="22"/>
        </w:rPr>
        <w:t>PRESCON PRESTADORA DE SERV. E CONSTRUÇÕES LTDA</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CC7F1F">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CC7F1F">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DA0B37">
        <w:rPr>
          <w:rFonts w:ascii="Arial" w:hAnsi="Arial" w:cs="Arial"/>
          <w:szCs w:val="22"/>
        </w:rPr>
        <w:t xml:space="preserve">o </w:t>
      </w:r>
      <w:r w:rsidR="00B17D01">
        <w:rPr>
          <w:rFonts w:ascii="Arial" w:hAnsi="Arial" w:cs="Arial"/>
          <w:szCs w:val="22"/>
        </w:rPr>
        <w:t>recurso apresentado pela interessada, acerca da decisão CEECA Nº 017/2014, que manteve a penalidade aplicada, em razão da autuação pela prestação de serviços de engenharia sem a emissão de anotação de responsabilidade técnica; considerando que a autuada não eliminou o fato gerador, nem tão pouco apresentou defesa em tempo hábil, conforme prevê a legislação, considerando o parecer exarado pelo relator, que a luz da legislação negou provimento ao mérito com aplicação de penalidade no grau máximo, devidamente corrigida, conforme prevê a legislação,</w:t>
      </w:r>
      <w:r w:rsidR="00CC7F1F">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96280E"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CC7F1F" w:rsidRDefault="00CC7F1F"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CC7F1F">
      <w:headerReference w:type="default" r:id="rId7"/>
      <w:pgSz w:w="11907" w:h="16840" w:code="9"/>
      <w:pgMar w:top="567" w:right="567" w:bottom="568" w:left="1134" w:header="56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CB8" w:rsidRDefault="00687CB8">
      <w:r>
        <w:separator/>
      </w:r>
    </w:p>
  </w:endnote>
  <w:endnote w:type="continuationSeparator" w:id="1">
    <w:p w:rsidR="00687CB8" w:rsidRDefault="00687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CB8" w:rsidRDefault="00687CB8">
      <w:r>
        <w:separator/>
      </w:r>
    </w:p>
  </w:footnote>
  <w:footnote w:type="continuationSeparator" w:id="1">
    <w:p w:rsidR="00687CB8" w:rsidRDefault="00687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CC7F1F"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931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18D9"/>
    <w:rsid w:val="002935EE"/>
    <w:rsid w:val="00293F5C"/>
    <w:rsid w:val="002A0CB9"/>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3F7F95"/>
    <w:rsid w:val="0040032F"/>
    <w:rsid w:val="0040054B"/>
    <w:rsid w:val="0040369B"/>
    <w:rsid w:val="004036B2"/>
    <w:rsid w:val="00405130"/>
    <w:rsid w:val="0040662E"/>
    <w:rsid w:val="00407059"/>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CB8"/>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1582"/>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80E"/>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C6DBC"/>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768C"/>
    <w:rsid w:val="00B01E58"/>
    <w:rsid w:val="00B06C23"/>
    <w:rsid w:val="00B0750D"/>
    <w:rsid w:val="00B126F9"/>
    <w:rsid w:val="00B17D01"/>
    <w:rsid w:val="00B208A2"/>
    <w:rsid w:val="00B229A0"/>
    <w:rsid w:val="00B24013"/>
    <w:rsid w:val="00B25EF5"/>
    <w:rsid w:val="00B26416"/>
    <w:rsid w:val="00B301AD"/>
    <w:rsid w:val="00B3431B"/>
    <w:rsid w:val="00B34D95"/>
    <w:rsid w:val="00B35EBF"/>
    <w:rsid w:val="00B40F9B"/>
    <w:rsid w:val="00B4153A"/>
    <w:rsid w:val="00B46F14"/>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734BC"/>
    <w:rsid w:val="00C74B82"/>
    <w:rsid w:val="00C772D7"/>
    <w:rsid w:val="00C77B1A"/>
    <w:rsid w:val="00C80381"/>
    <w:rsid w:val="00C814A1"/>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4AE4"/>
    <w:rsid w:val="00CB55D5"/>
    <w:rsid w:val="00CB5C14"/>
    <w:rsid w:val="00CB6084"/>
    <w:rsid w:val="00CB60D9"/>
    <w:rsid w:val="00CB6E33"/>
    <w:rsid w:val="00CB6E68"/>
    <w:rsid w:val="00CC19F3"/>
    <w:rsid w:val="00CC2A07"/>
    <w:rsid w:val="00CC40F0"/>
    <w:rsid w:val="00CC4971"/>
    <w:rsid w:val="00CC5A2C"/>
    <w:rsid w:val="00CC711A"/>
    <w:rsid w:val="00CC7F1F"/>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0762"/>
    <w:rsid w:val="00E01DE9"/>
    <w:rsid w:val="00E02A11"/>
    <w:rsid w:val="00E0478B"/>
    <w:rsid w:val="00E048E3"/>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2C95"/>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2014-07-17T14:49:00Z</cp:lastPrinted>
  <dcterms:created xsi:type="dcterms:W3CDTF">2016-09-19T14:58:00Z</dcterms:created>
  <dcterms:modified xsi:type="dcterms:W3CDTF">2016-09-19T14:58:00Z</dcterms:modified>
</cp:coreProperties>
</file>