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4E" w:rsidRPr="00CD6E9C" w:rsidRDefault="00F86C07">
      <w:pPr>
        <w:pStyle w:val="Ttulo2"/>
        <w:ind w:left="180" w:hanging="180"/>
        <w:jc w:val="both"/>
        <w:rPr>
          <w:rFonts w:ascii="Verdana" w:hAnsi="Verdana" w:cs="Arial"/>
          <w:bCs/>
          <w:sz w:val="24"/>
        </w:rPr>
      </w:pPr>
      <w:r w:rsidRPr="00CD6E9C">
        <w:rPr>
          <w:rFonts w:ascii="Verdana" w:hAnsi="Verdana" w:cs="Arial"/>
          <w:b w:val="0"/>
          <w:bCs/>
          <w:sz w:val="24"/>
        </w:rPr>
        <w:t>PORTARIA N</w:t>
      </w:r>
      <w:r w:rsidR="00425E19" w:rsidRPr="00CD6E9C">
        <w:rPr>
          <w:rFonts w:ascii="Verdana" w:hAnsi="Verdana" w:cs="Arial"/>
          <w:b w:val="0"/>
          <w:bCs/>
          <w:sz w:val="24"/>
        </w:rPr>
        <w:t xml:space="preserve">º </w:t>
      </w:r>
      <w:r w:rsidR="005D3DAF">
        <w:rPr>
          <w:rFonts w:ascii="Verdana" w:hAnsi="Verdana" w:cs="Arial"/>
          <w:bCs/>
          <w:sz w:val="24"/>
        </w:rPr>
        <w:t>08</w:t>
      </w:r>
      <w:r w:rsidR="000915FA">
        <w:rPr>
          <w:rFonts w:ascii="Verdana" w:hAnsi="Verdana" w:cs="Arial"/>
          <w:bCs/>
          <w:sz w:val="24"/>
        </w:rPr>
        <w:t>/2016</w:t>
      </w:r>
    </w:p>
    <w:p w:rsidR="00EE214E" w:rsidRDefault="00EE214E">
      <w:pPr>
        <w:pStyle w:val="Ttulo2"/>
        <w:ind w:left="180" w:hanging="180"/>
        <w:jc w:val="both"/>
        <w:rPr>
          <w:rFonts w:ascii="Verdana" w:hAnsi="Verdana" w:cs="Arial"/>
          <w:bCs/>
          <w:sz w:val="24"/>
        </w:rPr>
      </w:pPr>
    </w:p>
    <w:p w:rsidR="00B22CB3" w:rsidRPr="00B22CB3" w:rsidRDefault="00B22CB3" w:rsidP="00B22CB3"/>
    <w:p w:rsidR="006519A9" w:rsidRPr="00CD6E9C" w:rsidRDefault="006519A9" w:rsidP="00BB31F3">
      <w:pPr>
        <w:ind w:right="-28"/>
        <w:jc w:val="both"/>
        <w:rPr>
          <w:rFonts w:ascii="Verdana" w:hAnsi="Verdana" w:cs="Arial"/>
          <w:bCs/>
        </w:rPr>
      </w:pPr>
      <w:r w:rsidRPr="00CD6E9C">
        <w:rPr>
          <w:rFonts w:ascii="Verdana" w:hAnsi="Verdana" w:cs="Arial"/>
          <w:bCs/>
        </w:rPr>
        <w:t xml:space="preserve">O Presidente do </w:t>
      </w:r>
      <w:r w:rsidRPr="00CD6E9C">
        <w:rPr>
          <w:rFonts w:ascii="Verdana" w:hAnsi="Verdana" w:cs="Arial"/>
          <w:b/>
        </w:rPr>
        <w:t>C</w:t>
      </w:r>
      <w:r w:rsidR="00AF5B2A">
        <w:rPr>
          <w:rFonts w:ascii="Verdana" w:hAnsi="Verdana" w:cs="Arial"/>
          <w:b/>
        </w:rPr>
        <w:t>ONSELHO REGIONAL DE ENGENHARIA E</w:t>
      </w:r>
      <w:r w:rsidRPr="00CD6E9C">
        <w:rPr>
          <w:rFonts w:ascii="Verdana" w:hAnsi="Verdana" w:cs="Arial"/>
          <w:b/>
        </w:rPr>
        <w:t xml:space="preserve"> AGRONOMIA – CREA-PB</w:t>
      </w:r>
      <w:r w:rsidRPr="00CD6E9C">
        <w:rPr>
          <w:rFonts w:ascii="Verdana" w:hAnsi="Verdana" w:cs="Arial"/>
          <w:bCs/>
        </w:rPr>
        <w:t>, no uso das atribuições que lhe são conferidas Regimentalmente;</w:t>
      </w:r>
    </w:p>
    <w:p w:rsidR="00472547" w:rsidRPr="00CD6E9C" w:rsidRDefault="00472547" w:rsidP="00BB31F3">
      <w:pPr>
        <w:ind w:right="-28"/>
        <w:jc w:val="both"/>
        <w:rPr>
          <w:rFonts w:ascii="Verdana" w:hAnsi="Verdana" w:cs="Arial"/>
          <w:bCs/>
        </w:rPr>
      </w:pPr>
    </w:p>
    <w:p w:rsidR="005965F2" w:rsidRPr="00CD6E9C" w:rsidRDefault="00472547" w:rsidP="00BB31F3">
      <w:pPr>
        <w:ind w:right="-28"/>
        <w:jc w:val="both"/>
        <w:rPr>
          <w:rFonts w:ascii="Verdana" w:hAnsi="Verdana" w:cs="Arial"/>
          <w:bCs/>
        </w:rPr>
      </w:pPr>
      <w:r w:rsidRPr="00CD6E9C">
        <w:rPr>
          <w:rFonts w:ascii="Verdana" w:hAnsi="Verdana" w:cs="Arial"/>
          <w:bCs/>
        </w:rPr>
        <w:t xml:space="preserve">Considerando </w:t>
      </w:r>
      <w:r w:rsidR="005965F2" w:rsidRPr="00CD6E9C">
        <w:rPr>
          <w:rFonts w:ascii="Verdana" w:hAnsi="Verdana" w:cs="Arial"/>
          <w:bCs/>
        </w:rPr>
        <w:t xml:space="preserve">o disposto </w:t>
      </w:r>
      <w:r w:rsidR="00AA5960" w:rsidRPr="00CD6E9C">
        <w:rPr>
          <w:rFonts w:ascii="Verdana" w:hAnsi="Verdana" w:cs="Arial"/>
          <w:bCs/>
        </w:rPr>
        <w:t xml:space="preserve">na Resolução 1.030/2010, que versa sobre o Programa de Desenvolvimento Sustentável do Sistema CONFEA/CREAs e MÚTUA </w:t>
      </w:r>
      <w:r w:rsidR="00CD6E9C">
        <w:rPr>
          <w:rFonts w:ascii="Verdana" w:hAnsi="Verdana" w:cs="Arial"/>
          <w:bCs/>
        </w:rPr>
        <w:t>–</w:t>
      </w:r>
      <w:r w:rsidR="00AA5960" w:rsidRPr="00CD6E9C">
        <w:rPr>
          <w:rFonts w:ascii="Verdana" w:hAnsi="Verdana" w:cs="Arial"/>
          <w:bCs/>
        </w:rPr>
        <w:t xml:space="preserve"> PRODESU</w:t>
      </w:r>
      <w:r w:rsidR="00CD6E9C">
        <w:rPr>
          <w:rFonts w:ascii="Verdana" w:hAnsi="Verdana" w:cs="Arial"/>
          <w:bCs/>
        </w:rPr>
        <w:t>.</w:t>
      </w:r>
    </w:p>
    <w:p w:rsidR="002A7BC7" w:rsidRPr="00CD6E9C" w:rsidRDefault="002A7BC7" w:rsidP="00BB31F3">
      <w:pPr>
        <w:ind w:right="-28"/>
        <w:jc w:val="both"/>
        <w:rPr>
          <w:rFonts w:ascii="Verdana" w:hAnsi="Verdana" w:cs="Arial"/>
          <w:bCs/>
        </w:rPr>
      </w:pPr>
    </w:p>
    <w:p w:rsidR="00CD6E9C" w:rsidRPr="00CD6E9C" w:rsidRDefault="00CD6E9C" w:rsidP="00E4759D">
      <w:pPr>
        <w:ind w:right="-28"/>
        <w:jc w:val="both"/>
        <w:rPr>
          <w:rFonts w:ascii="Verdana" w:hAnsi="Verdana" w:cs="Arial"/>
          <w:bCs/>
        </w:rPr>
      </w:pPr>
      <w:r w:rsidRPr="00CD6E9C">
        <w:rPr>
          <w:rFonts w:ascii="Verdana" w:hAnsi="Verdana" w:cs="Arial"/>
          <w:bCs/>
        </w:rPr>
        <w:t>Considerando o Art. 8º do Regulamento do PRODESU, aprovado pela Res. 1030/10, que define os programas que poderão ser objeto de aplicação dos recurso</w:t>
      </w:r>
      <w:r>
        <w:rPr>
          <w:rFonts w:ascii="Verdana" w:hAnsi="Verdana" w:cs="Arial"/>
          <w:bCs/>
        </w:rPr>
        <w:t>s</w:t>
      </w:r>
      <w:r w:rsidRPr="00CD6E9C">
        <w:rPr>
          <w:rFonts w:ascii="Verdana" w:hAnsi="Verdana" w:cs="Arial"/>
          <w:bCs/>
        </w:rPr>
        <w:t xml:space="preserve"> do Programa.</w:t>
      </w:r>
    </w:p>
    <w:p w:rsidR="00CD6E9C" w:rsidRPr="00CD6E9C" w:rsidRDefault="00CD6E9C" w:rsidP="00BB31F3">
      <w:pPr>
        <w:ind w:right="-28"/>
        <w:jc w:val="both"/>
        <w:rPr>
          <w:rFonts w:ascii="Verdana" w:hAnsi="Verdana" w:cs="Arial"/>
          <w:bCs/>
        </w:rPr>
      </w:pPr>
    </w:p>
    <w:p w:rsidR="00AA5960" w:rsidRPr="00CD6E9C" w:rsidRDefault="00AA5960" w:rsidP="00E4759D">
      <w:pPr>
        <w:ind w:right="-28"/>
        <w:jc w:val="both"/>
        <w:rPr>
          <w:rFonts w:ascii="Verdana" w:hAnsi="Verdana" w:cs="Arial"/>
          <w:bCs/>
        </w:rPr>
      </w:pPr>
      <w:r w:rsidRPr="00CD6E9C">
        <w:rPr>
          <w:rFonts w:ascii="Verdana" w:hAnsi="Verdana" w:cs="Arial"/>
          <w:bCs/>
        </w:rPr>
        <w:t xml:space="preserve">Considerando a celebração de Convênios do PRODESU realizadas pelo CONFEA com </w:t>
      </w:r>
      <w:r w:rsidR="00B22CB3">
        <w:rPr>
          <w:rFonts w:ascii="Verdana" w:hAnsi="Verdana" w:cs="Arial"/>
          <w:bCs/>
        </w:rPr>
        <w:t>este</w:t>
      </w:r>
      <w:r w:rsidR="00CD6E9C">
        <w:rPr>
          <w:rFonts w:ascii="Verdana" w:hAnsi="Verdana" w:cs="Arial"/>
          <w:bCs/>
        </w:rPr>
        <w:t xml:space="preserve"> CREA-PB</w:t>
      </w:r>
      <w:r w:rsidRPr="00CD6E9C">
        <w:rPr>
          <w:rFonts w:ascii="Verdana" w:hAnsi="Verdana" w:cs="Arial"/>
          <w:bCs/>
        </w:rPr>
        <w:t>.</w:t>
      </w:r>
    </w:p>
    <w:p w:rsidR="008D0B37" w:rsidRPr="00CD6E9C" w:rsidRDefault="008D0B37" w:rsidP="00BB31F3">
      <w:pPr>
        <w:ind w:right="-28"/>
        <w:jc w:val="both"/>
        <w:rPr>
          <w:rFonts w:ascii="Verdana" w:hAnsi="Verdana" w:cs="Arial"/>
          <w:bCs/>
        </w:rPr>
      </w:pPr>
    </w:p>
    <w:p w:rsidR="006519A9" w:rsidRPr="00CD6E9C" w:rsidRDefault="006519A9" w:rsidP="00BB31F3">
      <w:pPr>
        <w:ind w:left="540" w:right="-28" w:firstLine="180"/>
        <w:jc w:val="both"/>
        <w:rPr>
          <w:rFonts w:ascii="Verdana" w:hAnsi="Verdana" w:cs="Arial"/>
          <w:b/>
        </w:rPr>
      </w:pPr>
      <w:r w:rsidRPr="00CD6E9C">
        <w:rPr>
          <w:rFonts w:ascii="Verdana" w:hAnsi="Verdana" w:cs="Arial"/>
          <w:b/>
        </w:rPr>
        <w:t>R E S O L V E:</w:t>
      </w:r>
    </w:p>
    <w:p w:rsidR="00BB31F3" w:rsidRPr="00CD6E9C" w:rsidRDefault="00BB31F3" w:rsidP="00BB31F3">
      <w:pPr>
        <w:ind w:left="540" w:right="-28" w:firstLine="180"/>
        <w:jc w:val="both"/>
        <w:rPr>
          <w:rFonts w:ascii="Verdana" w:hAnsi="Verdana" w:cs="Arial"/>
          <w:b/>
        </w:rPr>
      </w:pPr>
    </w:p>
    <w:p w:rsidR="00100097" w:rsidRPr="00CD6E9C" w:rsidRDefault="000C7A03" w:rsidP="00C4338C">
      <w:pPr>
        <w:ind w:left="1049" w:right="-28" w:hanging="510"/>
        <w:jc w:val="both"/>
        <w:rPr>
          <w:rFonts w:ascii="Verdana" w:hAnsi="Verdana" w:cs="Arial"/>
        </w:rPr>
      </w:pPr>
      <w:r w:rsidRPr="00CD6E9C">
        <w:rPr>
          <w:rFonts w:ascii="Verdana" w:hAnsi="Verdana" w:cs="Arial"/>
        </w:rPr>
        <w:t xml:space="preserve">I </w:t>
      </w:r>
      <w:r w:rsidR="0057290D" w:rsidRPr="00CD6E9C">
        <w:rPr>
          <w:rFonts w:ascii="Verdana" w:hAnsi="Verdana" w:cs="Arial"/>
        </w:rPr>
        <w:t>–</w:t>
      </w:r>
      <w:r w:rsidR="00BB31F3" w:rsidRPr="00CD6E9C">
        <w:rPr>
          <w:rFonts w:ascii="Verdana" w:hAnsi="Verdana" w:cs="Arial"/>
        </w:rPr>
        <w:t xml:space="preserve"> </w:t>
      </w:r>
      <w:r w:rsidR="005965F2" w:rsidRPr="00CD6E9C">
        <w:rPr>
          <w:rFonts w:ascii="Verdana" w:hAnsi="Verdana" w:cs="Arial"/>
        </w:rPr>
        <w:t xml:space="preserve">Designar </w:t>
      </w:r>
      <w:r w:rsidR="0056637E">
        <w:rPr>
          <w:rFonts w:ascii="Verdana" w:hAnsi="Verdana" w:cs="Arial"/>
        </w:rPr>
        <w:t>o</w:t>
      </w:r>
      <w:r w:rsidR="00AA5960" w:rsidRPr="00CD6E9C">
        <w:rPr>
          <w:rFonts w:ascii="Verdana" w:hAnsi="Verdana" w:cs="Arial"/>
        </w:rPr>
        <w:t xml:space="preserve"> servidor </w:t>
      </w:r>
      <w:r w:rsidR="00C4338C" w:rsidRPr="00C4338C">
        <w:rPr>
          <w:rFonts w:ascii="Verdana" w:hAnsi="Verdana" w:cs="Arial"/>
          <w:b/>
        </w:rPr>
        <w:t>FRANCISCO</w:t>
      </w:r>
      <w:r w:rsidR="00C4338C">
        <w:rPr>
          <w:rFonts w:ascii="Verdana" w:hAnsi="Verdana" w:cs="Arial"/>
        </w:rPr>
        <w:t xml:space="preserve"> </w:t>
      </w:r>
      <w:r w:rsidR="00C4338C">
        <w:rPr>
          <w:rFonts w:ascii="Verdana" w:hAnsi="Verdana" w:cs="Arial"/>
          <w:b/>
        </w:rPr>
        <w:t>EDSON SANTIAGO BRASIL</w:t>
      </w:r>
      <w:r w:rsidR="00AA5960" w:rsidRPr="00CD6E9C">
        <w:rPr>
          <w:rFonts w:ascii="Verdana" w:hAnsi="Verdana" w:cs="Arial"/>
        </w:rPr>
        <w:t xml:space="preserve">, para responder pela execução do Programa </w:t>
      </w:r>
      <w:r w:rsidR="002310B1">
        <w:rPr>
          <w:rFonts w:ascii="Verdana" w:hAnsi="Verdana" w:cs="Arial"/>
        </w:rPr>
        <w:t xml:space="preserve">de </w:t>
      </w:r>
      <w:r w:rsidR="000915FA">
        <w:rPr>
          <w:rFonts w:ascii="Verdana" w:hAnsi="Verdana" w:cs="Arial"/>
        </w:rPr>
        <w:t>Treinamento e Capacitação Corporativa – II C</w:t>
      </w:r>
      <w:r w:rsidR="0056637E">
        <w:rPr>
          <w:rFonts w:ascii="Verdana" w:hAnsi="Verdana" w:cs="Arial"/>
        </w:rPr>
        <w:t>.</w:t>
      </w:r>
    </w:p>
    <w:p w:rsidR="00ED3F4A" w:rsidRPr="00CD6E9C" w:rsidRDefault="00ED3F4A" w:rsidP="00BB31F3">
      <w:pPr>
        <w:ind w:left="720" w:right="-28" w:hanging="900"/>
        <w:jc w:val="both"/>
        <w:rPr>
          <w:rFonts w:ascii="Verdana" w:hAnsi="Verdana" w:cs="Arial"/>
          <w:bCs/>
        </w:rPr>
      </w:pPr>
    </w:p>
    <w:p w:rsidR="00BB31F3" w:rsidRPr="00CD6E9C" w:rsidRDefault="00E4228E" w:rsidP="002310B1">
      <w:pPr>
        <w:ind w:left="993" w:right="-28" w:hanging="426"/>
        <w:jc w:val="both"/>
        <w:rPr>
          <w:rFonts w:ascii="Verdana" w:hAnsi="Verdana" w:cs="Arial"/>
          <w:bCs/>
        </w:rPr>
      </w:pPr>
      <w:r w:rsidRPr="00CD6E9C">
        <w:rPr>
          <w:rFonts w:ascii="Verdana" w:hAnsi="Verdana" w:cs="Arial"/>
          <w:bCs/>
        </w:rPr>
        <w:t>I</w:t>
      </w:r>
      <w:r w:rsidR="00605841" w:rsidRPr="00CD6E9C">
        <w:rPr>
          <w:rFonts w:ascii="Verdana" w:hAnsi="Verdana" w:cs="Arial"/>
          <w:bCs/>
        </w:rPr>
        <w:t>I -</w:t>
      </w:r>
      <w:r w:rsidRPr="00CD6E9C">
        <w:rPr>
          <w:rFonts w:ascii="Verdana" w:hAnsi="Verdana" w:cs="Arial"/>
          <w:bCs/>
        </w:rPr>
        <w:t xml:space="preserve"> </w:t>
      </w:r>
      <w:r w:rsidR="00605841" w:rsidRPr="00CD6E9C">
        <w:rPr>
          <w:rFonts w:ascii="Verdana" w:hAnsi="Verdana" w:cs="Arial"/>
          <w:bCs/>
        </w:rPr>
        <w:t>A presente Port</w:t>
      </w:r>
      <w:r w:rsidR="0057290D" w:rsidRPr="00CD6E9C">
        <w:rPr>
          <w:rFonts w:ascii="Verdana" w:hAnsi="Verdana" w:cs="Arial"/>
          <w:bCs/>
        </w:rPr>
        <w:t xml:space="preserve">aria </w:t>
      </w:r>
      <w:r w:rsidR="00B378B9" w:rsidRPr="00CD6E9C">
        <w:rPr>
          <w:rFonts w:ascii="Verdana" w:hAnsi="Verdana" w:cs="Arial"/>
          <w:bCs/>
        </w:rPr>
        <w:t>entra em vigor nesta data, ficando revogada</w:t>
      </w:r>
      <w:r w:rsidR="005965F2" w:rsidRPr="00CD6E9C">
        <w:rPr>
          <w:rFonts w:ascii="Verdana" w:hAnsi="Verdana" w:cs="Arial"/>
          <w:bCs/>
        </w:rPr>
        <w:t>s as disposições em contrário.</w:t>
      </w:r>
    </w:p>
    <w:p w:rsidR="005965F2" w:rsidRPr="00CD6E9C" w:rsidRDefault="005965F2" w:rsidP="005965F2">
      <w:pPr>
        <w:ind w:left="993" w:right="-28" w:hanging="453"/>
        <w:jc w:val="both"/>
        <w:rPr>
          <w:rFonts w:ascii="Verdana" w:hAnsi="Verdana" w:cs="Arial"/>
          <w:bCs/>
        </w:rPr>
      </w:pPr>
    </w:p>
    <w:p w:rsidR="00CD6E9C" w:rsidRPr="00CD6E9C" w:rsidRDefault="00CD6E9C" w:rsidP="00BB31F3">
      <w:pPr>
        <w:ind w:left="708" w:right="-28"/>
        <w:jc w:val="center"/>
        <w:rPr>
          <w:rFonts w:ascii="Verdana" w:hAnsi="Verdana" w:cs="Arial"/>
          <w:bCs/>
        </w:rPr>
      </w:pPr>
    </w:p>
    <w:p w:rsidR="00C4338C" w:rsidRPr="00CD6E9C" w:rsidRDefault="00C4338C" w:rsidP="00C4338C">
      <w:pPr>
        <w:ind w:left="708" w:right="-28"/>
        <w:jc w:val="center"/>
        <w:rPr>
          <w:rFonts w:ascii="Verdana" w:hAnsi="Verdana" w:cs="Arial"/>
          <w:bCs/>
        </w:rPr>
      </w:pPr>
      <w:r w:rsidRPr="00CD6E9C">
        <w:rPr>
          <w:rFonts w:ascii="Verdana" w:hAnsi="Verdana" w:cs="Arial"/>
          <w:bCs/>
        </w:rPr>
        <w:t xml:space="preserve">João Pessoa, </w:t>
      </w:r>
      <w:r w:rsidR="000915FA">
        <w:rPr>
          <w:rFonts w:ascii="Verdana" w:hAnsi="Verdana" w:cs="Arial"/>
          <w:bCs/>
        </w:rPr>
        <w:t>29 de fevereiro de 2016</w:t>
      </w:r>
    </w:p>
    <w:p w:rsidR="00C4338C" w:rsidRPr="00CD6E9C" w:rsidRDefault="00C4338C" w:rsidP="00C4338C">
      <w:pPr>
        <w:ind w:left="708" w:right="-28"/>
        <w:jc w:val="center"/>
        <w:rPr>
          <w:rFonts w:ascii="Verdana" w:hAnsi="Verdana" w:cs="Arial"/>
          <w:bCs/>
        </w:rPr>
      </w:pPr>
    </w:p>
    <w:p w:rsidR="00C4338C" w:rsidRPr="00CD6E9C" w:rsidRDefault="00C4338C" w:rsidP="00C4338C">
      <w:pPr>
        <w:ind w:left="708" w:right="-28"/>
        <w:jc w:val="center"/>
        <w:rPr>
          <w:rFonts w:ascii="Verdana" w:hAnsi="Verdana" w:cs="Arial"/>
          <w:bCs/>
        </w:rPr>
      </w:pPr>
    </w:p>
    <w:p w:rsidR="00C4338C" w:rsidRPr="00CD6E9C" w:rsidRDefault="00C4338C" w:rsidP="00C4338C">
      <w:pPr>
        <w:ind w:left="708" w:right="-28"/>
        <w:jc w:val="center"/>
        <w:rPr>
          <w:rFonts w:ascii="Verdana" w:hAnsi="Verdana" w:cs="Arial"/>
          <w:bCs/>
        </w:rPr>
      </w:pPr>
      <w:r w:rsidRPr="00CD6E9C">
        <w:rPr>
          <w:rFonts w:ascii="Verdana" w:hAnsi="Verdana" w:cs="Arial"/>
          <w:bCs/>
        </w:rPr>
        <w:t xml:space="preserve">Eng. </w:t>
      </w:r>
      <w:r>
        <w:rPr>
          <w:rFonts w:ascii="Verdana" w:hAnsi="Verdana" w:cs="Arial"/>
          <w:bCs/>
        </w:rPr>
        <w:t>Agr.</w:t>
      </w:r>
      <w:r w:rsidRPr="00CD6E9C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/>
          <w:bCs/>
        </w:rPr>
        <w:t>GIUCÉLIA ARAÚJO DE FIGUEIREDO</w:t>
      </w:r>
    </w:p>
    <w:p w:rsidR="00C4338C" w:rsidRPr="00CD6E9C" w:rsidRDefault="00C4338C" w:rsidP="00C4338C">
      <w:pPr>
        <w:ind w:left="708" w:right="-28"/>
        <w:jc w:val="center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- </w:t>
      </w:r>
      <w:r w:rsidRPr="00CD6E9C">
        <w:rPr>
          <w:rFonts w:ascii="Verdana" w:hAnsi="Verdana" w:cs="Arial"/>
          <w:bCs/>
        </w:rPr>
        <w:t>Presidente</w:t>
      </w:r>
      <w:r>
        <w:rPr>
          <w:rFonts w:ascii="Verdana" w:hAnsi="Verdana" w:cs="Arial"/>
          <w:bCs/>
        </w:rPr>
        <w:t xml:space="preserve"> -</w:t>
      </w:r>
    </w:p>
    <w:p w:rsidR="00C4338C" w:rsidRPr="00CD6E9C" w:rsidRDefault="00C4338C" w:rsidP="00C4338C">
      <w:pPr>
        <w:ind w:left="708" w:right="-28"/>
        <w:jc w:val="center"/>
        <w:rPr>
          <w:rFonts w:ascii="Verdana" w:hAnsi="Verdana" w:cs="Arial Unicode MS"/>
          <w:bCs/>
        </w:rPr>
      </w:pPr>
    </w:p>
    <w:p w:rsidR="006519A9" w:rsidRPr="00CD6E9C" w:rsidRDefault="006519A9" w:rsidP="00C4338C">
      <w:pPr>
        <w:ind w:left="708" w:right="-28"/>
        <w:jc w:val="center"/>
        <w:rPr>
          <w:rFonts w:ascii="Verdana" w:hAnsi="Verdana" w:cs="Arial Unicode MS"/>
          <w:bCs/>
        </w:rPr>
      </w:pPr>
    </w:p>
    <w:sectPr w:rsidR="006519A9" w:rsidRPr="00CD6E9C" w:rsidSect="00274664">
      <w:headerReference w:type="default" r:id="rId6"/>
      <w:pgSz w:w="11907" w:h="16840" w:code="9"/>
      <w:pgMar w:top="1797" w:right="1275" w:bottom="1134" w:left="158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83" w:rsidRDefault="00B12F83">
      <w:r>
        <w:separator/>
      </w:r>
    </w:p>
  </w:endnote>
  <w:endnote w:type="continuationSeparator" w:id="1">
    <w:p w:rsidR="00B12F83" w:rsidRDefault="00B12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83" w:rsidRDefault="00B12F83">
      <w:r>
        <w:separator/>
      </w:r>
    </w:p>
  </w:footnote>
  <w:footnote w:type="continuationSeparator" w:id="1">
    <w:p w:rsidR="00B12F83" w:rsidRDefault="00B12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5D" w:rsidRDefault="00815724" w:rsidP="00F63438">
    <w:pPr>
      <w:jc w:val="center"/>
    </w:pPr>
    <w:r>
      <w:rPr>
        <w:noProof/>
      </w:rPr>
      <w:drawing>
        <wp:inline distT="0" distB="0" distL="0" distR="0">
          <wp:extent cx="787400" cy="711200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165D" w:rsidRPr="00AC65FF" w:rsidRDefault="007A165D" w:rsidP="007A165D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7A165D" w:rsidRPr="00AC65FF" w:rsidRDefault="007A165D" w:rsidP="00F63438">
    <w:pPr>
      <w:ind w:left="-142"/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CONSELHO REGIONAL  DE ENGENHARIA E AGRONOMIA DA PARAÍBA  CREA-PB</w:t>
    </w:r>
  </w:p>
  <w:p w:rsidR="003D15DA" w:rsidRPr="007A165D" w:rsidRDefault="003D15DA">
    <w:pPr>
      <w:pStyle w:val="Cabealho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93D"/>
    <w:rsid w:val="00020CA3"/>
    <w:rsid w:val="00030223"/>
    <w:rsid w:val="000355F7"/>
    <w:rsid w:val="000379AC"/>
    <w:rsid w:val="00041BBE"/>
    <w:rsid w:val="00042064"/>
    <w:rsid w:val="00046934"/>
    <w:rsid w:val="00053A27"/>
    <w:rsid w:val="00061B94"/>
    <w:rsid w:val="00062D29"/>
    <w:rsid w:val="000671D5"/>
    <w:rsid w:val="00070C59"/>
    <w:rsid w:val="000717B3"/>
    <w:rsid w:val="00074A3B"/>
    <w:rsid w:val="0007514E"/>
    <w:rsid w:val="000915FA"/>
    <w:rsid w:val="000978FB"/>
    <w:rsid w:val="000A61B1"/>
    <w:rsid w:val="000B24C7"/>
    <w:rsid w:val="000B487C"/>
    <w:rsid w:val="000B7DD9"/>
    <w:rsid w:val="000C483B"/>
    <w:rsid w:val="000C7A03"/>
    <w:rsid w:val="000D06B0"/>
    <w:rsid w:val="000F52F5"/>
    <w:rsid w:val="000F6D59"/>
    <w:rsid w:val="00100097"/>
    <w:rsid w:val="001072C3"/>
    <w:rsid w:val="001422A7"/>
    <w:rsid w:val="00143111"/>
    <w:rsid w:val="0014458D"/>
    <w:rsid w:val="001453EC"/>
    <w:rsid w:val="00186522"/>
    <w:rsid w:val="001A3DF8"/>
    <w:rsid w:val="001C25E4"/>
    <w:rsid w:val="001C29E6"/>
    <w:rsid w:val="001D06A9"/>
    <w:rsid w:val="001F00BD"/>
    <w:rsid w:val="001F73D0"/>
    <w:rsid w:val="00201D6B"/>
    <w:rsid w:val="0020290E"/>
    <w:rsid w:val="002044DA"/>
    <w:rsid w:val="00207FFD"/>
    <w:rsid w:val="002238CB"/>
    <w:rsid w:val="002310B1"/>
    <w:rsid w:val="00240978"/>
    <w:rsid w:val="0024558F"/>
    <w:rsid w:val="00255C4B"/>
    <w:rsid w:val="002579F2"/>
    <w:rsid w:val="0026099E"/>
    <w:rsid w:val="00272BBA"/>
    <w:rsid w:val="00274664"/>
    <w:rsid w:val="00281E93"/>
    <w:rsid w:val="00287E2C"/>
    <w:rsid w:val="002A0A17"/>
    <w:rsid w:val="002A7BC7"/>
    <w:rsid w:val="002B1580"/>
    <w:rsid w:val="002D5FB8"/>
    <w:rsid w:val="003078EC"/>
    <w:rsid w:val="00313E4C"/>
    <w:rsid w:val="0033493D"/>
    <w:rsid w:val="003352ED"/>
    <w:rsid w:val="00353DDC"/>
    <w:rsid w:val="00370EFF"/>
    <w:rsid w:val="00375B3C"/>
    <w:rsid w:val="003878B2"/>
    <w:rsid w:val="003B0B6D"/>
    <w:rsid w:val="003B4B8E"/>
    <w:rsid w:val="003B684F"/>
    <w:rsid w:val="003D096D"/>
    <w:rsid w:val="003D15DA"/>
    <w:rsid w:val="00404DA4"/>
    <w:rsid w:val="00411FA7"/>
    <w:rsid w:val="00421165"/>
    <w:rsid w:val="00425E19"/>
    <w:rsid w:val="00426837"/>
    <w:rsid w:val="00433C4D"/>
    <w:rsid w:val="00447FA3"/>
    <w:rsid w:val="00472547"/>
    <w:rsid w:val="00474EC0"/>
    <w:rsid w:val="00490B8D"/>
    <w:rsid w:val="004911DC"/>
    <w:rsid w:val="00492901"/>
    <w:rsid w:val="004B4789"/>
    <w:rsid w:val="004B61EA"/>
    <w:rsid w:val="004C482C"/>
    <w:rsid w:val="004D05D2"/>
    <w:rsid w:val="004D1193"/>
    <w:rsid w:val="004D3EAE"/>
    <w:rsid w:val="004E3B4C"/>
    <w:rsid w:val="004F1988"/>
    <w:rsid w:val="004F3DC6"/>
    <w:rsid w:val="004F43EC"/>
    <w:rsid w:val="005001C4"/>
    <w:rsid w:val="0050078B"/>
    <w:rsid w:val="00522649"/>
    <w:rsid w:val="00522E2C"/>
    <w:rsid w:val="0054454E"/>
    <w:rsid w:val="00545802"/>
    <w:rsid w:val="0056637E"/>
    <w:rsid w:val="0057290D"/>
    <w:rsid w:val="0057453E"/>
    <w:rsid w:val="00581A43"/>
    <w:rsid w:val="0059651C"/>
    <w:rsid w:val="005965F2"/>
    <w:rsid w:val="005A50C9"/>
    <w:rsid w:val="005A698E"/>
    <w:rsid w:val="005B2175"/>
    <w:rsid w:val="005B42F4"/>
    <w:rsid w:val="005D3DAF"/>
    <w:rsid w:val="005D58B7"/>
    <w:rsid w:val="005E086D"/>
    <w:rsid w:val="005F30C4"/>
    <w:rsid w:val="005F3D3E"/>
    <w:rsid w:val="005F6CBF"/>
    <w:rsid w:val="00600C6F"/>
    <w:rsid w:val="00601E43"/>
    <w:rsid w:val="006037E3"/>
    <w:rsid w:val="00605841"/>
    <w:rsid w:val="006206CD"/>
    <w:rsid w:val="00621100"/>
    <w:rsid w:val="006351A8"/>
    <w:rsid w:val="00646B85"/>
    <w:rsid w:val="006519A9"/>
    <w:rsid w:val="00697555"/>
    <w:rsid w:val="006C4A97"/>
    <w:rsid w:val="006D10FD"/>
    <w:rsid w:val="006F1FB5"/>
    <w:rsid w:val="007017B6"/>
    <w:rsid w:val="00705EF5"/>
    <w:rsid w:val="00706899"/>
    <w:rsid w:val="00723972"/>
    <w:rsid w:val="00760495"/>
    <w:rsid w:val="00762647"/>
    <w:rsid w:val="007664E3"/>
    <w:rsid w:val="00785439"/>
    <w:rsid w:val="007A165D"/>
    <w:rsid w:val="007A2AAD"/>
    <w:rsid w:val="007A35CF"/>
    <w:rsid w:val="007C3999"/>
    <w:rsid w:val="007C555D"/>
    <w:rsid w:val="007C5622"/>
    <w:rsid w:val="007C5C80"/>
    <w:rsid w:val="007C7DED"/>
    <w:rsid w:val="007D07EE"/>
    <w:rsid w:val="007D5BA4"/>
    <w:rsid w:val="007E6F46"/>
    <w:rsid w:val="007F6CCD"/>
    <w:rsid w:val="00815724"/>
    <w:rsid w:val="008177E3"/>
    <w:rsid w:val="00827C29"/>
    <w:rsid w:val="00867345"/>
    <w:rsid w:val="0086757B"/>
    <w:rsid w:val="00874C93"/>
    <w:rsid w:val="008B7E80"/>
    <w:rsid w:val="008C2BF2"/>
    <w:rsid w:val="008D054D"/>
    <w:rsid w:val="008D0B37"/>
    <w:rsid w:val="008F28F0"/>
    <w:rsid w:val="008F7C4A"/>
    <w:rsid w:val="00905E03"/>
    <w:rsid w:val="0092222E"/>
    <w:rsid w:val="00974DC6"/>
    <w:rsid w:val="009936C3"/>
    <w:rsid w:val="009C2A24"/>
    <w:rsid w:val="009C522D"/>
    <w:rsid w:val="00A002B3"/>
    <w:rsid w:val="00A01261"/>
    <w:rsid w:val="00A23D09"/>
    <w:rsid w:val="00A35A43"/>
    <w:rsid w:val="00A371D0"/>
    <w:rsid w:val="00A41CA0"/>
    <w:rsid w:val="00A44EE5"/>
    <w:rsid w:val="00A53170"/>
    <w:rsid w:val="00A64F20"/>
    <w:rsid w:val="00A673E4"/>
    <w:rsid w:val="00A70E94"/>
    <w:rsid w:val="00A714B9"/>
    <w:rsid w:val="00A82B05"/>
    <w:rsid w:val="00AA5960"/>
    <w:rsid w:val="00AD0C42"/>
    <w:rsid w:val="00AE7094"/>
    <w:rsid w:val="00AF5B2A"/>
    <w:rsid w:val="00B01BF9"/>
    <w:rsid w:val="00B02EAA"/>
    <w:rsid w:val="00B03B59"/>
    <w:rsid w:val="00B1274F"/>
    <w:rsid w:val="00B12F83"/>
    <w:rsid w:val="00B22CB3"/>
    <w:rsid w:val="00B378B9"/>
    <w:rsid w:val="00B718BA"/>
    <w:rsid w:val="00B737B8"/>
    <w:rsid w:val="00B76AA6"/>
    <w:rsid w:val="00BB31F3"/>
    <w:rsid w:val="00BC2C38"/>
    <w:rsid w:val="00BC7BB1"/>
    <w:rsid w:val="00BD7787"/>
    <w:rsid w:val="00BE2C6F"/>
    <w:rsid w:val="00BE591E"/>
    <w:rsid w:val="00C26269"/>
    <w:rsid w:val="00C4338C"/>
    <w:rsid w:val="00C53D1D"/>
    <w:rsid w:val="00C57B49"/>
    <w:rsid w:val="00C61F5B"/>
    <w:rsid w:val="00C64284"/>
    <w:rsid w:val="00C768BC"/>
    <w:rsid w:val="00C77066"/>
    <w:rsid w:val="00C84175"/>
    <w:rsid w:val="00C866DB"/>
    <w:rsid w:val="00C90449"/>
    <w:rsid w:val="00C91556"/>
    <w:rsid w:val="00C95A0D"/>
    <w:rsid w:val="00CA62B4"/>
    <w:rsid w:val="00CD6E9C"/>
    <w:rsid w:val="00CE7B67"/>
    <w:rsid w:val="00CF3150"/>
    <w:rsid w:val="00D02704"/>
    <w:rsid w:val="00D06410"/>
    <w:rsid w:val="00D2121C"/>
    <w:rsid w:val="00D30B2A"/>
    <w:rsid w:val="00D34971"/>
    <w:rsid w:val="00DA25C3"/>
    <w:rsid w:val="00DC2A51"/>
    <w:rsid w:val="00DE3321"/>
    <w:rsid w:val="00DF604E"/>
    <w:rsid w:val="00E24621"/>
    <w:rsid w:val="00E26944"/>
    <w:rsid w:val="00E4173D"/>
    <w:rsid w:val="00E4228E"/>
    <w:rsid w:val="00E461E1"/>
    <w:rsid w:val="00E4759D"/>
    <w:rsid w:val="00E51C1D"/>
    <w:rsid w:val="00E57016"/>
    <w:rsid w:val="00E63CC8"/>
    <w:rsid w:val="00E90C4C"/>
    <w:rsid w:val="00E935C8"/>
    <w:rsid w:val="00E97004"/>
    <w:rsid w:val="00EA23FA"/>
    <w:rsid w:val="00EB1A08"/>
    <w:rsid w:val="00EC329E"/>
    <w:rsid w:val="00ED0F2D"/>
    <w:rsid w:val="00ED3F4A"/>
    <w:rsid w:val="00EE214E"/>
    <w:rsid w:val="00EF241C"/>
    <w:rsid w:val="00F13640"/>
    <w:rsid w:val="00F2037C"/>
    <w:rsid w:val="00F26DF9"/>
    <w:rsid w:val="00F412B9"/>
    <w:rsid w:val="00F5561E"/>
    <w:rsid w:val="00F63438"/>
    <w:rsid w:val="00F70357"/>
    <w:rsid w:val="00F82FE7"/>
    <w:rsid w:val="00F847CF"/>
    <w:rsid w:val="00F86C07"/>
    <w:rsid w:val="00F970AA"/>
    <w:rsid w:val="00FA4633"/>
    <w:rsid w:val="00FB6113"/>
    <w:rsid w:val="00FC4F6F"/>
    <w:rsid w:val="00FC7ACA"/>
    <w:rsid w:val="00FE2685"/>
    <w:rsid w:val="00FF2F3F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555"/>
    <w:rPr>
      <w:sz w:val="24"/>
      <w:szCs w:val="24"/>
    </w:rPr>
  </w:style>
  <w:style w:type="paragraph" w:styleId="Ttulo1">
    <w:name w:val="heading 1"/>
    <w:basedOn w:val="Normal"/>
    <w:next w:val="Normal"/>
    <w:qFormat/>
    <w:rsid w:val="00697555"/>
    <w:pPr>
      <w:keepNext/>
      <w:outlineLvl w:val="0"/>
    </w:pPr>
    <w:rPr>
      <w:sz w:val="32"/>
      <w:szCs w:val="20"/>
    </w:rPr>
  </w:style>
  <w:style w:type="paragraph" w:styleId="Ttulo2">
    <w:name w:val="heading 2"/>
    <w:basedOn w:val="Normal"/>
    <w:next w:val="Normal"/>
    <w:qFormat/>
    <w:rsid w:val="00697555"/>
    <w:pPr>
      <w:keepNext/>
      <w:outlineLvl w:val="1"/>
    </w:pPr>
    <w:rPr>
      <w:rFonts w:ascii="Tahoma" w:hAnsi="Tahoma" w:cs="Tahoma"/>
      <w:b/>
      <w:sz w:val="22"/>
    </w:rPr>
  </w:style>
  <w:style w:type="paragraph" w:styleId="Ttulo3">
    <w:name w:val="heading 3"/>
    <w:basedOn w:val="Normal"/>
    <w:next w:val="Normal"/>
    <w:qFormat/>
    <w:rsid w:val="00697555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697555"/>
    <w:pPr>
      <w:keepNext/>
      <w:ind w:left="1440" w:hanging="138"/>
      <w:jc w:val="both"/>
      <w:outlineLvl w:val="3"/>
    </w:pPr>
    <w:rPr>
      <w:rFonts w:ascii="AvantGarde Bk BT" w:hAnsi="AvantGarde Bk BT" w:cs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697555"/>
    <w:pPr>
      <w:jc w:val="both"/>
    </w:pPr>
    <w:rPr>
      <w:b/>
      <w:sz w:val="32"/>
      <w:szCs w:val="20"/>
    </w:rPr>
  </w:style>
  <w:style w:type="paragraph" w:styleId="Cabealho">
    <w:name w:val="header"/>
    <w:basedOn w:val="Normal"/>
    <w:rsid w:val="0069755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697555"/>
    <w:pPr>
      <w:ind w:left="1980" w:hanging="564"/>
      <w:jc w:val="both"/>
    </w:pPr>
  </w:style>
  <w:style w:type="paragraph" w:styleId="Textoembloco">
    <w:name w:val="Block Text"/>
    <w:basedOn w:val="Normal"/>
    <w:rsid w:val="00697555"/>
    <w:pPr>
      <w:ind w:left="1980" w:right="-81" w:hanging="564"/>
      <w:jc w:val="both"/>
    </w:pPr>
    <w:rPr>
      <w:rFonts w:ascii="Verdana" w:hAnsi="Verdana" w:cs="Tahoma"/>
    </w:rPr>
  </w:style>
  <w:style w:type="paragraph" w:styleId="Corpodetexto">
    <w:name w:val="Body Text"/>
    <w:basedOn w:val="Normal"/>
    <w:rsid w:val="00697555"/>
    <w:pPr>
      <w:jc w:val="both"/>
    </w:pPr>
    <w:rPr>
      <w:rFonts w:ascii="Tahoma" w:hAnsi="Tahoma" w:cs="Tahoma"/>
      <w:bCs/>
      <w:sz w:val="22"/>
    </w:rPr>
  </w:style>
  <w:style w:type="paragraph" w:styleId="Recuodecorpodetexto2">
    <w:name w:val="Body Text Indent 2"/>
    <w:basedOn w:val="Normal"/>
    <w:rsid w:val="00697555"/>
    <w:pPr>
      <w:ind w:left="708"/>
      <w:jc w:val="both"/>
    </w:pPr>
    <w:rPr>
      <w:rFonts w:ascii="Tahoma" w:hAnsi="Tahoma" w:cs="Tahoma"/>
      <w:bCs/>
      <w:sz w:val="22"/>
    </w:rPr>
  </w:style>
  <w:style w:type="paragraph" w:styleId="Recuodecorpodetexto3">
    <w:name w:val="Body Text Indent 3"/>
    <w:basedOn w:val="Normal"/>
    <w:rsid w:val="00697555"/>
    <w:pPr>
      <w:ind w:left="1080" w:hanging="1080"/>
      <w:jc w:val="both"/>
    </w:pPr>
    <w:rPr>
      <w:rFonts w:ascii="Tahoma" w:hAnsi="Tahoma" w:cs="Tahoma"/>
      <w:bCs/>
      <w:sz w:val="22"/>
    </w:rPr>
  </w:style>
  <w:style w:type="paragraph" w:styleId="Corpodetexto3">
    <w:name w:val="Body Text 3"/>
    <w:basedOn w:val="Normal"/>
    <w:rsid w:val="00697555"/>
    <w:pPr>
      <w:jc w:val="both"/>
    </w:pPr>
    <w:rPr>
      <w:rFonts w:ascii="Tahoma" w:hAnsi="Tahoma" w:cs="Tahoma"/>
      <w:bCs/>
    </w:rPr>
  </w:style>
  <w:style w:type="paragraph" w:styleId="Textodebalo">
    <w:name w:val="Balloon Text"/>
    <w:basedOn w:val="Normal"/>
    <w:semiHidden/>
    <w:rsid w:val="00697555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B6113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 - Pb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 - Pb</dc:creator>
  <cp:lastModifiedBy>sonia</cp:lastModifiedBy>
  <cp:revision>2</cp:revision>
  <cp:lastPrinted>2016-02-29T11:52:00Z</cp:lastPrinted>
  <dcterms:created xsi:type="dcterms:W3CDTF">2016-09-20T17:50:00Z</dcterms:created>
  <dcterms:modified xsi:type="dcterms:W3CDTF">2016-09-20T17:50:00Z</dcterms:modified>
</cp:coreProperties>
</file>