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9E102B" w:rsidRDefault="008D072B" w:rsidP="008D072B">
      <w:pPr>
        <w:pStyle w:val="Ttulo2"/>
        <w:ind w:right="-283"/>
        <w:rPr>
          <w:b w:val="0"/>
          <w:bCs/>
          <w:sz w:val="4"/>
          <w:szCs w:val="4"/>
        </w:rPr>
      </w:pPr>
    </w:p>
    <w:p w:rsidR="0082053A" w:rsidRDefault="0082053A" w:rsidP="0082053A">
      <w:pPr>
        <w:pStyle w:val="Ttulo2"/>
        <w:ind w:left="-284" w:right="-142" w:firstLine="142"/>
        <w:rPr>
          <w:bCs/>
          <w:sz w:val="22"/>
          <w:szCs w:val="22"/>
        </w:rPr>
      </w:pPr>
      <w:r>
        <w:rPr>
          <w:b w:val="0"/>
          <w:bCs/>
          <w:sz w:val="22"/>
          <w:szCs w:val="22"/>
        </w:rPr>
        <w:t>Ref. Sessão</w:t>
      </w:r>
      <w:r>
        <w:rPr>
          <w:b w:val="0"/>
          <w:bCs/>
          <w:sz w:val="22"/>
          <w:szCs w:val="22"/>
        </w:rPr>
        <w:tab/>
        <w:t xml:space="preserve">:Plenária Ordinária Nº </w:t>
      </w:r>
      <w:r w:rsidR="000A1FEE">
        <w:rPr>
          <w:bCs/>
          <w:sz w:val="22"/>
          <w:szCs w:val="22"/>
        </w:rPr>
        <w:t>6</w:t>
      </w:r>
      <w:r w:rsidR="00221751">
        <w:rPr>
          <w:bCs/>
          <w:sz w:val="22"/>
          <w:szCs w:val="22"/>
        </w:rPr>
        <w:t>39</w:t>
      </w:r>
    </w:p>
    <w:p w:rsidR="0082053A" w:rsidRDefault="0082053A" w:rsidP="0082053A">
      <w:pPr>
        <w:ind w:left="-284" w:right="141"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:Nº PL </w:t>
      </w:r>
      <w:r w:rsidR="00567D5B">
        <w:rPr>
          <w:rFonts w:ascii="Arial" w:hAnsi="Arial" w:cs="Arial"/>
          <w:b/>
          <w:bCs/>
          <w:szCs w:val="22"/>
        </w:rPr>
        <w:t>1</w:t>
      </w:r>
      <w:r w:rsidR="00E867AF">
        <w:rPr>
          <w:rFonts w:ascii="Arial" w:hAnsi="Arial" w:cs="Arial"/>
          <w:b/>
          <w:bCs/>
          <w:szCs w:val="22"/>
        </w:rPr>
        <w:t>21</w:t>
      </w:r>
      <w:r>
        <w:rPr>
          <w:rFonts w:ascii="Arial" w:hAnsi="Arial" w:cs="Arial"/>
          <w:b/>
          <w:bCs/>
          <w:szCs w:val="22"/>
        </w:rPr>
        <w:t>/2015</w:t>
      </w:r>
    </w:p>
    <w:p w:rsidR="008D072B" w:rsidRPr="00FB30BA" w:rsidRDefault="008D072B" w:rsidP="0082053A">
      <w:pPr>
        <w:ind w:left="-284" w:right="-142" w:firstLine="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w:t>
      </w:r>
      <w:r w:rsidR="00E867AF">
        <w:rPr>
          <w:rFonts w:ascii="Arial" w:hAnsi="Arial" w:cs="Arial"/>
          <w:b/>
          <w:bCs/>
          <w:szCs w:val="22"/>
        </w:rPr>
        <w:t>CREA-PB</w:t>
      </w:r>
    </w:p>
    <w:p w:rsidR="00791CFB" w:rsidRDefault="00462BF5" w:rsidP="00791CFB">
      <w:pPr>
        <w:ind w:left="-284" w:right="-142" w:firstLine="142"/>
        <w:jc w:val="both"/>
        <w:rPr>
          <w:rFonts w:ascii="Arial" w:hAnsi="Arial" w:cs="Arial"/>
          <w:bCs/>
          <w:szCs w:val="22"/>
        </w:rPr>
      </w:pPr>
      <w:r>
        <w:rPr>
          <w:rFonts w:ascii="Arial" w:hAnsi="Arial" w:cs="Arial"/>
          <w:bCs/>
          <w:szCs w:val="22"/>
        </w:rPr>
        <w:t>Assunto</w:t>
      </w:r>
      <w:r>
        <w:rPr>
          <w:rFonts w:ascii="Arial" w:hAnsi="Arial" w:cs="Arial"/>
          <w:bCs/>
          <w:szCs w:val="22"/>
        </w:rPr>
        <w:tab/>
      </w:r>
      <w:r>
        <w:rPr>
          <w:rFonts w:ascii="Arial" w:hAnsi="Arial" w:cs="Arial"/>
          <w:bCs/>
          <w:szCs w:val="22"/>
        </w:rPr>
        <w:tab/>
        <w:t>:</w:t>
      </w:r>
      <w:r w:rsidR="00E867AF">
        <w:rPr>
          <w:rFonts w:ascii="Arial" w:hAnsi="Arial" w:cs="Arial"/>
          <w:bCs/>
          <w:szCs w:val="22"/>
        </w:rPr>
        <w:t>Homologação de Processos “ad-referendum” do Plenário.</w:t>
      </w:r>
    </w:p>
    <w:p w:rsidR="00FB1751" w:rsidRDefault="00FB1751" w:rsidP="00791CFB">
      <w:pPr>
        <w:ind w:left="-284" w:right="-142" w:firstLine="142"/>
        <w:jc w:val="both"/>
        <w:rPr>
          <w:rFonts w:ascii="Arial" w:hAnsi="Arial" w:cs="Arial"/>
          <w:szCs w:val="22"/>
        </w:rPr>
      </w:pPr>
    </w:p>
    <w:p w:rsidR="00E867AF" w:rsidRDefault="00E867AF" w:rsidP="00791CFB">
      <w:pPr>
        <w:ind w:left="-284" w:right="-142" w:firstLine="142"/>
        <w:jc w:val="both"/>
        <w:rPr>
          <w:rFonts w:ascii="Arial" w:hAnsi="Arial" w:cs="Arial"/>
          <w:szCs w:val="22"/>
        </w:rPr>
      </w:pPr>
    </w:p>
    <w:p w:rsidR="008D072B" w:rsidRPr="00791CFB" w:rsidRDefault="00791CFB" w:rsidP="00E867AF">
      <w:pPr>
        <w:ind w:left="3260" w:hanging="1134"/>
        <w:jc w:val="both"/>
        <w:rPr>
          <w:rFonts w:ascii="Arial" w:hAnsi="Arial" w:cs="Arial"/>
          <w:bCs/>
          <w:szCs w:val="22"/>
        </w:rPr>
      </w:pPr>
      <w:r>
        <w:rPr>
          <w:rFonts w:ascii="Arial" w:hAnsi="Arial" w:cs="Arial"/>
          <w:szCs w:val="22"/>
        </w:rPr>
        <w:t xml:space="preserve">EMENTA: </w:t>
      </w:r>
      <w:r w:rsidR="00E867AF">
        <w:rPr>
          <w:rFonts w:ascii="Arial" w:hAnsi="Arial" w:cs="Arial"/>
          <w:szCs w:val="22"/>
        </w:rPr>
        <w:t>Homologa processos “ad-referendum” do plenário, em conformidade com o disposto no Regimento Interno.</w:t>
      </w:r>
    </w:p>
    <w:p w:rsidR="008D072B" w:rsidRDefault="008D072B" w:rsidP="008D072B">
      <w:pPr>
        <w:ind w:left="-284"/>
        <w:jc w:val="center"/>
        <w:rPr>
          <w:rFonts w:ascii="Arial" w:hAnsi="Arial" w:cs="Arial"/>
          <w:bCs/>
          <w:sz w:val="14"/>
          <w:szCs w:val="14"/>
        </w:rPr>
      </w:pPr>
    </w:p>
    <w:p w:rsidR="008B54DA" w:rsidRDefault="008B54DA" w:rsidP="008D072B">
      <w:pPr>
        <w:ind w:left="-284"/>
        <w:jc w:val="center"/>
        <w:rPr>
          <w:rFonts w:ascii="Arial" w:hAnsi="Arial" w:cs="Arial"/>
          <w:bCs/>
          <w:sz w:val="14"/>
          <w:szCs w:val="14"/>
        </w:rPr>
      </w:pPr>
    </w:p>
    <w:p w:rsidR="008B54DA" w:rsidRPr="00A91370" w:rsidRDefault="008B54DA" w:rsidP="008D072B">
      <w:pPr>
        <w:ind w:left="-284"/>
        <w:jc w:val="center"/>
        <w:rPr>
          <w:rFonts w:ascii="Arial" w:hAnsi="Arial" w:cs="Arial"/>
          <w:bCs/>
          <w:sz w:val="14"/>
          <w:szCs w:val="14"/>
        </w:rPr>
      </w:pPr>
    </w:p>
    <w:p w:rsidR="008D072B" w:rsidRDefault="008D072B" w:rsidP="008D072B">
      <w:pPr>
        <w:ind w:left="-284"/>
        <w:jc w:val="center"/>
        <w:rPr>
          <w:rFonts w:ascii="Arial" w:hAnsi="Arial" w:cs="Arial"/>
          <w:bCs/>
          <w:szCs w:val="22"/>
        </w:rPr>
      </w:pPr>
      <w:r>
        <w:rPr>
          <w:rFonts w:ascii="Arial" w:hAnsi="Arial" w:cs="Arial"/>
          <w:bCs/>
          <w:szCs w:val="22"/>
        </w:rPr>
        <w:t>DECISÃO</w:t>
      </w:r>
    </w:p>
    <w:p w:rsidR="008D072B" w:rsidRDefault="008D072B" w:rsidP="008D072B">
      <w:pPr>
        <w:ind w:left="-284"/>
        <w:jc w:val="center"/>
        <w:rPr>
          <w:rFonts w:ascii="Arial" w:hAnsi="Arial" w:cs="Arial"/>
          <w:bCs/>
          <w:sz w:val="14"/>
          <w:szCs w:val="14"/>
        </w:rPr>
      </w:pPr>
    </w:p>
    <w:p w:rsidR="008B54DA" w:rsidRDefault="008B54DA" w:rsidP="008D072B">
      <w:pPr>
        <w:ind w:left="-284"/>
        <w:jc w:val="center"/>
        <w:rPr>
          <w:rFonts w:ascii="Arial" w:hAnsi="Arial" w:cs="Arial"/>
          <w:bCs/>
          <w:sz w:val="14"/>
          <w:szCs w:val="14"/>
        </w:rPr>
      </w:pPr>
    </w:p>
    <w:p w:rsidR="008B54DA" w:rsidRPr="00A91370" w:rsidRDefault="008B54DA" w:rsidP="008D072B">
      <w:pPr>
        <w:ind w:left="-284"/>
        <w:jc w:val="center"/>
        <w:rPr>
          <w:rFonts w:ascii="Arial" w:hAnsi="Arial" w:cs="Arial"/>
          <w:bCs/>
          <w:sz w:val="14"/>
          <w:szCs w:val="14"/>
        </w:rPr>
      </w:pPr>
    </w:p>
    <w:p w:rsidR="008D072B" w:rsidRDefault="008D072B" w:rsidP="008D072B">
      <w:pPr>
        <w:ind w:left="-284"/>
        <w:jc w:val="both"/>
        <w:rPr>
          <w:rFonts w:ascii="Arial" w:hAnsi="Arial" w:cs="Arial"/>
          <w:bCs/>
          <w:sz w:val="4"/>
          <w:szCs w:val="4"/>
        </w:rPr>
      </w:pPr>
    </w:p>
    <w:p w:rsidR="008D072B" w:rsidRDefault="008D072B" w:rsidP="008D072B">
      <w:pPr>
        <w:ind w:left="-284"/>
        <w:jc w:val="both"/>
        <w:rPr>
          <w:rFonts w:ascii="Arial" w:hAnsi="Arial" w:cs="Arial"/>
          <w:bCs/>
          <w:sz w:val="4"/>
          <w:szCs w:val="4"/>
        </w:rPr>
      </w:pPr>
    </w:p>
    <w:p w:rsidR="0072393F" w:rsidRDefault="008D072B" w:rsidP="00F271F5">
      <w:pPr>
        <w:jc w:val="both"/>
        <w:rPr>
          <w:rFonts w:ascii="Arial" w:hAnsi="Arial" w:cs="Arial"/>
          <w:szCs w:val="22"/>
        </w:rPr>
      </w:pPr>
      <w:r w:rsidRPr="00FB1751">
        <w:rPr>
          <w:rFonts w:ascii="Arial" w:hAnsi="Arial" w:cs="Arial"/>
          <w:szCs w:val="22"/>
        </w:rPr>
        <w:t xml:space="preserve">O Plenário do Conselho Regional de Engenharia e Agronomia – CREA/PB, em sua Sessão Plenária Nº </w:t>
      </w:r>
      <w:r w:rsidR="00065135" w:rsidRPr="00FB1751">
        <w:rPr>
          <w:rFonts w:ascii="Arial" w:hAnsi="Arial" w:cs="Arial"/>
          <w:b/>
          <w:szCs w:val="22"/>
        </w:rPr>
        <w:t>63</w:t>
      </w:r>
      <w:r w:rsidR="008346C4" w:rsidRPr="00FB1751">
        <w:rPr>
          <w:rFonts w:ascii="Arial" w:hAnsi="Arial" w:cs="Arial"/>
          <w:b/>
          <w:szCs w:val="22"/>
        </w:rPr>
        <w:t>9</w:t>
      </w:r>
      <w:r w:rsidRPr="00FB1751">
        <w:rPr>
          <w:rFonts w:ascii="Arial" w:hAnsi="Arial" w:cs="Arial"/>
          <w:szCs w:val="22"/>
        </w:rPr>
        <w:t xml:space="preserve">, de </w:t>
      </w:r>
      <w:r w:rsidR="008346C4" w:rsidRPr="00FB1751">
        <w:rPr>
          <w:rFonts w:ascii="Arial" w:hAnsi="Arial" w:cs="Arial"/>
          <w:szCs w:val="22"/>
        </w:rPr>
        <w:t>19 de outubro</w:t>
      </w:r>
      <w:r w:rsidR="00065135" w:rsidRPr="00FB1751">
        <w:rPr>
          <w:rFonts w:ascii="Arial" w:hAnsi="Arial" w:cs="Arial"/>
          <w:szCs w:val="22"/>
        </w:rPr>
        <w:t xml:space="preserve"> de 2015</w:t>
      </w:r>
      <w:r w:rsidRPr="00FB1751">
        <w:rPr>
          <w:rFonts w:ascii="Arial" w:hAnsi="Arial" w:cs="Arial"/>
          <w:szCs w:val="22"/>
        </w:rPr>
        <w:t xml:space="preserve">, </w:t>
      </w:r>
      <w:r w:rsidR="00E867AF">
        <w:rPr>
          <w:rFonts w:ascii="Arial" w:hAnsi="Arial" w:cs="Arial"/>
          <w:szCs w:val="22"/>
        </w:rPr>
        <w:t xml:space="preserve">considerando a necessidade premente dos interessados e ainda a prerrogativa da Presidência em conformidade com os preceitos do Regimento Interno; considerando que a documentação apensa aos processos se encontram em conformidade com a legislação que norteia a matéria; considerando que os méritos foram deferidos “ad-referendum”, conforme preconiza a legislação, </w:t>
      </w:r>
      <w:r w:rsidR="00E867AF" w:rsidRPr="002717F1">
        <w:rPr>
          <w:rFonts w:ascii="Arial" w:hAnsi="Arial" w:cs="Arial"/>
          <w:szCs w:val="22"/>
        </w:rPr>
        <w:t>DECIDIU</w:t>
      </w:r>
      <w:r w:rsidR="00E867AF">
        <w:rPr>
          <w:rFonts w:ascii="Arial" w:hAnsi="Arial" w:cs="Arial"/>
          <w:i/>
          <w:szCs w:val="22"/>
        </w:rPr>
        <w:t xml:space="preserve"> </w:t>
      </w:r>
      <w:r w:rsidR="00E867AF">
        <w:rPr>
          <w:rFonts w:ascii="Arial" w:hAnsi="Arial" w:cs="Arial"/>
          <w:szCs w:val="22"/>
        </w:rPr>
        <w:t xml:space="preserve">homologar os registros “ad-referendum”, do plenário, a saber: </w:t>
      </w:r>
      <w:r w:rsidR="00E867AF" w:rsidRPr="00AC49F6">
        <w:rPr>
          <w:rFonts w:ascii="Arial" w:hAnsi="Arial" w:cs="Arial"/>
          <w:b/>
          <w:i/>
          <w:sz w:val="26"/>
          <w:szCs w:val="26"/>
          <w:u w:val="single"/>
        </w:rPr>
        <w:t>Registro de Pessoa Jurídica</w:t>
      </w:r>
      <w:r w:rsidR="00E867AF">
        <w:rPr>
          <w:rFonts w:ascii="Arial" w:hAnsi="Arial" w:cs="Arial"/>
          <w:b/>
          <w:i/>
          <w:sz w:val="26"/>
          <w:szCs w:val="26"/>
        </w:rPr>
        <w:t>:</w:t>
      </w:r>
      <w:r w:rsidR="00485D1A" w:rsidRPr="00485D1A">
        <w:rPr>
          <w:rFonts w:ascii="Arial" w:hAnsi="Arial" w:cs="Arial"/>
          <w:i/>
          <w:sz w:val="26"/>
          <w:szCs w:val="26"/>
        </w:rPr>
        <w:t xml:space="preserve"> Prot.</w:t>
      </w:r>
      <w:r w:rsidR="00485D1A">
        <w:rPr>
          <w:rFonts w:ascii="Arial" w:hAnsi="Arial" w:cs="Arial"/>
          <w:szCs w:val="22"/>
        </w:rPr>
        <w:t xml:space="preserve"> Nº </w:t>
      </w:r>
      <w:r w:rsidR="00485D1A" w:rsidRPr="00B17F4A">
        <w:rPr>
          <w:rFonts w:ascii="Arial" w:hAnsi="Arial" w:cs="Arial"/>
          <w:b/>
          <w:szCs w:val="22"/>
        </w:rPr>
        <w:t>1039302/2015</w:t>
      </w:r>
      <w:r w:rsidR="00485D1A">
        <w:rPr>
          <w:rFonts w:ascii="Arial" w:hAnsi="Arial" w:cs="Arial"/>
          <w:szCs w:val="22"/>
        </w:rPr>
        <w:t xml:space="preserve"> – AR3 ENGENHARIA E INCORP. LTDA</w:t>
      </w:r>
      <w:r w:rsidR="00EB7461">
        <w:rPr>
          <w:rFonts w:ascii="Arial" w:hAnsi="Arial" w:cs="Arial"/>
          <w:szCs w:val="22"/>
        </w:rPr>
        <w:t>,</w:t>
      </w:r>
      <w:r w:rsidR="00485D1A">
        <w:rPr>
          <w:rFonts w:ascii="Arial" w:hAnsi="Arial" w:cs="Arial"/>
          <w:szCs w:val="22"/>
        </w:rPr>
        <w:t xml:space="preserve"> Prot. Nº </w:t>
      </w:r>
      <w:r w:rsidR="00485D1A" w:rsidRPr="00B17F4A">
        <w:rPr>
          <w:rFonts w:ascii="Arial" w:hAnsi="Arial" w:cs="Arial"/>
          <w:b/>
          <w:szCs w:val="22"/>
        </w:rPr>
        <w:t>1041518/2015</w:t>
      </w:r>
      <w:r w:rsidR="00485D1A">
        <w:rPr>
          <w:rFonts w:ascii="Arial" w:hAnsi="Arial" w:cs="Arial"/>
          <w:szCs w:val="22"/>
        </w:rPr>
        <w:t xml:space="preserve"> – CONSTRUTORA TRANSNACIONAL LTDA</w:t>
      </w:r>
      <w:r w:rsidR="00EB7461">
        <w:rPr>
          <w:rFonts w:ascii="Arial" w:hAnsi="Arial" w:cs="Arial"/>
          <w:szCs w:val="22"/>
        </w:rPr>
        <w:t>,</w:t>
      </w:r>
      <w:r w:rsidR="00485D1A">
        <w:rPr>
          <w:rFonts w:ascii="Arial" w:hAnsi="Arial" w:cs="Arial"/>
          <w:szCs w:val="22"/>
        </w:rPr>
        <w:t xml:space="preserve"> Prot. Nº </w:t>
      </w:r>
      <w:r w:rsidR="00EB7461" w:rsidRPr="00B17F4A">
        <w:rPr>
          <w:rFonts w:ascii="Arial" w:hAnsi="Arial" w:cs="Arial"/>
          <w:b/>
          <w:szCs w:val="22"/>
        </w:rPr>
        <w:t>1042524/2015</w:t>
      </w:r>
      <w:r w:rsidR="00EB7461">
        <w:rPr>
          <w:rFonts w:ascii="Arial" w:hAnsi="Arial" w:cs="Arial"/>
          <w:szCs w:val="22"/>
        </w:rPr>
        <w:t xml:space="preserve"> – ACE ABRUZZO CONSTRUÇÕES E EMPREENDIMENTOS LTDA, Prot. Nº </w:t>
      </w:r>
      <w:r w:rsidR="00EB7461" w:rsidRPr="00B17F4A">
        <w:rPr>
          <w:rFonts w:ascii="Arial" w:hAnsi="Arial" w:cs="Arial"/>
          <w:b/>
          <w:szCs w:val="22"/>
        </w:rPr>
        <w:t>1039323/2015</w:t>
      </w:r>
      <w:r w:rsidR="00EB7461">
        <w:rPr>
          <w:rFonts w:ascii="Arial" w:hAnsi="Arial" w:cs="Arial"/>
          <w:szCs w:val="22"/>
        </w:rPr>
        <w:t xml:space="preserve"> – MANUEL JOSÉ SANTOS</w:t>
      </w:r>
      <w:r w:rsidR="00E867AF" w:rsidRPr="000A0C73">
        <w:rPr>
          <w:rFonts w:ascii="Arial" w:hAnsi="Arial" w:cs="Arial"/>
          <w:szCs w:val="22"/>
        </w:rPr>
        <w:t>;</w:t>
      </w:r>
      <w:r w:rsidR="00E867AF">
        <w:rPr>
          <w:rFonts w:ascii="Arial" w:hAnsi="Arial" w:cs="Arial"/>
          <w:szCs w:val="22"/>
        </w:rPr>
        <w:t xml:space="preserve"> </w:t>
      </w:r>
      <w:r w:rsidR="00F33EA5">
        <w:rPr>
          <w:rFonts w:ascii="Arial" w:hAnsi="Arial" w:cs="Arial"/>
          <w:b/>
          <w:i/>
          <w:sz w:val="26"/>
          <w:szCs w:val="26"/>
          <w:u w:val="single"/>
        </w:rPr>
        <w:t>Inclusão</w:t>
      </w:r>
      <w:r w:rsidR="00EB7461">
        <w:rPr>
          <w:rFonts w:ascii="Arial" w:hAnsi="Arial" w:cs="Arial"/>
          <w:b/>
          <w:i/>
          <w:sz w:val="26"/>
          <w:szCs w:val="26"/>
          <w:u w:val="single"/>
        </w:rPr>
        <w:t xml:space="preserve"> de Responsabilidade Técnica</w:t>
      </w:r>
      <w:r w:rsidR="00E867AF">
        <w:rPr>
          <w:rFonts w:ascii="Arial" w:hAnsi="Arial" w:cs="Arial"/>
          <w:b/>
          <w:i/>
          <w:sz w:val="26"/>
          <w:szCs w:val="26"/>
        </w:rPr>
        <w:t>:</w:t>
      </w:r>
      <w:r w:rsidR="00EB7461">
        <w:rPr>
          <w:rFonts w:ascii="Arial" w:hAnsi="Arial" w:cs="Arial"/>
          <w:sz w:val="26"/>
          <w:szCs w:val="26"/>
        </w:rPr>
        <w:t xml:space="preserve"> </w:t>
      </w:r>
      <w:r w:rsidR="00EB7461" w:rsidRPr="00EB7461">
        <w:rPr>
          <w:rFonts w:ascii="Arial" w:hAnsi="Arial" w:cs="Arial"/>
          <w:sz w:val="26"/>
          <w:szCs w:val="26"/>
        </w:rPr>
        <w:t xml:space="preserve">Prot. Nº </w:t>
      </w:r>
      <w:r w:rsidR="00EB7461" w:rsidRPr="00B17F4A">
        <w:rPr>
          <w:rFonts w:ascii="Arial" w:hAnsi="Arial" w:cs="Arial"/>
          <w:b/>
          <w:sz w:val="26"/>
          <w:szCs w:val="26"/>
        </w:rPr>
        <w:t>10</w:t>
      </w:r>
      <w:r w:rsidR="003D269F">
        <w:rPr>
          <w:rFonts w:ascii="Arial" w:hAnsi="Arial" w:cs="Arial"/>
          <w:b/>
          <w:sz w:val="26"/>
          <w:szCs w:val="26"/>
        </w:rPr>
        <w:t>4</w:t>
      </w:r>
      <w:r w:rsidR="00EB7461" w:rsidRPr="00B17F4A">
        <w:rPr>
          <w:rFonts w:ascii="Arial" w:hAnsi="Arial" w:cs="Arial"/>
          <w:b/>
          <w:sz w:val="26"/>
          <w:szCs w:val="26"/>
        </w:rPr>
        <w:t>2296/2015</w:t>
      </w:r>
      <w:r w:rsidR="00EB7461" w:rsidRPr="00EB7461">
        <w:rPr>
          <w:rFonts w:ascii="Arial" w:hAnsi="Arial" w:cs="Arial"/>
          <w:sz w:val="26"/>
          <w:szCs w:val="26"/>
        </w:rPr>
        <w:t xml:space="preserve"> – ACCOCIL CONST. E LOCAÇÕES LTDA-EPP</w:t>
      </w:r>
      <w:r w:rsidR="00EB7461">
        <w:rPr>
          <w:rFonts w:ascii="Arial" w:hAnsi="Arial" w:cs="Arial"/>
          <w:sz w:val="26"/>
          <w:szCs w:val="26"/>
        </w:rPr>
        <w:t xml:space="preserve">, Prot. Nº </w:t>
      </w:r>
      <w:r w:rsidR="00EB7461" w:rsidRPr="00B17F4A">
        <w:rPr>
          <w:rFonts w:ascii="Arial" w:hAnsi="Arial" w:cs="Arial"/>
          <w:b/>
          <w:sz w:val="26"/>
          <w:szCs w:val="26"/>
        </w:rPr>
        <w:t>1041130/2015</w:t>
      </w:r>
      <w:r w:rsidR="00EB7461">
        <w:rPr>
          <w:rFonts w:ascii="Arial" w:hAnsi="Arial" w:cs="Arial"/>
          <w:sz w:val="26"/>
          <w:szCs w:val="26"/>
        </w:rPr>
        <w:t xml:space="preserve"> – NATHÁLIA BRUNET CARTAXO BRAGA, Prot. Nº </w:t>
      </w:r>
      <w:r w:rsidR="00EB7461" w:rsidRPr="00B17F4A">
        <w:rPr>
          <w:rFonts w:ascii="Arial" w:hAnsi="Arial" w:cs="Arial"/>
          <w:b/>
          <w:sz w:val="26"/>
          <w:szCs w:val="26"/>
        </w:rPr>
        <w:t>1041184/2015</w:t>
      </w:r>
      <w:r w:rsidR="00EB7461">
        <w:rPr>
          <w:rFonts w:ascii="Arial" w:hAnsi="Arial" w:cs="Arial"/>
          <w:sz w:val="26"/>
          <w:szCs w:val="26"/>
        </w:rPr>
        <w:t xml:space="preserve"> – CONSTRUTORA OCEANIA EIRELI, Prot.Nº </w:t>
      </w:r>
      <w:r w:rsidR="00EB7461" w:rsidRPr="00B17F4A">
        <w:rPr>
          <w:rFonts w:ascii="Arial" w:hAnsi="Arial" w:cs="Arial"/>
          <w:b/>
          <w:sz w:val="26"/>
          <w:szCs w:val="26"/>
        </w:rPr>
        <w:t>1022718/2014</w:t>
      </w:r>
      <w:r w:rsidR="00EB7461">
        <w:rPr>
          <w:rFonts w:ascii="Arial" w:hAnsi="Arial" w:cs="Arial"/>
          <w:sz w:val="26"/>
          <w:szCs w:val="26"/>
        </w:rPr>
        <w:t xml:space="preserve"> – LINK CONST. INCORP. E NEGÓCIOS IMOB. LTDA, Prot.Nº </w:t>
      </w:r>
      <w:r w:rsidR="00EB7461" w:rsidRPr="00B17F4A">
        <w:rPr>
          <w:rFonts w:ascii="Arial" w:hAnsi="Arial" w:cs="Arial"/>
          <w:b/>
          <w:sz w:val="26"/>
          <w:szCs w:val="26"/>
        </w:rPr>
        <w:t>1042943/2015</w:t>
      </w:r>
      <w:r w:rsidR="00EB7461">
        <w:rPr>
          <w:rFonts w:ascii="Arial" w:hAnsi="Arial" w:cs="Arial"/>
          <w:sz w:val="26"/>
          <w:szCs w:val="26"/>
        </w:rPr>
        <w:t xml:space="preserve"> – GUSTAVO NÓBREGA GUEDES</w:t>
      </w:r>
      <w:r w:rsidR="00B17F4A">
        <w:rPr>
          <w:rFonts w:ascii="Arial" w:hAnsi="Arial" w:cs="Arial"/>
          <w:sz w:val="26"/>
          <w:szCs w:val="26"/>
        </w:rPr>
        <w:t>.</w:t>
      </w:r>
      <w:r w:rsidR="00A3004E">
        <w:rPr>
          <w:rFonts w:ascii="Arial" w:hAnsi="Arial" w:cs="Arial"/>
          <w:szCs w:val="22"/>
        </w:rPr>
        <w:t xml:space="preserve"> </w:t>
      </w:r>
      <w:r w:rsidR="00F40232" w:rsidRPr="00A61810">
        <w:rPr>
          <w:rFonts w:ascii="Arial" w:hAnsi="Arial" w:cs="Arial"/>
          <w:szCs w:val="22"/>
        </w:rPr>
        <w:t>Presidiu a Sessão a Eng. Agrª GIUCÉLIA ARAÚJO DE FIGUEIREDO, Presidente do Conselho, estando presentes os Conselheiros Regionais:</w:t>
      </w:r>
      <w:r w:rsidR="00F40232">
        <w:rPr>
          <w:rFonts w:ascii="Arial" w:hAnsi="Arial" w:cs="Arial"/>
          <w:szCs w:val="22"/>
        </w:rPr>
        <w:t xml:space="preserve"> </w:t>
      </w:r>
      <w:r w:rsidR="008346C4">
        <w:rPr>
          <w:rFonts w:ascii="Arial" w:hAnsi="Arial" w:cs="Arial"/>
          <w:b/>
          <w:szCs w:val="22"/>
        </w:rPr>
        <w:t xml:space="preserve">Maria Veronica de Assis Correia, </w:t>
      </w:r>
      <w:r w:rsidR="003B3ACB">
        <w:rPr>
          <w:rFonts w:ascii="Arial" w:hAnsi="Arial" w:cs="Arial"/>
          <w:b/>
          <w:szCs w:val="22"/>
        </w:rPr>
        <w:t>José Sérgio Albuquerque de Almeida, José Othon Soares de Oliveira, Ronaldo Soares Gomes, Antonio Rangel Moreira, Naor Morais de Melo, Wilson Cartaxo Soares, Antonio Pedro Ferreira Sousa, Rita de Cássia O. Vasconcelos</w:t>
      </w:r>
      <w:r w:rsidR="003B3ACB">
        <w:rPr>
          <w:rFonts w:ascii="Arial" w:hAnsi="Arial" w:cs="Arial"/>
          <w:szCs w:val="22"/>
        </w:rPr>
        <w:t xml:space="preserve">, </w:t>
      </w:r>
      <w:r w:rsidR="003B3ACB" w:rsidRPr="003B3ACB">
        <w:rPr>
          <w:rFonts w:ascii="Arial" w:hAnsi="Arial" w:cs="Arial"/>
          <w:b/>
          <w:szCs w:val="22"/>
        </w:rPr>
        <w:t>Adilson Dias de Pontes</w:t>
      </w:r>
      <w:r w:rsidR="003B3ACB">
        <w:rPr>
          <w:rFonts w:ascii="Arial" w:hAnsi="Arial" w:cs="Arial"/>
          <w:b/>
          <w:szCs w:val="22"/>
        </w:rPr>
        <w:t>, Luiz de Gonzaga Silva,  Virginia Odete Cruz Barroca, Arnóbio Dias de Pontes, Evaldo de Almeida Fernandes, Eulio Rudá Borges Gambarra, Maria Sallydelândia Sobral de Farias, José Humberto A. de Albuquerque, Sérgio Barbosa de Almeida, Marcos Lázaro de Andrade Quirino, Antonio dos Santos Dália, Luiz Carlos Gomes da Silva, Alberto de Matos Maia, Hugo Barbosa de Paiva Junior, Maria Aparecida Rodrigues Estrela, Ótavio Alfredo Falcão de Oliveira Lima, Maurício Timotheo de Souza, Antonio Mousinho Fernandes Filho, Dinival Dantas de França Filho, Luiz Carlos Carvalho de Oliveira,  Carlos Cabral de Araújo, Martinho Nobre Tomaz de Souza, Luiz Eduardo de Vasconcelos Chaves e Anselmo de Almeida Luna</w:t>
      </w:r>
      <w:r w:rsidR="003B3ACB">
        <w:rPr>
          <w:rFonts w:ascii="Arial" w:hAnsi="Arial" w:cs="Arial"/>
          <w:szCs w:val="22"/>
        </w:rPr>
        <w:t>,</w:t>
      </w:r>
      <w:r w:rsidR="00F271F5">
        <w:rPr>
          <w:rFonts w:ascii="Arial" w:hAnsi="Arial" w:cs="Arial"/>
          <w:b/>
          <w:szCs w:val="22"/>
        </w:rPr>
        <w:t xml:space="preserve"> </w:t>
      </w:r>
      <w:r w:rsidR="00F271F5" w:rsidRPr="004E46DC">
        <w:rPr>
          <w:rFonts w:ascii="Arial" w:hAnsi="Arial" w:cs="Arial"/>
          <w:szCs w:val="22"/>
        </w:rPr>
        <w:t>Justificaram ausência os Conselheiros:</w:t>
      </w:r>
      <w:r w:rsidR="00F271F5">
        <w:rPr>
          <w:rFonts w:ascii="Arial" w:hAnsi="Arial" w:cs="Arial"/>
          <w:szCs w:val="22"/>
        </w:rPr>
        <w:t xml:space="preserve"> </w:t>
      </w:r>
      <w:r w:rsidR="003B3ACB">
        <w:rPr>
          <w:rFonts w:ascii="Arial" w:hAnsi="Arial" w:cs="Arial"/>
          <w:b/>
          <w:szCs w:val="22"/>
        </w:rPr>
        <w:t>Francisco Xavier Bandeira Ventura, Diego Perazzo Creazzola Campos, Rodrigo Chaves de Almeida, Jorge Luiz Rocha, Edmilson Alter Campos Martins</w:t>
      </w:r>
      <w:r w:rsidR="00F271F5">
        <w:rPr>
          <w:rFonts w:ascii="Arial" w:hAnsi="Arial" w:cs="Arial"/>
          <w:szCs w:val="22"/>
        </w:rPr>
        <w:t xml:space="preserve">. </w:t>
      </w:r>
    </w:p>
    <w:p w:rsidR="0072393F" w:rsidRDefault="0072393F" w:rsidP="00F271F5">
      <w:pPr>
        <w:jc w:val="both"/>
        <w:rPr>
          <w:rFonts w:ascii="Arial" w:hAnsi="Arial" w:cs="Arial"/>
          <w:szCs w:val="22"/>
        </w:rPr>
      </w:pPr>
    </w:p>
    <w:p w:rsidR="00CE3CF0" w:rsidRDefault="00CE3CF0" w:rsidP="00F271F5">
      <w:pPr>
        <w:jc w:val="both"/>
        <w:rPr>
          <w:rFonts w:ascii="Arial" w:hAnsi="Arial" w:cs="Arial"/>
          <w:szCs w:val="22"/>
        </w:rPr>
      </w:pPr>
    </w:p>
    <w:p w:rsidR="00F40232" w:rsidRPr="00A61810" w:rsidRDefault="00F40232" w:rsidP="0072393F">
      <w:pPr>
        <w:jc w:val="center"/>
        <w:rPr>
          <w:rFonts w:ascii="Arial" w:hAnsi="Arial" w:cs="Arial"/>
          <w:szCs w:val="24"/>
        </w:rPr>
      </w:pPr>
      <w:r w:rsidRPr="00A61810">
        <w:rPr>
          <w:rFonts w:ascii="Arial" w:hAnsi="Arial" w:cs="Arial"/>
          <w:szCs w:val="24"/>
        </w:rPr>
        <w:t>Cientifique-se e Cumpra-se</w:t>
      </w:r>
    </w:p>
    <w:p w:rsidR="00F40232" w:rsidRDefault="00F40232" w:rsidP="00F40232">
      <w:pPr>
        <w:ind w:left="-284" w:right="141"/>
        <w:jc w:val="center"/>
        <w:rPr>
          <w:rFonts w:ascii="Arial" w:hAnsi="Arial" w:cs="Arial"/>
          <w:szCs w:val="24"/>
        </w:rPr>
      </w:pPr>
    </w:p>
    <w:p w:rsidR="00CE3CF0" w:rsidRPr="00A61810" w:rsidRDefault="00CE3CF0" w:rsidP="00F40232">
      <w:pPr>
        <w:ind w:left="-284" w:right="141"/>
        <w:jc w:val="center"/>
        <w:rPr>
          <w:rFonts w:ascii="Arial" w:hAnsi="Arial" w:cs="Arial"/>
          <w:szCs w:val="24"/>
        </w:rPr>
      </w:pPr>
    </w:p>
    <w:p w:rsidR="00F40232" w:rsidRPr="00A61810" w:rsidRDefault="00F40232" w:rsidP="00F40232">
      <w:pPr>
        <w:ind w:left="-284" w:right="141"/>
        <w:jc w:val="center"/>
        <w:rPr>
          <w:rFonts w:ascii="Arial" w:hAnsi="Arial" w:cs="Arial"/>
          <w:szCs w:val="24"/>
        </w:rPr>
      </w:pPr>
      <w:r>
        <w:rPr>
          <w:rFonts w:ascii="Arial" w:hAnsi="Arial" w:cs="Arial"/>
          <w:szCs w:val="24"/>
        </w:rPr>
        <w:t xml:space="preserve">João Pessoa, </w:t>
      </w:r>
      <w:r w:rsidR="00CE3CF0">
        <w:rPr>
          <w:rFonts w:ascii="Arial" w:hAnsi="Arial" w:cs="Arial"/>
          <w:szCs w:val="24"/>
        </w:rPr>
        <w:t>19 de outubro</w:t>
      </w:r>
      <w:r w:rsidR="00F271F5">
        <w:rPr>
          <w:rFonts w:ascii="Arial" w:hAnsi="Arial" w:cs="Arial"/>
          <w:szCs w:val="24"/>
        </w:rPr>
        <w:t xml:space="preserve"> de 2015</w:t>
      </w:r>
    </w:p>
    <w:p w:rsidR="00F40232" w:rsidRDefault="00F40232" w:rsidP="00F40232">
      <w:pPr>
        <w:ind w:left="-284" w:right="141"/>
        <w:jc w:val="center"/>
        <w:rPr>
          <w:rFonts w:ascii="Arial" w:hAnsi="Arial" w:cs="Arial"/>
          <w:szCs w:val="24"/>
        </w:rPr>
      </w:pPr>
    </w:p>
    <w:p w:rsidR="00486F2A" w:rsidRPr="00A61810" w:rsidRDefault="00486F2A" w:rsidP="00F40232">
      <w:pPr>
        <w:ind w:left="-284" w:right="141"/>
        <w:jc w:val="center"/>
        <w:rPr>
          <w:rFonts w:ascii="Arial" w:hAnsi="Arial" w:cs="Arial"/>
          <w:szCs w:val="24"/>
        </w:rPr>
      </w:pPr>
    </w:p>
    <w:p w:rsidR="00F40232" w:rsidRPr="00A61810" w:rsidRDefault="00F40232" w:rsidP="00F40232">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F40232" w:rsidRPr="00070844" w:rsidRDefault="00F40232" w:rsidP="00F40232">
      <w:pPr>
        <w:jc w:val="center"/>
        <w:rPr>
          <w:rFonts w:ascii="Arial" w:hAnsi="Arial" w:cs="Arial"/>
          <w:szCs w:val="24"/>
        </w:rPr>
      </w:pPr>
      <w:r w:rsidRPr="00A61810">
        <w:rPr>
          <w:rFonts w:ascii="Arial" w:hAnsi="Arial" w:cs="Arial"/>
          <w:szCs w:val="24"/>
        </w:rPr>
        <w:t>Presidente</w:t>
      </w:r>
    </w:p>
    <w:p w:rsidR="000E3C90" w:rsidRDefault="000D7BFD" w:rsidP="00F40232">
      <w:pPr>
        <w:ind w:left="-142" w:right="141"/>
        <w:jc w:val="both"/>
        <w:rPr>
          <w:rFonts w:ascii="Arial" w:hAnsi="Arial" w:cs="Arial"/>
          <w:bCs/>
          <w:sz w:val="4"/>
          <w:szCs w:val="4"/>
        </w:rPr>
      </w:pPr>
      <w:r>
        <w:rPr>
          <w:rFonts w:ascii="Arial" w:hAnsi="Arial" w:cs="Arial"/>
          <w:bCs/>
          <w:sz w:val="4"/>
          <w:szCs w:val="4"/>
        </w:rPr>
        <w:t xml:space="preserve"> </w:t>
      </w:r>
    </w:p>
    <w:sectPr w:rsidR="000E3C90" w:rsidSect="00A91370">
      <w:headerReference w:type="default" r:id="rId8"/>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6BD" w:rsidRDefault="002E16BD">
      <w:r>
        <w:separator/>
      </w:r>
    </w:p>
  </w:endnote>
  <w:endnote w:type="continuationSeparator" w:id="1">
    <w:p w:rsidR="002E16BD" w:rsidRDefault="002E16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6BD" w:rsidRDefault="002E16BD">
      <w:r>
        <w:separator/>
      </w:r>
    </w:p>
  </w:footnote>
  <w:footnote w:type="continuationSeparator" w:id="1">
    <w:p w:rsidR="002E16BD" w:rsidRDefault="002E16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6482"/>
  </w:hdrShapeDefaults>
  <w:footnotePr>
    <w:footnote w:id="0"/>
    <w:footnote w:id="1"/>
  </w:footnotePr>
  <w:endnotePr>
    <w:endnote w:id="0"/>
    <w:endnote w:id="1"/>
  </w:endnotePr>
  <w:compat/>
  <w:rsids>
    <w:rsidRoot w:val="00A93EA8"/>
    <w:rsid w:val="000008A9"/>
    <w:rsid w:val="00006109"/>
    <w:rsid w:val="00012DBE"/>
    <w:rsid w:val="00014353"/>
    <w:rsid w:val="00020EB6"/>
    <w:rsid w:val="00021282"/>
    <w:rsid w:val="00021CBB"/>
    <w:rsid w:val="00022031"/>
    <w:rsid w:val="00024ABC"/>
    <w:rsid w:val="0002752F"/>
    <w:rsid w:val="000275A1"/>
    <w:rsid w:val="00027F73"/>
    <w:rsid w:val="00030226"/>
    <w:rsid w:val="000304E2"/>
    <w:rsid w:val="0003053B"/>
    <w:rsid w:val="0003362C"/>
    <w:rsid w:val="0003430F"/>
    <w:rsid w:val="000348EC"/>
    <w:rsid w:val="00036664"/>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5135"/>
    <w:rsid w:val="00066D1D"/>
    <w:rsid w:val="00067DDC"/>
    <w:rsid w:val="00072EB2"/>
    <w:rsid w:val="000771A6"/>
    <w:rsid w:val="0007772B"/>
    <w:rsid w:val="00077D13"/>
    <w:rsid w:val="00084A9E"/>
    <w:rsid w:val="00093AD2"/>
    <w:rsid w:val="00094A90"/>
    <w:rsid w:val="0009773C"/>
    <w:rsid w:val="00097770"/>
    <w:rsid w:val="000A03EF"/>
    <w:rsid w:val="000A1DF3"/>
    <w:rsid w:val="000A1FEE"/>
    <w:rsid w:val="000A2650"/>
    <w:rsid w:val="000A6D1A"/>
    <w:rsid w:val="000B0CA7"/>
    <w:rsid w:val="000B0E5F"/>
    <w:rsid w:val="000B0EC6"/>
    <w:rsid w:val="000B13F0"/>
    <w:rsid w:val="000B1D7F"/>
    <w:rsid w:val="000B4EA2"/>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701"/>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1269"/>
    <w:rsid w:val="001C1593"/>
    <w:rsid w:val="001C287E"/>
    <w:rsid w:val="001C6689"/>
    <w:rsid w:val="001D05C9"/>
    <w:rsid w:val="001D0BD7"/>
    <w:rsid w:val="001D1623"/>
    <w:rsid w:val="001D47FF"/>
    <w:rsid w:val="001D5F34"/>
    <w:rsid w:val="001E002F"/>
    <w:rsid w:val="001E28C5"/>
    <w:rsid w:val="001E3511"/>
    <w:rsid w:val="001E451B"/>
    <w:rsid w:val="001E4851"/>
    <w:rsid w:val="001E4CF5"/>
    <w:rsid w:val="001E5E3E"/>
    <w:rsid w:val="001E605A"/>
    <w:rsid w:val="001E7222"/>
    <w:rsid w:val="001F1C9F"/>
    <w:rsid w:val="001F3FAC"/>
    <w:rsid w:val="001F491A"/>
    <w:rsid w:val="001F5085"/>
    <w:rsid w:val="001F6151"/>
    <w:rsid w:val="001F794A"/>
    <w:rsid w:val="00200D5B"/>
    <w:rsid w:val="00202D52"/>
    <w:rsid w:val="0020382E"/>
    <w:rsid w:val="0020593C"/>
    <w:rsid w:val="002066D0"/>
    <w:rsid w:val="002067BE"/>
    <w:rsid w:val="00212062"/>
    <w:rsid w:val="002144FD"/>
    <w:rsid w:val="002164CE"/>
    <w:rsid w:val="0021781E"/>
    <w:rsid w:val="002178F0"/>
    <w:rsid w:val="002200E2"/>
    <w:rsid w:val="00221751"/>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2128"/>
    <w:rsid w:val="002529FA"/>
    <w:rsid w:val="00253FE8"/>
    <w:rsid w:val="00254703"/>
    <w:rsid w:val="00255874"/>
    <w:rsid w:val="002572AA"/>
    <w:rsid w:val="00257469"/>
    <w:rsid w:val="0025763B"/>
    <w:rsid w:val="00261415"/>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6ACD"/>
    <w:rsid w:val="002B7497"/>
    <w:rsid w:val="002B7BB4"/>
    <w:rsid w:val="002C1D32"/>
    <w:rsid w:val="002C34DF"/>
    <w:rsid w:val="002C46DB"/>
    <w:rsid w:val="002C4D40"/>
    <w:rsid w:val="002C657C"/>
    <w:rsid w:val="002C6AA8"/>
    <w:rsid w:val="002C7624"/>
    <w:rsid w:val="002D0BD8"/>
    <w:rsid w:val="002D15DD"/>
    <w:rsid w:val="002D236D"/>
    <w:rsid w:val="002D2A4A"/>
    <w:rsid w:val="002D35CD"/>
    <w:rsid w:val="002D6E5E"/>
    <w:rsid w:val="002D7B00"/>
    <w:rsid w:val="002E16BD"/>
    <w:rsid w:val="002E1D12"/>
    <w:rsid w:val="002E7788"/>
    <w:rsid w:val="002F0F45"/>
    <w:rsid w:val="002F17BA"/>
    <w:rsid w:val="002F2C55"/>
    <w:rsid w:val="002F4AFA"/>
    <w:rsid w:val="0030182E"/>
    <w:rsid w:val="00302DFF"/>
    <w:rsid w:val="00302F9C"/>
    <w:rsid w:val="00312231"/>
    <w:rsid w:val="00313130"/>
    <w:rsid w:val="00313E42"/>
    <w:rsid w:val="003148A6"/>
    <w:rsid w:val="00322AF7"/>
    <w:rsid w:val="003273AE"/>
    <w:rsid w:val="00330022"/>
    <w:rsid w:val="00334989"/>
    <w:rsid w:val="00336D36"/>
    <w:rsid w:val="0034302D"/>
    <w:rsid w:val="00343513"/>
    <w:rsid w:val="00343AD9"/>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953D8"/>
    <w:rsid w:val="003A0227"/>
    <w:rsid w:val="003A45AE"/>
    <w:rsid w:val="003A5E5A"/>
    <w:rsid w:val="003A6CFB"/>
    <w:rsid w:val="003A7F39"/>
    <w:rsid w:val="003B0CD4"/>
    <w:rsid w:val="003B2BCC"/>
    <w:rsid w:val="003B337B"/>
    <w:rsid w:val="003B349E"/>
    <w:rsid w:val="003B3ACB"/>
    <w:rsid w:val="003B3E37"/>
    <w:rsid w:val="003B4359"/>
    <w:rsid w:val="003B4FB4"/>
    <w:rsid w:val="003B537D"/>
    <w:rsid w:val="003B53C6"/>
    <w:rsid w:val="003C2D57"/>
    <w:rsid w:val="003C34A9"/>
    <w:rsid w:val="003D0F2B"/>
    <w:rsid w:val="003D1CDF"/>
    <w:rsid w:val="003D269F"/>
    <w:rsid w:val="003D2B15"/>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5130"/>
    <w:rsid w:val="00405DB2"/>
    <w:rsid w:val="0040662E"/>
    <w:rsid w:val="00410071"/>
    <w:rsid w:val="004110D4"/>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5D1A"/>
    <w:rsid w:val="00486F2A"/>
    <w:rsid w:val="00490470"/>
    <w:rsid w:val="00491139"/>
    <w:rsid w:val="004942BA"/>
    <w:rsid w:val="004A0156"/>
    <w:rsid w:val="004A14C7"/>
    <w:rsid w:val="004A2679"/>
    <w:rsid w:val="004A2EF4"/>
    <w:rsid w:val="004A3851"/>
    <w:rsid w:val="004A5ACC"/>
    <w:rsid w:val="004B156A"/>
    <w:rsid w:val="004B70DF"/>
    <w:rsid w:val="004B7F88"/>
    <w:rsid w:val="004C220C"/>
    <w:rsid w:val="004C507C"/>
    <w:rsid w:val="004C685F"/>
    <w:rsid w:val="004C6D0F"/>
    <w:rsid w:val="004D01FD"/>
    <w:rsid w:val="004D054B"/>
    <w:rsid w:val="004D0F07"/>
    <w:rsid w:val="004D13E4"/>
    <w:rsid w:val="004D1BA8"/>
    <w:rsid w:val="004D430D"/>
    <w:rsid w:val="004D739B"/>
    <w:rsid w:val="004D7AFF"/>
    <w:rsid w:val="004E306C"/>
    <w:rsid w:val="004E34C3"/>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45CF"/>
    <w:rsid w:val="0052541D"/>
    <w:rsid w:val="00526103"/>
    <w:rsid w:val="00526FB9"/>
    <w:rsid w:val="00531E17"/>
    <w:rsid w:val="005320AF"/>
    <w:rsid w:val="005327B9"/>
    <w:rsid w:val="00541076"/>
    <w:rsid w:val="00542EFE"/>
    <w:rsid w:val="00544427"/>
    <w:rsid w:val="00546664"/>
    <w:rsid w:val="00546EC4"/>
    <w:rsid w:val="005516A6"/>
    <w:rsid w:val="0055352E"/>
    <w:rsid w:val="005538C1"/>
    <w:rsid w:val="00554F9B"/>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0ED3"/>
    <w:rsid w:val="005E271B"/>
    <w:rsid w:val="005E2B84"/>
    <w:rsid w:val="005E43A9"/>
    <w:rsid w:val="005E7C1A"/>
    <w:rsid w:val="005F037E"/>
    <w:rsid w:val="005F1137"/>
    <w:rsid w:val="005F1DAC"/>
    <w:rsid w:val="005F31BC"/>
    <w:rsid w:val="005F433E"/>
    <w:rsid w:val="005F5D24"/>
    <w:rsid w:val="005F7EAD"/>
    <w:rsid w:val="006017E1"/>
    <w:rsid w:val="00603710"/>
    <w:rsid w:val="006047ED"/>
    <w:rsid w:val="00604D1B"/>
    <w:rsid w:val="00605431"/>
    <w:rsid w:val="0060588B"/>
    <w:rsid w:val="00607A78"/>
    <w:rsid w:val="00611350"/>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4E1C"/>
    <w:rsid w:val="0066558C"/>
    <w:rsid w:val="00666633"/>
    <w:rsid w:val="006668B7"/>
    <w:rsid w:val="0067070A"/>
    <w:rsid w:val="00673E7E"/>
    <w:rsid w:val="00675FB9"/>
    <w:rsid w:val="006765F1"/>
    <w:rsid w:val="00680929"/>
    <w:rsid w:val="00683EF7"/>
    <w:rsid w:val="00687ECF"/>
    <w:rsid w:val="00690063"/>
    <w:rsid w:val="0069041E"/>
    <w:rsid w:val="0069092B"/>
    <w:rsid w:val="00693248"/>
    <w:rsid w:val="006972EF"/>
    <w:rsid w:val="006A02BD"/>
    <w:rsid w:val="006A2E68"/>
    <w:rsid w:val="006A5C91"/>
    <w:rsid w:val="006A634D"/>
    <w:rsid w:val="006B123A"/>
    <w:rsid w:val="006B16B3"/>
    <w:rsid w:val="006B19BC"/>
    <w:rsid w:val="006B7A91"/>
    <w:rsid w:val="006C026B"/>
    <w:rsid w:val="006C2A83"/>
    <w:rsid w:val="006C4B8C"/>
    <w:rsid w:val="006C6CF5"/>
    <w:rsid w:val="006D054D"/>
    <w:rsid w:val="006D05BB"/>
    <w:rsid w:val="006D2E4B"/>
    <w:rsid w:val="006D469D"/>
    <w:rsid w:val="006D59B3"/>
    <w:rsid w:val="006E0654"/>
    <w:rsid w:val="006E0B03"/>
    <w:rsid w:val="006E0DD5"/>
    <w:rsid w:val="006E120A"/>
    <w:rsid w:val="006E416F"/>
    <w:rsid w:val="006E45D6"/>
    <w:rsid w:val="006E6A23"/>
    <w:rsid w:val="006F2EBC"/>
    <w:rsid w:val="006F2FBA"/>
    <w:rsid w:val="006F5BBB"/>
    <w:rsid w:val="00700D6D"/>
    <w:rsid w:val="007012D7"/>
    <w:rsid w:val="00704727"/>
    <w:rsid w:val="00704F41"/>
    <w:rsid w:val="00705593"/>
    <w:rsid w:val="00705E25"/>
    <w:rsid w:val="00706297"/>
    <w:rsid w:val="00706CB0"/>
    <w:rsid w:val="00710310"/>
    <w:rsid w:val="007112BB"/>
    <w:rsid w:val="0071138B"/>
    <w:rsid w:val="00713EBF"/>
    <w:rsid w:val="00714DD7"/>
    <w:rsid w:val="007200B1"/>
    <w:rsid w:val="007235BD"/>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5F44"/>
    <w:rsid w:val="0077664E"/>
    <w:rsid w:val="0077671D"/>
    <w:rsid w:val="00782450"/>
    <w:rsid w:val="00782E28"/>
    <w:rsid w:val="00783057"/>
    <w:rsid w:val="00783F35"/>
    <w:rsid w:val="007844A3"/>
    <w:rsid w:val="00791783"/>
    <w:rsid w:val="00791A4B"/>
    <w:rsid w:val="00791CFB"/>
    <w:rsid w:val="00791F1C"/>
    <w:rsid w:val="007943A7"/>
    <w:rsid w:val="007A08DB"/>
    <w:rsid w:val="007A0B66"/>
    <w:rsid w:val="007A1B32"/>
    <w:rsid w:val="007A2442"/>
    <w:rsid w:val="007A2B80"/>
    <w:rsid w:val="007A4761"/>
    <w:rsid w:val="007A7811"/>
    <w:rsid w:val="007B01FF"/>
    <w:rsid w:val="007B3347"/>
    <w:rsid w:val="007B36D1"/>
    <w:rsid w:val="007B7810"/>
    <w:rsid w:val="007C5645"/>
    <w:rsid w:val="007C64A4"/>
    <w:rsid w:val="007C753D"/>
    <w:rsid w:val="007C789D"/>
    <w:rsid w:val="007D098A"/>
    <w:rsid w:val="007D09ED"/>
    <w:rsid w:val="007D252A"/>
    <w:rsid w:val="007D2C97"/>
    <w:rsid w:val="007D2D82"/>
    <w:rsid w:val="007E0442"/>
    <w:rsid w:val="007E06A0"/>
    <w:rsid w:val="007E0778"/>
    <w:rsid w:val="007E1744"/>
    <w:rsid w:val="007E17B7"/>
    <w:rsid w:val="007E48CD"/>
    <w:rsid w:val="007E6702"/>
    <w:rsid w:val="007E7480"/>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133AB"/>
    <w:rsid w:val="0082053A"/>
    <w:rsid w:val="008247CF"/>
    <w:rsid w:val="0082771B"/>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50DFA"/>
    <w:rsid w:val="00853BF8"/>
    <w:rsid w:val="00855D00"/>
    <w:rsid w:val="00860212"/>
    <w:rsid w:val="00871471"/>
    <w:rsid w:val="008715A8"/>
    <w:rsid w:val="00874D17"/>
    <w:rsid w:val="00875D0D"/>
    <w:rsid w:val="0087691E"/>
    <w:rsid w:val="008779DD"/>
    <w:rsid w:val="008811EC"/>
    <w:rsid w:val="00882FE5"/>
    <w:rsid w:val="0088313B"/>
    <w:rsid w:val="00883E5A"/>
    <w:rsid w:val="008879C3"/>
    <w:rsid w:val="00887D0D"/>
    <w:rsid w:val="00887F59"/>
    <w:rsid w:val="00890F48"/>
    <w:rsid w:val="00894ABB"/>
    <w:rsid w:val="00894C34"/>
    <w:rsid w:val="00897420"/>
    <w:rsid w:val="008A2B9F"/>
    <w:rsid w:val="008A3FAA"/>
    <w:rsid w:val="008A5265"/>
    <w:rsid w:val="008A7756"/>
    <w:rsid w:val="008B5490"/>
    <w:rsid w:val="008B54DA"/>
    <w:rsid w:val="008B5F10"/>
    <w:rsid w:val="008C0F4C"/>
    <w:rsid w:val="008C3464"/>
    <w:rsid w:val="008C6862"/>
    <w:rsid w:val="008D00B6"/>
    <w:rsid w:val="008D055A"/>
    <w:rsid w:val="008D072B"/>
    <w:rsid w:val="008D1684"/>
    <w:rsid w:val="008D2158"/>
    <w:rsid w:val="008D4E0E"/>
    <w:rsid w:val="008D5C2A"/>
    <w:rsid w:val="008D66D8"/>
    <w:rsid w:val="008D6DC8"/>
    <w:rsid w:val="008D6E70"/>
    <w:rsid w:val="008D6E87"/>
    <w:rsid w:val="008D71CA"/>
    <w:rsid w:val="008D7748"/>
    <w:rsid w:val="008E20EE"/>
    <w:rsid w:val="008E36AE"/>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E1D"/>
    <w:rsid w:val="00946FFA"/>
    <w:rsid w:val="00947E48"/>
    <w:rsid w:val="00951F6A"/>
    <w:rsid w:val="00953BEE"/>
    <w:rsid w:val="00955065"/>
    <w:rsid w:val="00955483"/>
    <w:rsid w:val="009560CB"/>
    <w:rsid w:val="00960E6F"/>
    <w:rsid w:val="00961647"/>
    <w:rsid w:val="00962F6D"/>
    <w:rsid w:val="00963E31"/>
    <w:rsid w:val="0096459C"/>
    <w:rsid w:val="009670BB"/>
    <w:rsid w:val="0097136E"/>
    <w:rsid w:val="0097145D"/>
    <w:rsid w:val="009769B8"/>
    <w:rsid w:val="00980AC8"/>
    <w:rsid w:val="0098172C"/>
    <w:rsid w:val="00991464"/>
    <w:rsid w:val="0099175B"/>
    <w:rsid w:val="009921B7"/>
    <w:rsid w:val="009921EF"/>
    <w:rsid w:val="00993037"/>
    <w:rsid w:val="009946C8"/>
    <w:rsid w:val="0099494E"/>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5DED"/>
    <w:rsid w:val="009D6DBF"/>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584"/>
    <w:rsid w:val="00A15663"/>
    <w:rsid w:val="00A15AF5"/>
    <w:rsid w:val="00A17237"/>
    <w:rsid w:val="00A21181"/>
    <w:rsid w:val="00A235B7"/>
    <w:rsid w:val="00A24074"/>
    <w:rsid w:val="00A25AC3"/>
    <w:rsid w:val="00A25ADA"/>
    <w:rsid w:val="00A279D2"/>
    <w:rsid w:val="00A27D7F"/>
    <w:rsid w:val="00A3004E"/>
    <w:rsid w:val="00A31B63"/>
    <w:rsid w:val="00A332ED"/>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2F9E"/>
    <w:rsid w:val="00A74F03"/>
    <w:rsid w:val="00A75897"/>
    <w:rsid w:val="00A76E5D"/>
    <w:rsid w:val="00A7726D"/>
    <w:rsid w:val="00A8065E"/>
    <w:rsid w:val="00A84B94"/>
    <w:rsid w:val="00A853C7"/>
    <w:rsid w:val="00A873F1"/>
    <w:rsid w:val="00A91370"/>
    <w:rsid w:val="00A93EA8"/>
    <w:rsid w:val="00AA0552"/>
    <w:rsid w:val="00AA1D69"/>
    <w:rsid w:val="00AA2CFD"/>
    <w:rsid w:val="00AA4A95"/>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58E7"/>
    <w:rsid w:val="00AF5EF5"/>
    <w:rsid w:val="00AF768C"/>
    <w:rsid w:val="00B01E58"/>
    <w:rsid w:val="00B06C23"/>
    <w:rsid w:val="00B0750D"/>
    <w:rsid w:val="00B126F9"/>
    <w:rsid w:val="00B12A8A"/>
    <w:rsid w:val="00B17F4A"/>
    <w:rsid w:val="00B208A2"/>
    <w:rsid w:val="00B222FF"/>
    <w:rsid w:val="00B229A0"/>
    <w:rsid w:val="00B24013"/>
    <w:rsid w:val="00B25EF5"/>
    <w:rsid w:val="00B263A9"/>
    <w:rsid w:val="00B26416"/>
    <w:rsid w:val="00B301AD"/>
    <w:rsid w:val="00B3431B"/>
    <w:rsid w:val="00B34D95"/>
    <w:rsid w:val="00B35EBF"/>
    <w:rsid w:val="00B40F9B"/>
    <w:rsid w:val="00B4153A"/>
    <w:rsid w:val="00B442C3"/>
    <w:rsid w:val="00B46F14"/>
    <w:rsid w:val="00B52647"/>
    <w:rsid w:val="00B53647"/>
    <w:rsid w:val="00B5404B"/>
    <w:rsid w:val="00B540F9"/>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253"/>
    <w:rsid w:val="00BB06A0"/>
    <w:rsid w:val="00BB3953"/>
    <w:rsid w:val="00BB7CD6"/>
    <w:rsid w:val="00BC0125"/>
    <w:rsid w:val="00BC048D"/>
    <w:rsid w:val="00BC1383"/>
    <w:rsid w:val="00BC13EB"/>
    <w:rsid w:val="00BC1797"/>
    <w:rsid w:val="00BC3FD7"/>
    <w:rsid w:val="00BC4662"/>
    <w:rsid w:val="00BC6015"/>
    <w:rsid w:val="00BC79C1"/>
    <w:rsid w:val="00BC7A35"/>
    <w:rsid w:val="00BC7A9D"/>
    <w:rsid w:val="00BD1F87"/>
    <w:rsid w:val="00BD4623"/>
    <w:rsid w:val="00BE338B"/>
    <w:rsid w:val="00BE43B7"/>
    <w:rsid w:val="00BE45AD"/>
    <w:rsid w:val="00BE526D"/>
    <w:rsid w:val="00BE606B"/>
    <w:rsid w:val="00BF0E9F"/>
    <w:rsid w:val="00BF3159"/>
    <w:rsid w:val="00BF50F4"/>
    <w:rsid w:val="00C00C90"/>
    <w:rsid w:val="00C01946"/>
    <w:rsid w:val="00C04CE1"/>
    <w:rsid w:val="00C05628"/>
    <w:rsid w:val="00C0591C"/>
    <w:rsid w:val="00C10564"/>
    <w:rsid w:val="00C13544"/>
    <w:rsid w:val="00C137D6"/>
    <w:rsid w:val="00C14534"/>
    <w:rsid w:val="00C14B92"/>
    <w:rsid w:val="00C22E69"/>
    <w:rsid w:val="00C2377C"/>
    <w:rsid w:val="00C24881"/>
    <w:rsid w:val="00C26C69"/>
    <w:rsid w:val="00C3139F"/>
    <w:rsid w:val="00C31B67"/>
    <w:rsid w:val="00C3417D"/>
    <w:rsid w:val="00C35E70"/>
    <w:rsid w:val="00C36A44"/>
    <w:rsid w:val="00C36E00"/>
    <w:rsid w:val="00C40B80"/>
    <w:rsid w:val="00C41282"/>
    <w:rsid w:val="00C45C47"/>
    <w:rsid w:val="00C4750F"/>
    <w:rsid w:val="00C517A3"/>
    <w:rsid w:val="00C519C7"/>
    <w:rsid w:val="00C53FB7"/>
    <w:rsid w:val="00C55193"/>
    <w:rsid w:val="00C558E3"/>
    <w:rsid w:val="00C604CE"/>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56B6"/>
    <w:rsid w:val="00C859C5"/>
    <w:rsid w:val="00C8646C"/>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11ED"/>
    <w:rsid w:val="00CD23FB"/>
    <w:rsid w:val="00CD2E9D"/>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4D44"/>
    <w:rsid w:val="00D66E18"/>
    <w:rsid w:val="00D70493"/>
    <w:rsid w:val="00D74150"/>
    <w:rsid w:val="00D74908"/>
    <w:rsid w:val="00D7591F"/>
    <w:rsid w:val="00D778B5"/>
    <w:rsid w:val="00D82C21"/>
    <w:rsid w:val="00D85269"/>
    <w:rsid w:val="00D85BD9"/>
    <w:rsid w:val="00D85CE8"/>
    <w:rsid w:val="00D85F5B"/>
    <w:rsid w:val="00D86936"/>
    <w:rsid w:val="00D90AE0"/>
    <w:rsid w:val="00D922C5"/>
    <w:rsid w:val="00D92CC8"/>
    <w:rsid w:val="00D9382A"/>
    <w:rsid w:val="00D9473E"/>
    <w:rsid w:val="00D947F7"/>
    <w:rsid w:val="00D94AB3"/>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430B"/>
    <w:rsid w:val="00DC4EA8"/>
    <w:rsid w:val="00DC5B6F"/>
    <w:rsid w:val="00DC6D07"/>
    <w:rsid w:val="00DC7259"/>
    <w:rsid w:val="00DC7E98"/>
    <w:rsid w:val="00DD10A3"/>
    <w:rsid w:val="00DD4597"/>
    <w:rsid w:val="00DD7D25"/>
    <w:rsid w:val="00DE5C19"/>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1574"/>
    <w:rsid w:val="00E73ACB"/>
    <w:rsid w:val="00E77DFE"/>
    <w:rsid w:val="00E77E14"/>
    <w:rsid w:val="00E77E2C"/>
    <w:rsid w:val="00E80D9B"/>
    <w:rsid w:val="00E80E3F"/>
    <w:rsid w:val="00E8101E"/>
    <w:rsid w:val="00E81162"/>
    <w:rsid w:val="00E83E68"/>
    <w:rsid w:val="00E867AF"/>
    <w:rsid w:val="00E96B03"/>
    <w:rsid w:val="00EA06DA"/>
    <w:rsid w:val="00EA1E4A"/>
    <w:rsid w:val="00EA58C2"/>
    <w:rsid w:val="00EA59C7"/>
    <w:rsid w:val="00EB0C7B"/>
    <w:rsid w:val="00EB16F7"/>
    <w:rsid w:val="00EB3E58"/>
    <w:rsid w:val="00EB492F"/>
    <w:rsid w:val="00EB4B44"/>
    <w:rsid w:val="00EB6352"/>
    <w:rsid w:val="00EB7461"/>
    <w:rsid w:val="00EC30FB"/>
    <w:rsid w:val="00ED00D7"/>
    <w:rsid w:val="00ED16D7"/>
    <w:rsid w:val="00ED27C0"/>
    <w:rsid w:val="00ED28D8"/>
    <w:rsid w:val="00ED4E03"/>
    <w:rsid w:val="00ED5C41"/>
    <w:rsid w:val="00ED680E"/>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0FF"/>
    <w:rsid w:val="00F32CC5"/>
    <w:rsid w:val="00F33EA5"/>
    <w:rsid w:val="00F40232"/>
    <w:rsid w:val="00F41692"/>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19CE"/>
    <w:rsid w:val="00F6444D"/>
    <w:rsid w:val="00F6489F"/>
    <w:rsid w:val="00F64F76"/>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1751"/>
    <w:rsid w:val="00FB2119"/>
    <w:rsid w:val="00FB2860"/>
    <w:rsid w:val="00FB30BA"/>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B19B-4754-41AF-BCD8-44760A0F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439</Words>
  <Characters>2375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4</cp:revision>
  <cp:lastPrinted>2015-10-27T11:59:00Z</cp:lastPrinted>
  <dcterms:created xsi:type="dcterms:W3CDTF">2015-10-23T12:01:00Z</dcterms:created>
  <dcterms:modified xsi:type="dcterms:W3CDTF">2015-10-27T11:59:00Z</dcterms:modified>
</cp:coreProperties>
</file>