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CE2C86" w:rsidP="002F22A0">
      <w:pPr>
        <w:pStyle w:val="Ttulo2"/>
        <w:ind w:right="-283"/>
        <w:rPr>
          <w:bCs/>
          <w:sz w:val="22"/>
          <w:szCs w:val="22"/>
        </w:rPr>
      </w:pPr>
      <w:r>
        <w:rPr>
          <w:b w:val="0"/>
          <w:bCs/>
          <w:sz w:val="22"/>
          <w:szCs w:val="22"/>
        </w:rPr>
        <w:t>R</w:t>
      </w:r>
      <w:r w:rsidR="002F22A0">
        <w:rPr>
          <w:b w:val="0"/>
          <w:bCs/>
          <w:sz w:val="22"/>
          <w:szCs w:val="22"/>
        </w:rPr>
        <w:t>ef. Sessão</w:t>
      </w:r>
      <w:r w:rsidR="002F22A0">
        <w:rPr>
          <w:b w:val="0"/>
          <w:bCs/>
          <w:sz w:val="22"/>
          <w:szCs w:val="22"/>
        </w:rPr>
        <w:tab/>
        <w:t xml:space="preserve">: Plenária Ordinária Nº </w:t>
      </w:r>
      <w:r w:rsidR="009B2E60">
        <w:rPr>
          <w:bCs/>
          <w:sz w:val="22"/>
          <w:szCs w:val="22"/>
        </w:rPr>
        <w:t>636</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CA17BF">
        <w:rPr>
          <w:rFonts w:ascii="Arial" w:hAnsi="Arial" w:cs="Arial"/>
          <w:b/>
          <w:bCs/>
          <w:szCs w:val="22"/>
        </w:rPr>
        <w:t>70</w:t>
      </w:r>
      <w:r>
        <w:rPr>
          <w:rFonts w:ascii="Arial" w:hAnsi="Arial" w:cs="Arial"/>
          <w:b/>
          <w:bCs/>
          <w:szCs w:val="22"/>
        </w:rPr>
        <w:t>/2015</w:t>
      </w:r>
    </w:p>
    <w:p w:rsidR="004F3F3A" w:rsidRPr="001C1269" w:rsidRDefault="004F3F3A" w:rsidP="002F22A0">
      <w:pPr>
        <w:ind w:right="-283"/>
        <w:jc w:val="both"/>
        <w:rPr>
          <w:rFonts w:ascii="Arial" w:hAnsi="Arial" w:cs="Arial"/>
          <w:b/>
          <w:bCs/>
          <w:szCs w:val="22"/>
        </w:rPr>
      </w:pPr>
      <w:r w:rsidRPr="004F3F3A">
        <w:rPr>
          <w:rFonts w:ascii="Arial" w:hAnsi="Arial" w:cs="Arial"/>
          <w:bCs/>
          <w:szCs w:val="22"/>
        </w:rPr>
        <w:t>Processo</w:t>
      </w:r>
      <w:r w:rsidRPr="004F3F3A">
        <w:rPr>
          <w:rFonts w:ascii="Arial" w:hAnsi="Arial" w:cs="Arial"/>
          <w:bCs/>
          <w:szCs w:val="22"/>
        </w:rPr>
        <w:tab/>
      </w:r>
      <w:r w:rsidR="00CA17BF">
        <w:rPr>
          <w:rFonts w:ascii="Arial" w:hAnsi="Arial" w:cs="Arial"/>
          <w:b/>
          <w:bCs/>
          <w:szCs w:val="22"/>
        </w:rPr>
        <w:t>:Prot. 1019869/2014</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00CA17BF">
        <w:rPr>
          <w:rFonts w:ascii="Arial" w:hAnsi="Arial" w:cs="Arial"/>
          <w:b/>
          <w:bCs/>
          <w:szCs w:val="22"/>
        </w:rPr>
        <w:t>UNEPI UNIÃO DE ENSINO E PESQUISA INTEGRADA LTDA ME</w:t>
      </w:r>
    </w:p>
    <w:p w:rsidR="00420A65" w:rsidRPr="007345E6" w:rsidRDefault="002F22A0" w:rsidP="007F3AE5">
      <w:pPr>
        <w:ind w:left="1418" w:hanging="1418"/>
        <w:jc w:val="both"/>
        <w:rPr>
          <w:rFonts w:ascii="Arial" w:hAnsi="Arial" w:cs="Arial"/>
          <w:bCs/>
          <w:szCs w:val="22"/>
        </w:rPr>
      </w:pPr>
      <w:r>
        <w:rPr>
          <w:rFonts w:ascii="Arial" w:hAnsi="Arial" w:cs="Arial"/>
          <w:bCs/>
          <w:szCs w:val="22"/>
        </w:rPr>
        <w:t>Assunto</w:t>
      </w:r>
      <w:r>
        <w:rPr>
          <w:rFonts w:ascii="Arial" w:hAnsi="Arial" w:cs="Arial"/>
          <w:bCs/>
          <w:szCs w:val="22"/>
        </w:rPr>
        <w:tab/>
      </w:r>
      <w:r w:rsidR="00625B68">
        <w:rPr>
          <w:rFonts w:ascii="Arial" w:hAnsi="Arial" w:cs="Arial"/>
          <w:bCs/>
          <w:szCs w:val="22"/>
        </w:rPr>
        <w:t xml:space="preserve">:Solicita </w:t>
      </w:r>
      <w:r w:rsidR="00C927D9">
        <w:rPr>
          <w:rFonts w:ascii="Arial" w:hAnsi="Arial" w:cs="Arial"/>
          <w:bCs/>
          <w:szCs w:val="22"/>
        </w:rPr>
        <w:t>cadastro</w:t>
      </w:r>
      <w:r w:rsidR="00625B68">
        <w:rPr>
          <w:rFonts w:ascii="Arial" w:hAnsi="Arial" w:cs="Arial"/>
          <w:bCs/>
          <w:szCs w:val="22"/>
        </w:rPr>
        <w:t xml:space="preserve"> do</w:t>
      </w:r>
      <w:r w:rsidR="00775B4D">
        <w:rPr>
          <w:rFonts w:ascii="Arial" w:hAnsi="Arial" w:cs="Arial"/>
          <w:bCs/>
          <w:szCs w:val="22"/>
        </w:rPr>
        <w:t>s</w:t>
      </w:r>
      <w:r w:rsidR="00625B68">
        <w:rPr>
          <w:rFonts w:ascii="Arial" w:hAnsi="Arial" w:cs="Arial"/>
          <w:bCs/>
          <w:szCs w:val="22"/>
        </w:rPr>
        <w:t xml:space="preserve"> curso</w:t>
      </w:r>
      <w:r w:rsidR="00775B4D">
        <w:rPr>
          <w:rFonts w:ascii="Arial" w:hAnsi="Arial" w:cs="Arial"/>
          <w:bCs/>
          <w:szCs w:val="22"/>
        </w:rPr>
        <w:t>s</w:t>
      </w:r>
      <w:r w:rsidR="00420A65">
        <w:rPr>
          <w:rFonts w:ascii="Arial" w:hAnsi="Arial" w:cs="Arial"/>
          <w:bCs/>
          <w:szCs w:val="22"/>
        </w:rPr>
        <w:t xml:space="preserve"> Técnico em Edificações; Técnico em Manutenção e Suporte em Informática e Técnico</w:t>
      </w:r>
      <w:r w:rsidR="00E02FC6">
        <w:rPr>
          <w:rFonts w:ascii="Arial" w:hAnsi="Arial" w:cs="Arial"/>
          <w:bCs/>
          <w:szCs w:val="22"/>
        </w:rPr>
        <w:t xml:space="preserve"> </w:t>
      </w:r>
      <w:r w:rsidR="00420A65">
        <w:rPr>
          <w:rFonts w:ascii="Arial" w:hAnsi="Arial" w:cs="Arial"/>
          <w:bCs/>
          <w:szCs w:val="22"/>
        </w:rPr>
        <w:t>em Redes de Computadores, ofertados p</w:t>
      </w:r>
      <w:r w:rsidR="007345E6">
        <w:rPr>
          <w:rFonts w:ascii="Arial" w:hAnsi="Arial" w:cs="Arial"/>
          <w:bCs/>
          <w:szCs w:val="22"/>
        </w:rPr>
        <w:t xml:space="preserve">ela Instituição de Ensino UNEPI - </w:t>
      </w:r>
      <w:r w:rsidR="007345E6" w:rsidRPr="007345E6">
        <w:rPr>
          <w:rFonts w:ascii="Arial" w:hAnsi="Arial" w:cs="Arial"/>
          <w:bCs/>
          <w:szCs w:val="22"/>
        </w:rPr>
        <w:t>UNIÃO DE ENSINO E PESQUISA INTEGRADA LTDA ME</w:t>
      </w:r>
      <w:r w:rsidR="007345E6">
        <w:rPr>
          <w:rFonts w:ascii="Arial" w:hAnsi="Arial" w:cs="Arial"/>
          <w:bCs/>
          <w:szCs w:val="22"/>
        </w:rPr>
        <w:t>.</w:t>
      </w:r>
    </w:p>
    <w:p w:rsidR="00331DD3" w:rsidRPr="0098146A" w:rsidRDefault="00331DD3" w:rsidP="007F3AE5">
      <w:pPr>
        <w:ind w:left="1418" w:hanging="1418"/>
        <w:jc w:val="both"/>
        <w:rPr>
          <w:rFonts w:ascii="Arial" w:hAnsi="Arial" w:cs="Arial"/>
          <w:bCs/>
          <w:sz w:val="18"/>
          <w:szCs w:val="18"/>
        </w:rPr>
      </w:pPr>
    </w:p>
    <w:p w:rsidR="00223927" w:rsidRDefault="002F22A0" w:rsidP="000008B4">
      <w:pPr>
        <w:ind w:left="709"/>
        <w:jc w:val="both"/>
        <w:rPr>
          <w:rFonts w:ascii="Arial" w:hAnsi="Arial" w:cs="Arial"/>
          <w:szCs w:val="22"/>
        </w:rPr>
      </w:pPr>
      <w:r w:rsidRPr="004F1A1D">
        <w:rPr>
          <w:rFonts w:ascii="Arial" w:hAnsi="Arial" w:cs="Arial"/>
          <w:szCs w:val="22"/>
        </w:rPr>
        <w:t>EMENTA:</w:t>
      </w:r>
      <w:r w:rsidR="0035282B">
        <w:rPr>
          <w:rFonts w:ascii="Arial" w:hAnsi="Arial" w:cs="Arial"/>
          <w:szCs w:val="22"/>
        </w:rPr>
        <w:t xml:space="preserve"> </w:t>
      </w:r>
      <w:r w:rsidR="00F229AB">
        <w:rPr>
          <w:rFonts w:ascii="Arial" w:hAnsi="Arial" w:cs="Arial"/>
          <w:szCs w:val="22"/>
        </w:rPr>
        <w:t xml:space="preserve">Aprova por unanimidade o parecer do relator que </w:t>
      </w:r>
      <w:r w:rsidR="00F229AB" w:rsidRPr="006D0419">
        <w:rPr>
          <w:rFonts w:ascii="Arial" w:hAnsi="Arial" w:cs="Arial"/>
          <w:szCs w:val="22"/>
        </w:rPr>
        <w:t xml:space="preserve">defere pelo </w:t>
      </w:r>
      <w:r w:rsidR="006D0419">
        <w:rPr>
          <w:rFonts w:ascii="Arial" w:hAnsi="Arial" w:cs="Arial"/>
          <w:szCs w:val="22"/>
          <w:u w:val="single"/>
        </w:rPr>
        <w:t>cadastro do curso T</w:t>
      </w:r>
      <w:r w:rsidR="00F229AB" w:rsidRPr="00F96130">
        <w:rPr>
          <w:rFonts w:ascii="Arial" w:hAnsi="Arial" w:cs="Arial"/>
          <w:szCs w:val="22"/>
          <w:u w:val="single"/>
        </w:rPr>
        <w:t>écnico em E</w:t>
      </w:r>
      <w:r w:rsidR="007773CD" w:rsidRPr="00F96130">
        <w:rPr>
          <w:rFonts w:ascii="Arial" w:hAnsi="Arial" w:cs="Arial"/>
          <w:szCs w:val="22"/>
          <w:u w:val="single"/>
        </w:rPr>
        <w:t>dificações</w:t>
      </w:r>
      <w:r w:rsidR="006D0419" w:rsidRPr="006D0419">
        <w:rPr>
          <w:rFonts w:ascii="Arial" w:hAnsi="Arial" w:cs="Arial"/>
          <w:szCs w:val="22"/>
        </w:rPr>
        <w:t>, ofertado pela UNEPI,</w:t>
      </w:r>
      <w:r w:rsidR="00A2689B" w:rsidRPr="006D0419">
        <w:rPr>
          <w:rFonts w:ascii="Arial" w:hAnsi="Arial" w:cs="Arial"/>
          <w:szCs w:val="22"/>
        </w:rPr>
        <w:t xml:space="preserve"> no âmbito do CREA-PB</w:t>
      </w:r>
      <w:r w:rsidR="007773CD">
        <w:rPr>
          <w:rFonts w:ascii="Arial" w:hAnsi="Arial" w:cs="Arial"/>
          <w:szCs w:val="22"/>
        </w:rPr>
        <w:t>, com o adendo</w:t>
      </w:r>
      <w:r w:rsidR="006727B8">
        <w:rPr>
          <w:rFonts w:ascii="Arial" w:hAnsi="Arial" w:cs="Arial"/>
          <w:szCs w:val="22"/>
        </w:rPr>
        <w:t>:</w:t>
      </w:r>
      <w:r w:rsidR="007B362F">
        <w:rPr>
          <w:rFonts w:ascii="Arial" w:hAnsi="Arial" w:cs="Arial"/>
          <w:szCs w:val="22"/>
        </w:rPr>
        <w:t xml:space="preserve"> </w:t>
      </w:r>
      <w:r w:rsidR="007773CD" w:rsidRPr="006D6FB8">
        <w:rPr>
          <w:rFonts w:ascii="Arial" w:hAnsi="Arial" w:cs="Arial"/>
          <w:szCs w:val="22"/>
        </w:rPr>
        <w:t>baixa</w:t>
      </w:r>
      <w:r w:rsidR="006727B8" w:rsidRPr="006D6FB8">
        <w:rPr>
          <w:rFonts w:ascii="Arial" w:hAnsi="Arial" w:cs="Arial"/>
          <w:szCs w:val="22"/>
        </w:rPr>
        <w:t xml:space="preserve">r </w:t>
      </w:r>
      <w:r w:rsidR="007773CD" w:rsidRPr="006D6FB8">
        <w:rPr>
          <w:rFonts w:ascii="Arial" w:hAnsi="Arial" w:cs="Arial"/>
          <w:szCs w:val="22"/>
        </w:rPr>
        <w:t xml:space="preserve">diligência junto à Instituição, </w:t>
      </w:r>
      <w:r w:rsidR="006D6FB8">
        <w:rPr>
          <w:rFonts w:ascii="Arial" w:hAnsi="Arial" w:cs="Arial"/>
          <w:szCs w:val="22"/>
        </w:rPr>
        <w:t xml:space="preserve">objetivando adequação dos cursos </w:t>
      </w:r>
      <w:r w:rsidR="007B362F">
        <w:rPr>
          <w:rFonts w:ascii="Arial" w:hAnsi="Arial" w:cs="Arial"/>
          <w:szCs w:val="22"/>
        </w:rPr>
        <w:t>“</w:t>
      </w:r>
      <w:r w:rsidR="006D6FB8" w:rsidRPr="006D6FB8">
        <w:rPr>
          <w:rFonts w:ascii="Arial" w:hAnsi="Arial" w:cs="Arial"/>
          <w:bCs/>
          <w:szCs w:val="22"/>
        </w:rPr>
        <w:t>Técnico em Manutenção e Suporte em Informática</w:t>
      </w:r>
      <w:r w:rsidR="007B362F">
        <w:rPr>
          <w:rFonts w:ascii="Arial" w:hAnsi="Arial" w:cs="Arial"/>
          <w:bCs/>
          <w:szCs w:val="22"/>
        </w:rPr>
        <w:t>”</w:t>
      </w:r>
      <w:r w:rsidR="006D6FB8" w:rsidRPr="006D6FB8">
        <w:rPr>
          <w:rFonts w:ascii="Arial" w:hAnsi="Arial" w:cs="Arial"/>
          <w:bCs/>
          <w:szCs w:val="22"/>
        </w:rPr>
        <w:t xml:space="preserve"> e </w:t>
      </w:r>
      <w:r w:rsidR="007B362F">
        <w:rPr>
          <w:rFonts w:ascii="Arial" w:hAnsi="Arial" w:cs="Arial"/>
          <w:bCs/>
          <w:szCs w:val="22"/>
        </w:rPr>
        <w:t>“</w:t>
      </w:r>
      <w:r w:rsidR="006D6FB8" w:rsidRPr="006D6FB8">
        <w:rPr>
          <w:rFonts w:ascii="Arial" w:hAnsi="Arial" w:cs="Arial"/>
          <w:bCs/>
          <w:szCs w:val="22"/>
        </w:rPr>
        <w:t>Técnico em Redes de Computadores</w:t>
      </w:r>
      <w:r w:rsidR="007B362F">
        <w:rPr>
          <w:rFonts w:ascii="Arial" w:hAnsi="Arial" w:cs="Arial"/>
          <w:bCs/>
          <w:szCs w:val="22"/>
        </w:rPr>
        <w:t>”</w:t>
      </w:r>
      <w:r w:rsidR="006D6FB8">
        <w:rPr>
          <w:rFonts w:ascii="Arial" w:hAnsi="Arial" w:cs="Arial"/>
          <w:szCs w:val="22"/>
        </w:rPr>
        <w:t>; grade curricular e carga horária</w:t>
      </w:r>
      <w:r w:rsidR="006D0419">
        <w:rPr>
          <w:rFonts w:ascii="Arial" w:hAnsi="Arial" w:cs="Arial"/>
          <w:szCs w:val="22"/>
        </w:rPr>
        <w:t>,</w:t>
      </w:r>
      <w:r w:rsidR="007773CD" w:rsidRPr="006D6FB8">
        <w:rPr>
          <w:rFonts w:ascii="Arial" w:hAnsi="Arial" w:cs="Arial"/>
          <w:szCs w:val="22"/>
        </w:rPr>
        <w:t xml:space="preserve"> </w:t>
      </w:r>
      <w:r w:rsidR="006D6FB8">
        <w:rPr>
          <w:rFonts w:ascii="Arial" w:hAnsi="Arial" w:cs="Arial"/>
          <w:szCs w:val="22"/>
        </w:rPr>
        <w:t xml:space="preserve">aos padrões necessários </w:t>
      </w:r>
      <w:r w:rsidR="009F6245">
        <w:rPr>
          <w:rFonts w:ascii="Arial" w:hAnsi="Arial" w:cs="Arial"/>
          <w:szCs w:val="22"/>
        </w:rPr>
        <w:t>à</w:t>
      </w:r>
      <w:r w:rsidR="007773CD" w:rsidRPr="006D6FB8">
        <w:rPr>
          <w:rFonts w:ascii="Arial" w:hAnsi="Arial" w:cs="Arial"/>
          <w:szCs w:val="22"/>
        </w:rPr>
        <w:t xml:space="preserve"> documentação apresentad</w:t>
      </w:r>
      <w:r w:rsidR="006D0419">
        <w:rPr>
          <w:rFonts w:ascii="Arial" w:hAnsi="Arial" w:cs="Arial"/>
          <w:szCs w:val="22"/>
        </w:rPr>
        <w:t>a, de modo que atenda à legisla</w:t>
      </w:r>
      <w:r w:rsidR="007773CD" w:rsidRPr="006D6FB8">
        <w:rPr>
          <w:rFonts w:ascii="Arial" w:hAnsi="Arial" w:cs="Arial"/>
          <w:szCs w:val="22"/>
        </w:rPr>
        <w:t>ção vigente.”</w:t>
      </w:r>
    </w:p>
    <w:p w:rsidR="000008B4" w:rsidRDefault="000008B4" w:rsidP="000008B4">
      <w:pPr>
        <w:ind w:left="709"/>
        <w:jc w:val="both"/>
        <w:rPr>
          <w:rFonts w:ascii="Arial" w:hAnsi="Arial" w:cs="Arial"/>
          <w:bCs/>
          <w:szCs w:val="22"/>
        </w:rPr>
      </w:pPr>
    </w:p>
    <w:p w:rsidR="002F22A0" w:rsidRDefault="00223927" w:rsidP="00223927">
      <w:pPr>
        <w:ind w:right="-426"/>
        <w:jc w:val="both"/>
        <w:rPr>
          <w:rFonts w:ascii="Arial" w:hAnsi="Arial" w:cs="Arial"/>
          <w:bCs/>
          <w:szCs w:val="22"/>
        </w:rPr>
      </w:pPr>
      <w:r>
        <w:rPr>
          <w:rFonts w:ascii="Arial" w:hAnsi="Arial" w:cs="Arial"/>
          <w:bCs/>
          <w:szCs w:val="22"/>
        </w:rPr>
        <w:t xml:space="preserve">                                                                          </w:t>
      </w:r>
      <w:r w:rsidR="002F22A0">
        <w:rPr>
          <w:rFonts w:ascii="Arial" w:hAnsi="Arial" w:cs="Arial"/>
          <w:bCs/>
          <w:szCs w:val="22"/>
        </w:rPr>
        <w:t>DECISÃO</w:t>
      </w:r>
    </w:p>
    <w:p w:rsidR="00223927" w:rsidRDefault="00223927" w:rsidP="002F22A0">
      <w:pPr>
        <w:ind w:right="-426"/>
        <w:jc w:val="center"/>
        <w:rPr>
          <w:rFonts w:ascii="Arial" w:hAnsi="Arial" w:cs="Arial"/>
          <w:bCs/>
          <w:szCs w:val="22"/>
        </w:rPr>
      </w:pPr>
    </w:p>
    <w:p w:rsidR="00CC27EC" w:rsidRPr="004932EC" w:rsidRDefault="002F22A0" w:rsidP="000008B4">
      <w:pPr>
        <w:jc w:val="both"/>
        <w:rPr>
          <w:rFonts w:ascii="Arial" w:hAnsi="Arial" w:cs="Arial"/>
          <w:szCs w:val="22"/>
        </w:rPr>
      </w:pPr>
      <w:r w:rsidRPr="00117B9D">
        <w:rPr>
          <w:rFonts w:ascii="Arial" w:hAnsi="Arial" w:cs="Arial"/>
          <w:szCs w:val="22"/>
        </w:rPr>
        <w:t>O Plenário do Conselho Regional de Engenharia e Agronomia – CREA/PB, em sua Sessão Plenária Nº 6</w:t>
      </w:r>
      <w:r w:rsidR="00D0707D" w:rsidRPr="00117B9D">
        <w:rPr>
          <w:rFonts w:ascii="Arial" w:hAnsi="Arial" w:cs="Arial"/>
          <w:szCs w:val="22"/>
        </w:rPr>
        <w:t>36</w:t>
      </w:r>
      <w:r w:rsidR="00EB2F3B" w:rsidRPr="00117B9D">
        <w:rPr>
          <w:rFonts w:ascii="Arial" w:hAnsi="Arial" w:cs="Arial"/>
          <w:szCs w:val="22"/>
        </w:rPr>
        <w:t>,</w:t>
      </w:r>
      <w:r w:rsidRPr="00117B9D">
        <w:rPr>
          <w:rFonts w:ascii="Arial" w:hAnsi="Arial" w:cs="Arial"/>
          <w:szCs w:val="22"/>
        </w:rPr>
        <w:t xml:space="preserve"> de </w:t>
      </w:r>
      <w:r w:rsidR="00D0707D" w:rsidRPr="00117B9D">
        <w:rPr>
          <w:rFonts w:ascii="Arial" w:hAnsi="Arial" w:cs="Arial"/>
          <w:szCs w:val="22"/>
        </w:rPr>
        <w:t xml:space="preserve">13 de julho de 2015, </w:t>
      </w:r>
      <w:r w:rsidRPr="00117B9D">
        <w:rPr>
          <w:rFonts w:ascii="Arial" w:hAnsi="Arial" w:cs="Arial"/>
          <w:szCs w:val="22"/>
        </w:rPr>
        <w:t>considerando</w:t>
      </w:r>
      <w:r w:rsidR="00EC5C35" w:rsidRPr="00117B9D">
        <w:rPr>
          <w:rFonts w:ascii="Arial" w:hAnsi="Arial" w:cs="Arial"/>
          <w:szCs w:val="22"/>
        </w:rPr>
        <w:t xml:space="preserve"> a solicitação da Instituição de ensino </w:t>
      </w:r>
      <w:r w:rsidR="00EC5C35" w:rsidRPr="00117B9D">
        <w:rPr>
          <w:rFonts w:ascii="Arial" w:hAnsi="Arial" w:cs="Arial"/>
          <w:b/>
          <w:bCs/>
          <w:szCs w:val="22"/>
        </w:rPr>
        <w:t>UNEPI UNIÃO DE ENSINO E PESQUISA INTEGRADA LTDA ME</w:t>
      </w:r>
      <w:r w:rsidR="00EC5C35" w:rsidRPr="00117B9D">
        <w:rPr>
          <w:rFonts w:ascii="Arial" w:hAnsi="Arial" w:cs="Arial"/>
          <w:bCs/>
          <w:szCs w:val="22"/>
        </w:rPr>
        <w:t xml:space="preserve">, </w:t>
      </w:r>
      <w:r w:rsidR="00117B9D" w:rsidRPr="00117B9D">
        <w:rPr>
          <w:rFonts w:ascii="Arial" w:hAnsi="Arial" w:cs="Arial"/>
          <w:bCs/>
          <w:szCs w:val="22"/>
        </w:rPr>
        <w:t>qu</w:t>
      </w:r>
      <w:r w:rsidR="007B1B37">
        <w:rPr>
          <w:rFonts w:ascii="Arial" w:hAnsi="Arial" w:cs="Arial"/>
          <w:bCs/>
          <w:szCs w:val="22"/>
        </w:rPr>
        <w:t>e trata do cadastro dos cursos “T</w:t>
      </w:r>
      <w:r w:rsidR="00117B9D" w:rsidRPr="00117B9D">
        <w:rPr>
          <w:rFonts w:ascii="Arial" w:hAnsi="Arial" w:cs="Arial"/>
          <w:bCs/>
          <w:szCs w:val="22"/>
        </w:rPr>
        <w:t>écnicos em Edificações; em Manutenção e Suporte em Informática e Técnico em Redes de Computadores</w:t>
      </w:r>
      <w:r w:rsidR="007B1B37">
        <w:rPr>
          <w:rFonts w:ascii="Arial" w:hAnsi="Arial" w:cs="Arial"/>
          <w:bCs/>
          <w:szCs w:val="22"/>
        </w:rPr>
        <w:t>”</w:t>
      </w:r>
      <w:r w:rsidR="00117B9D" w:rsidRPr="00117B9D">
        <w:rPr>
          <w:rFonts w:ascii="Arial" w:hAnsi="Arial" w:cs="Arial"/>
          <w:bCs/>
          <w:szCs w:val="22"/>
        </w:rPr>
        <w:t>; considerando que a UNEPI</w:t>
      </w:r>
      <w:r w:rsidR="007B1B37">
        <w:rPr>
          <w:rFonts w:ascii="Arial" w:hAnsi="Arial" w:cs="Arial"/>
          <w:bCs/>
          <w:szCs w:val="22"/>
        </w:rPr>
        <w:t>,</w:t>
      </w:r>
      <w:r w:rsidR="00117B9D" w:rsidRPr="00117B9D">
        <w:rPr>
          <w:rFonts w:ascii="Arial" w:hAnsi="Arial" w:cs="Arial"/>
          <w:bCs/>
          <w:szCs w:val="22"/>
        </w:rPr>
        <w:t xml:space="preserve"> </w:t>
      </w:r>
      <w:r w:rsidR="007B1B37">
        <w:rPr>
          <w:rFonts w:ascii="Arial" w:hAnsi="Arial" w:cs="Arial"/>
          <w:bCs/>
          <w:szCs w:val="22"/>
        </w:rPr>
        <w:t>apresentou toda</w:t>
      </w:r>
      <w:r w:rsidR="00117B9D" w:rsidRPr="00117B9D">
        <w:rPr>
          <w:rFonts w:ascii="Arial" w:hAnsi="Arial" w:cs="Arial"/>
          <w:bCs/>
          <w:szCs w:val="22"/>
        </w:rPr>
        <w:t xml:space="preserve"> documentação alusiva aos cursos</w:t>
      </w:r>
      <w:r w:rsidR="007B1B37">
        <w:rPr>
          <w:rFonts w:ascii="Arial" w:hAnsi="Arial" w:cs="Arial"/>
          <w:bCs/>
          <w:szCs w:val="22"/>
        </w:rPr>
        <w:t>,</w:t>
      </w:r>
      <w:r w:rsidR="00117B9D" w:rsidRPr="00117B9D">
        <w:rPr>
          <w:rFonts w:ascii="Arial" w:hAnsi="Arial" w:cs="Arial"/>
          <w:bCs/>
          <w:szCs w:val="22"/>
        </w:rPr>
        <w:t xml:space="preserve"> </w:t>
      </w:r>
      <w:r w:rsidR="007B1B37">
        <w:rPr>
          <w:rFonts w:ascii="Arial" w:hAnsi="Arial" w:cs="Arial"/>
          <w:bCs/>
          <w:szCs w:val="22"/>
        </w:rPr>
        <w:t>ao CREA-PB</w:t>
      </w:r>
      <w:r w:rsidR="00117B9D" w:rsidRPr="00117B9D">
        <w:rPr>
          <w:rFonts w:ascii="Arial" w:hAnsi="Arial" w:cs="Arial"/>
          <w:bCs/>
          <w:szCs w:val="22"/>
        </w:rPr>
        <w:t xml:space="preserve">; </w:t>
      </w:r>
      <w:r w:rsidR="00117B9D">
        <w:rPr>
          <w:rFonts w:ascii="Arial" w:hAnsi="Arial" w:cs="Arial"/>
          <w:bCs/>
          <w:szCs w:val="22"/>
        </w:rPr>
        <w:t>considerando que o pr</w:t>
      </w:r>
      <w:r w:rsidR="003F08DA">
        <w:rPr>
          <w:rFonts w:ascii="Arial" w:hAnsi="Arial" w:cs="Arial"/>
          <w:bCs/>
          <w:szCs w:val="22"/>
        </w:rPr>
        <w:t>ocesso seguiu o rito processual</w:t>
      </w:r>
      <w:r w:rsidR="00117B9D">
        <w:rPr>
          <w:rFonts w:ascii="Arial" w:hAnsi="Arial" w:cs="Arial"/>
          <w:bCs/>
          <w:szCs w:val="22"/>
        </w:rPr>
        <w:t xml:space="preserve"> tendo </w:t>
      </w:r>
      <w:r w:rsidR="009C18BC">
        <w:rPr>
          <w:rFonts w:ascii="Arial" w:hAnsi="Arial" w:cs="Arial"/>
          <w:bCs/>
          <w:szCs w:val="22"/>
        </w:rPr>
        <w:t xml:space="preserve">sido apreciado pela Comissão de Educação e Atribuição Profissional </w:t>
      </w:r>
      <w:r w:rsidR="003F08DA">
        <w:rPr>
          <w:rFonts w:ascii="Arial" w:hAnsi="Arial" w:cs="Arial"/>
          <w:bCs/>
          <w:szCs w:val="22"/>
        </w:rPr>
        <w:t>– CEAP, que em seu parecer defere</w:t>
      </w:r>
      <w:r w:rsidR="007B1B37">
        <w:rPr>
          <w:rFonts w:ascii="Arial" w:hAnsi="Arial" w:cs="Arial"/>
          <w:bCs/>
          <w:szCs w:val="22"/>
        </w:rPr>
        <w:t xml:space="preserve"> pelo cadastro do curso Técnico em E</w:t>
      </w:r>
      <w:r w:rsidR="009C18BC">
        <w:rPr>
          <w:rFonts w:ascii="Arial" w:hAnsi="Arial" w:cs="Arial"/>
          <w:bCs/>
          <w:szCs w:val="22"/>
        </w:rPr>
        <w:t>dificações, em razão da documentação probratória atender ao disposto na legislação vigente</w:t>
      </w:r>
      <w:r w:rsidR="00FB7841">
        <w:rPr>
          <w:rFonts w:ascii="Arial" w:hAnsi="Arial" w:cs="Arial"/>
          <w:bCs/>
          <w:szCs w:val="22"/>
        </w:rPr>
        <w:t>, ressaltando que o curso em tela consta da tabela de títulos profissionais do Sistema CONFEA/CREAs, com código 113-04-00</w:t>
      </w:r>
      <w:r w:rsidR="009C18BC">
        <w:rPr>
          <w:rFonts w:ascii="Arial" w:hAnsi="Arial" w:cs="Arial"/>
          <w:bCs/>
          <w:szCs w:val="22"/>
        </w:rPr>
        <w:t xml:space="preserve">; </w:t>
      </w:r>
      <w:r w:rsidR="007B1B37">
        <w:rPr>
          <w:rFonts w:ascii="Arial" w:hAnsi="Arial" w:cs="Arial"/>
          <w:bCs/>
          <w:szCs w:val="22"/>
        </w:rPr>
        <w:t>considerando que concomitamente a Instituição solicita cadastro dos cursos T</w:t>
      </w:r>
      <w:r w:rsidR="003F08DA">
        <w:rPr>
          <w:rFonts w:ascii="Arial" w:hAnsi="Arial" w:cs="Arial"/>
          <w:bCs/>
          <w:szCs w:val="22"/>
        </w:rPr>
        <w:t xml:space="preserve">écnicos de </w:t>
      </w:r>
      <w:r w:rsidR="003F08DA" w:rsidRPr="00117B9D">
        <w:rPr>
          <w:rFonts w:ascii="Arial" w:hAnsi="Arial" w:cs="Arial"/>
          <w:bCs/>
          <w:szCs w:val="22"/>
        </w:rPr>
        <w:t>Manutenção e Suporte em Informática e Técnico em Redes de Computadores</w:t>
      </w:r>
      <w:r w:rsidR="003F08DA">
        <w:rPr>
          <w:rFonts w:ascii="Arial" w:hAnsi="Arial" w:cs="Arial"/>
          <w:bCs/>
          <w:szCs w:val="22"/>
        </w:rPr>
        <w:t xml:space="preserve">, </w:t>
      </w:r>
      <w:r w:rsidR="00FB7841">
        <w:rPr>
          <w:rFonts w:ascii="Arial" w:hAnsi="Arial" w:cs="Arial"/>
          <w:bCs/>
          <w:szCs w:val="22"/>
        </w:rPr>
        <w:t xml:space="preserve">indefere os méritos, </w:t>
      </w:r>
      <w:r w:rsidR="00D07AA2">
        <w:rPr>
          <w:rFonts w:ascii="Arial" w:hAnsi="Arial" w:cs="Arial"/>
          <w:bCs/>
          <w:szCs w:val="22"/>
        </w:rPr>
        <w:t>em razão do</w:t>
      </w:r>
      <w:r w:rsidR="007B1B37">
        <w:rPr>
          <w:rFonts w:ascii="Arial" w:hAnsi="Arial" w:cs="Arial"/>
          <w:bCs/>
          <w:szCs w:val="22"/>
        </w:rPr>
        <w:t xml:space="preserve"> curso T</w:t>
      </w:r>
      <w:r w:rsidR="00FB7841">
        <w:rPr>
          <w:rFonts w:ascii="Arial" w:hAnsi="Arial" w:cs="Arial"/>
          <w:bCs/>
          <w:szCs w:val="22"/>
        </w:rPr>
        <w:t xml:space="preserve">écnico de </w:t>
      </w:r>
      <w:r w:rsidR="00FB7841" w:rsidRPr="00117B9D">
        <w:rPr>
          <w:rFonts w:ascii="Arial" w:hAnsi="Arial" w:cs="Arial"/>
          <w:bCs/>
          <w:szCs w:val="22"/>
        </w:rPr>
        <w:t>Manutenção e Suporte em Informática</w:t>
      </w:r>
      <w:r w:rsidR="00FB7841">
        <w:rPr>
          <w:rFonts w:ascii="Arial" w:hAnsi="Arial" w:cs="Arial"/>
          <w:bCs/>
          <w:szCs w:val="22"/>
        </w:rPr>
        <w:t>, possui</w:t>
      </w:r>
      <w:r w:rsidR="007B1B37">
        <w:rPr>
          <w:rFonts w:ascii="Arial" w:hAnsi="Arial" w:cs="Arial"/>
          <w:bCs/>
          <w:szCs w:val="22"/>
        </w:rPr>
        <w:t>r</w:t>
      </w:r>
      <w:r w:rsidR="00FB7841">
        <w:rPr>
          <w:rFonts w:ascii="Arial" w:hAnsi="Arial" w:cs="Arial"/>
          <w:bCs/>
          <w:szCs w:val="22"/>
        </w:rPr>
        <w:t xml:space="preserve"> carga horária de 1100 horas, em desconformidade com o</w:t>
      </w:r>
      <w:r w:rsidR="004C2A19">
        <w:rPr>
          <w:rFonts w:ascii="Arial" w:hAnsi="Arial" w:cs="Arial"/>
          <w:bCs/>
          <w:szCs w:val="22"/>
        </w:rPr>
        <w:t xml:space="preserve"> disposto na PL Nº 0087/200</w:t>
      </w:r>
      <w:r w:rsidR="00FB7841">
        <w:rPr>
          <w:rFonts w:ascii="Arial" w:hAnsi="Arial" w:cs="Arial"/>
          <w:bCs/>
          <w:szCs w:val="22"/>
        </w:rPr>
        <w:t>4, do CONFEA, que estabelece carga</w:t>
      </w:r>
      <w:r w:rsidR="00D07AA2">
        <w:rPr>
          <w:rFonts w:ascii="Arial" w:hAnsi="Arial" w:cs="Arial"/>
          <w:bCs/>
          <w:szCs w:val="22"/>
        </w:rPr>
        <w:t xml:space="preserve"> h</w:t>
      </w:r>
      <w:r w:rsidR="007B1B37">
        <w:rPr>
          <w:rFonts w:ascii="Arial" w:hAnsi="Arial" w:cs="Arial"/>
          <w:bCs/>
          <w:szCs w:val="22"/>
        </w:rPr>
        <w:t xml:space="preserve">orária mínima de 1.200 horas; </w:t>
      </w:r>
      <w:r w:rsidR="00D07AA2">
        <w:rPr>
          <w:rFonts w:ascii="Arial" w:hAnsi="Arial" w:cs="Arial"/>
          <w:bCs/>
          <w:szCs w:val="22"/>
        </w:rPr>
        <w:t xml:space="preserve">o </w:t>
      </w:r>
      <w:r w:rsidR="007B1B37">
        <w:rPr>
          <w:rFonts w:ascii="Arial" w:hAnsi="Arial" w:cs="Arial"/>
          <w:bCs/>
          <w:szCs w:val="22"/>
        </w:rPr>
        <w:t>curso T</w:t>
      </w:r>
      <w:r w:rsidR="00FB7841">
        <w:rPr>
          <w:rFonts w:ascii="Arial" w:hAnsi="Arial" w:cs="Arial"/>
          <w:bCs/>
          <w:szCs w:val="22"/>
        </w:rPr>
        <w:t xml:space="preserve">écnico </w:t>
      </w:r>
      <w:r w:rsidR="00FB7841" w:rsidRPr="00117B9D">
        <w:rPr>
          <w:rFonts w:ascii="Arial" w:hAnsi="Arial" w:cs="Arial"/>
          <w:bCs/>
          <w:szCs w:val="22"/>
        </w:rPr>
        <w:t>em Redes de Computadores</w:t>
      </w:r>
      <w:r w:rsidR="004C2A19">
        <w:rPr>
          <w:rFonts w:ascii="Arial" w:hAnsi="Arial" w:cs="Arial"/>
          <w:bCs/>
          <w:szCs w:val="22"/>
        </w:rPr>
        <w:t>, não apresenta</w:t>
      </w:r>
      <w:r w:rsidR="00D07AA2">
        <w:rPr>
          <w:rFonts w:ascii="Arial" w:hAnsi="Arial" w:cs="Arial"/>
          <w:bCs/>
          <w:szCs w:val="22"/>
        </w:rPr>
        <w:t>r</w:t>
      </w:r>
      <w:r w:rsidR="004C2A19">
        <w:rPr>
          <w:rFonts w:ascii="Arial" w:hAnsi="Arial" w:cs="Arial"/>
          <w:bCs/>
          <w:szCs w:val="22"/>
        </w:rPr>
        <w:t xml:space="preserve"> em sua maioria conteúdos relacionados aos aspectos de hardware e a carga horária não atende</w:t>
      </w:r>
      <w:r w:rsidR="007B1B37">
        <w:rPr>
          <w:rFonts w:ascii="Arial" w:hAnsi="Arial" w:cs="Arial"/>
          <w:bCs/>
          <w:szCs w:val="22"/>
        </w:rPr>
        <w:t>r</w:t>
      </w:r>
      <w:r w:rsidR="004C2A19">
        <w:rPr>
          <w:rFonts w:ascii="Arial" w:hAnsi="Arial" w:cs="Arial"/>
          <w:bCs/>
          <w:szCs w:val="22"/>
        </w:rPr>
        <w:t xml:space="preserve"> ao dispost</w:t>
      </w:r>
      <w:r w:rsidR="00282328">
        <w:rPr>
          <w:rFonts w:ascii="Arial" w:hAnsi="Arial" w:cs="Arial"/>
          <w:bCs/>
          <w:szCs w:val="22"/>
        </w:rPr>
        <w:t xml:space="preserve">o na PL Nº 0087/2004, do CONFEA; considerando ainda </w:t>
      </w:r>
      <w:r w:rsidR="00DF5963">
        <w:rPr>
          <w:rFonts w:ascii="Arial" w:hAnsi="Arial" w:cs="Arial"/>
          <w:bCs/>
          <w:szCs w:val="22"/>
        </w:rPr>
        <w:t>os termos das Decisões das Câmaras Especializadas de Engenharia Civil e Agrimensura – CEECA e Engenharia Elétrica – CEEE, que de</w:t>
      </w:r>
      <w:r w:rsidR="007B1B37">
        <w:rPr>
          <w:rFonts w:ascii="Arial" w:hAnsi="Arial" w:cs="Arial"/>
          <w:bCs/>
          <w:szCs w:val="22"/>
        </w:rPr>
        <w:t>feriram pelo cadastro do curso T</w:t>
      </w:r>
      <w:r w:rsidR="00DF5963">
        <w:rPr>
          <w:rFonts w:ascii="Arial" w:hAnsi="Arial" w:cs="Arial"/>
          <w:bCs/>
          <w:szCs w:val="22"/>
        </w:rPr>
        <w:t>écnico em Edificações e negaram provimento ao mérito</w:t>
      </w:r>
      <w:r w:rsidR="009803B1">
        <w:rPr>
          <w:rFonts w:ascii="Arial" w:hAnsi="Arial" w:cs="Arial"/>
          <w:bCs/>
          <w:szCs w:val="22"/>
        </w:rPr>
        <w:t>,</w:t>
      </w:r>
      <w:r w:rsidR="00DF5963">
        <w:rPr>
          <w:rFonts w:ascii="Arial" w:hAnsi="Arial" w:cs="Arial"/>
          <w:bCs/>
          <w:szCs w:val="22"/>
        </w:rPr>
        <w:t xml:space="preserve"> quanto o cadastro </w:t>
      </w:r>
      <w:r w:rsidR="007B1B37">
        <w:rPr>
          <w:rFonts w:ascii="Arial" w:hAnsi="Arial" w:cs="Arial"/>
          <w:bCs/>
          <w:szCs w:val="22"/>
        </w:rPr>
        <w:t>dos demais cursos, ou seja, cursos T</w:t>
      </w:r>
      <w:r w:rsidR="009803B1">
        <w:rPr>
          <w:rFonts w:ascii="Arial" w:hAnsi="Arial" w:cs="Arial"/>
          <w:bCs/>
          <w:szCs w:val="22"/>
        </w:rPr>
        <w:t>écnico</w:t>
      </w:r>
      <w:r w:rsidR="00DF5963">
        <w:rPr>
          <w:rFonts w:ascii="Arial" w:hAnsi="Arial" w:cs="Arial"/>
          <w:bCs/>
          <w:szCs w:val="22"/>
        </w:rPr>
        <w:t xml:space="preserve"> </w:t>
      </w:r>
      <w:r w:rsidR="00DF5963" w:rsidRPr="00DF5963">
        <w:rPr>
          <w:rFonts w:ascii="Arial" w:hAnsi="Arial" w:cs="Arial"/>
          <w:bCs/>
          <w:szCs w:val="22"/>
        </w:rPr>
        <w:t>em Manutenção e Suporte em Informática e Técnico em Redes de Computadores</w:t>
      </w:r>
      <w:r w:rsidR="009803B1">
        <w:rPr>
          <w:rFonts w:ascii="Arial" w:hAnsi="Arial" w:cs="Arial"/>
          <w:bCs/>
          <w:szCs w:val="22"/>
        </w:rPr>
        <w:t>,</w:t>
      </w:r>
      <w:r w:rsidR="00DF5963">
        <w:rPr>
          <w:rFonts w:ascii="Arial" w:hAnsi="Arial" w:cs="Arial"/>
          <w:bCs/>
          <w:szCs w:val="22"/>
        </w:rPr>
        <w:t xml:space="preserve"> pelas razões por sí explicativas nas citadas Decisões; </w:t>
      </w:r>
      <w:r w:rsidR="00B507C3">
        <w:rPr>
          <w:rFonts w:ascii="Arial" w:hAnsi="Arial" w:cs="Arial"/>
          <w:bCs/>
          <w:szCs w:val="22"/>
        </w:rPr>
        <w:t>considerando os termos do parecer exarado pelo relator que se acosta as Decisões em comento, bem assim</w:t>
      </w:r>
      <w:r w:rsidR="009803B1">
        <w:rPr>
          <w:rFonts w:ascii="Arial" w:hAnsi="Arial" w:cs="Arial"/>
          <w:bCs/>
          <w:szCs w:val="22"/>
        </w:rPr>
        <w:t>,</w:t>
      </w:r>
      <w:r w:rsidR="007B1B37">
        <w:rPr>
          <w:rFonts w:ascii="Arial" w:hAnsi="Arial" w:cs="Arial"/>
          <w:bCs/>
          <w:szCs w:val="22"/>
        </w:rPr>
        <w:t xml:space="preserve"> ao teor da Deliberação da CEAP</w:t>
      </w:r>
      <w:r w:rsidR="00B507C3">
        <w:rPr>
          <w:rFonts w:ascii="Arial" w:hAnsi="Arial" w:cs="Arial"/>
          <w:bCs/>
          <w:szCs w:val="22"/>
        </w:rPr>
        <w:t xml:space="preserve"> que defe</w:t>
      </w:r>
      <w:r w:rsidR="007B1B37">
        <w:rPr>
          <w:rFonts w:ascii="Arial" w:hAnsi="Arial" w:cs="Arial"/>
          <w:bCs/>
          <w:szCs w:val="22"/>
        </w:rPr>
        <w:t>re pelo cadastramento do curso Técnico em E</w:t>
      </w:r>
      <w:r w:rsidR="00B507C3">
        <w:rPr>
          <w:rFonts w:ascii="Arial" w:hAnsi="Arial" w:cs="Arial"/>
          <w:bCs/>
          <w:szCs w:val="22"/>
        </w:rPr>
        <w:t>dificações e nega provimento ao cadastramento dos demais</w:t>
      </w:r>
      <w:r w:rsidR="007B1B37">
        <w:rPr>
          <w:rFonts w:ascii="Arial" w:hAnsi="Arial" w:cs="Arial"/>
          <w:bCs/>
          <w:szCs w:val="22"/>
        </w:rPr>
        <w:t xml:space="preserve"> cursos; considerando sobretudo,</w:t>
      </w:r>
      <w:r w:rsidR="00B507C3">
        <w:rPr>
          <w:rFonts w:ascii="Arial" w:hAnsi="Arial" w:cs="Arial"/>
          <w:bCs/>
          <w:szCs w:val="22"/>
        </w:rPr>
        <w:t xml:space="preserve"> o encaminhamento do plenário</w:t>
      </w:r>
      <w:r w:rsidR="009803B1">
        <w:rPr>
          <w:rFonts w:ascii="Arial" w:hAnsi="Arial" w:cs="Arial"/>
          <w:bCs/>
          <w:szCs w:val="22"/>
        </w:rPr>
        <w:t>,</w:t>
      </w:r>
      <w:r w:rsidR="007B1B37">
        <w:rPr>
          <w:rFonts w:ascii="Arial" w:hAnsi="Arial" w:cs="Arial"/>
          <w:bCs/>
          <w:szCs w:val="22"/>
        </w:rPr>
        <w:t xml:space="preserve"> na ocasião,</w:t>
      </w:r>
      <w:r w:rsidR="00B507C3">
        <w:rPr>
          <w:rFonts w:ascii="Arial" w:hAnsi="Arial" w:cs="Arial"/>
          <w:bCs/>
          <w:szCs w:val="22"/>
        </w:rPr>
        <w:t xml:space="preserve"> após acen</w:t>
      </w:r>
      <w:r w:rsidR="009803B1">
        <w:rPr>
          <w:rFonts w:ascii="Arial" w:hAnsi="Arial" w:cs="Arial"/>
          <w:bCs/>
          <w:szCs w:val="22"/>
        </w:rPr>
        <w:t>tuada discussão sobre a matéria</w:t>
      </w:r>
      <w:r w:rsidR="007B1B37">
        <w:rPr>
          <w:rFonts w:ascii="Arial" w:hAnsi="Arial" w:cs="Arial"/>
          <w:bCs/>
          <w:szCs w:val="22"/>
        </w:rPr>
        <w:t>,</w:t>
      </w:r>
      <w:r w:rsidR="00B507C3">
        <w:rPr>
          <w:rFonts w:ascii="Arial" w:hAnsi="Arial" w:cs="Arial"/>
          <w:bCs/>
          <w:szCs w:val="22"/>
        </w:rPr>
        <w:t xml:space="preserve"> que sugere </w:t>
      </w:r>
      <w:r w:rsidR="00B507C3" w:rsidRPr="007B1B37">
        <w:rPr>
          <w:rFonts w:ascii="Arial" w:hAnsi="Arial" w:cs="Arial"/>
          <w:bCs/>
          <w:szCs w:val="22"/>
          <w:u w:val="single"/>
        </w:rPr>
        <w:t>adendo</w:t>
      </w:r>
      <w:r w:rsidR="00B507C3">
        <w:rPr>
          <w:rFonts w:ascii="Arial" w:hAnsi="Arial" w:cs="Arial"/>
          <w:bCs/>
          <w:szCs w:val="22"/>
        </w:rPr>
        <w:t xml:space="preserve"> ao parecer do relator, para </w:t>
      </w:r>
      <w:r w:rsidR="007B1B37">
        <w:rPr>
          <w:rFonts w:ascii="Arial" w:hAnsi="Arial" w:cs="Arial"/>
          <w:bCs/>
          <w:szCs w:val="22"/>
        </w:rPr>
        <w:t xml:space="preserve">que seja reconsiderado no parecer, </w:t>
      </w:r>
      <w:r w:rsidR="00B507C3">
        <w:rPr>
          <w:rFonts w:ascii="Arial" w:hAnsi="Arial" w:cs="Arial"/>
          <w:bCs/>
          <w:szCs w:val="22"/>
        </w:rPr>
        <w:t>o indeferimento</w:t>
      </w:r>
      <w:r w:rsidR="007B1B37">
        <w:rPr>
          <w:rFonts w:ascii="Arial" w:hAnsi="Arial" w:cs="Arial"/>
          <w:bCs/>
          <w:szCs w:val="22"/>
        </w:rPr>
        <w:t xml:space="preserve"> do cadastro dos demais cursos e proceder diligê</w:t>
      </w:r>
      <w:r w:rsidR="00B507C3">
        <w:rPr>
          <w:rFonts w:ascii="Arial" w:hAnsi="Arial" w:cs="Arial"/>
          <w:bCs/>
          <w:szCs w:val="22"/>
        </w:rPr>
        <w:t>nci</w:t>
      </w:r>
      <w:r w:rsidR="007B1B37">
        <w:rPr>
          <w:rFonts w:ascii="Arial" w:hAnsi="Arial" w:cs="Arial"/>
          <w:bCs/>
          <w:szCs w:val="22"/>
        </w:rPr>
        <w:t>a</w:t>
      </w:r>
      <w:r w:rsidR="00B507C3">
        <w:rPr>
          <w:rFonts w:ascii="Arial" w:hAnsi="Arial" w:cs="Arial"/>
          <w:bCs/>
          <w:szCs w:val="22"/>
        </w:rPr>
        <w:t xml:space="preserve"> </w:t>
      </w:r>
      <w:r w:rsidR="007B1B37">
        <w:rPr>
          <w:rFonts w:ascii="Arial" w:hAnsi="Arial" w:cs="Arial"/>
          <w:bCs/>
          <w:szCs w:val="22"/>
        </w:rPr>
        <w:t xml:space="preserve">junto </w:t>
      </w:r>
      <w:r w:rsidR="00B507C3">
        <w:rPr>
          <w:rFonts w:ascii="Arial" w:hAnsi="Arial" w:cs="Arial"/>
          <w:bCs/>
          <w:szCs w:val="22"/>
        </w:rPr>
        <w:t>a Instituição</w:t>
      </w:r>
      <w:r w:rsidR="007B1B37">
        <w:rPr>
          <w:rFonts w:ascii="Arial" w:hAnsi="Arial" w:cs="Arial"/>
          <w:bCs/>
          <w:szCs w:val="22"/>
        </w:rPr>
        <w:t xml:space="preserve"> de ensino,</w:t>
      </w:r>
      <w:r w:rsidR="00B507C3">
        <w:rPr>
          <w:rFonts w:ascii="Arial" w:hAnsi="Arial" w:cs="Arial"/>
          <w:bCs/>
          <w:szCs w:val="22"/>
        </w:rPr>
        <w:t xml:space="preserve"> com a finalidade de </w:t>
      </w:r>
      <w:r w:rsidR="007B1B37">
        <w:rPr>
          <w:rFonts w:ascii="Arial" w:hAnsi="Arial" w:cs="Arial"/>
          <w:bCs/>
          <w:szCs w:val="22"/>
        </w:rPr>
        <w:t>rever</w:t>
      </w:r>
      <w:r w:rsidR="00B5146D">
        <w:rPr>
          <w:rFonts w:ascii="Arial" w:hAnsi="Arial" w:cs="Arial"/>
          <w:bCs/>
          <w:szCs w:val="22"/>
        </w:rPr>
        <w:t xml:space="preserve"> </w:t>
      </w:r>
      <w:r w:rsidR="00B507C3">
        <w:rPr>
          <w:rFonts w:ascii="Arial" w:hAnsi="Arial" w:cs="Arial"/>
          <w:bCs/>
          <w:szCs w:val="22"/>
        </w:rPr>
        <w:t xml:space="preserve">adequação </w:t>
      </w:r>
      <w:r w:rsidR="009803B1">
        <w:rPr>
          <w:rFonts w:ascii="Arial" w:hAnsi="Arial" w:cs="Arial"/>
          <w:bCs/>
          <w:szCs w:val="22"/>
        </w:rPr>
        <w:t>da</w:t>
      </w:r>
      <w:r w:rsidR="00B5146D">
        <w:rPr>
          <w:rFonts w:ascii="Arial" w:hAnsi="Arial" w:cs="Arial"/>
          <w:bCs/>
          <w:szCs w:val="22"/>
        </w:rPr>
        <w:t xml:space="preserve"> documentaç</w:t>
      </w:r>
      <w:r w:rsidR="009803B1">
        <w:rPr>
          <w:rFonts w:ascii="Arial" w:hAnsi="Arial" w:cs="Arial"/>
          <w:bCs/>
          <w:szCs w:val="22"/>
        </w:rPr>
        <w:t>ão alusiva</w:t>
      </w:r>
      <w:r w:rsidR="007B1B37">
        <w:rPr>
          <w:rFonts w:ascii="Arial" w:hAnsi="Arial" w:cs="Arial"/>
          <w:bCs/>
          <w:szCs w:val="22"/>
        </w:rPr>
        <w:t xml:space="preserve"> aos cursos Técnico em M</w:t>
      </w:r>
      <w:r w:rsidR="00B5146D" w:rsidRPr="00B5146D">
        <w:rPr>
          <w:rFonts w:ascii="Arial" w:hAnsi="Arial" w:cs="Arial"/>
          <w:bCs/>
          <w:szCs w:val="22"/>
        </w:rPr>
        <w:t xml:space="preserve">anutenção </w:t>
      </w:r>
      <w:r w:rsidR="007B1B37">
        <w:rPr>
          <w:rFonts w:ascii="Arial" w:hAnsi="Arial" w:cs="Arial"/>
          <w:bCs/>
          <w:szCs w:val="22"/>
        </w:rPr>
        <w:t>e Suporte em I</w:t>
      </w:r>
      <w:r w:rsidR="00B5146D" w:rsidRPr="00B5146D">
        <w:rPr>
          <w:rFonts w:ascii="Arial" w:hAnsi="Arial" w:cs="Arial"/>
          <w:bCs/>
          <w:szCs w:val="22"/>
        </w:rPr>
        <w:t>nformática e</w:t>
      </w:r>
      <w:r w:rsidR="007B1B37">
        <w:rPr>
          <w:rFonts w:ascii="Arial" w:hAnsi="Arial" w:cs="Arial"/>
          <w:bCs/>
          <w:szCs w:val="22"/>
        </w:rPr>
        <w:t xml:space="preserve"> T</w:t>
      </w:r>
      <w:r w:rsidR="00B5146D" w:rsidRPr="00B5146D">
        <w:rPr>
          <w:rFonts w:ascii="Arial" w:hAnsi="Arial" w:cs="Arial"/>
          <w:bCs/>
          <w:szCs w:val="22"/>
        </w:rPr>
        <w:t xml:space="preserve">écnico </w:t>
      </w:r>
      <w:r w:rsidR="007B1B37">
        <w:rPr>
          <w:rFonts w:ascii="Arial" w:hAnsi="Arial" w:cs="Arial"/>
          <w:bCs/>
          <w:szCs w:val="22"/>
        </w:rPr>
        <w:t>em Redes de C</w:t>
      </w:r>
      <w:r w:rsidR="00B5146D" w:rsidRPr="00B5146D">
        <w:rPr>
          <w:rFonts w:ascii="Arial" w:hAnsi="Arial" w:cs="Arial"/>
          <w:bCs/>
          <w:szCs w:val="22"/>
        </w:rPr>
        <w:t>omputadores</w:t>
      </w:r>
      <w:r w:rsidR="00B5146D">
        <w:rPr>
          <w:rFonts w:ascii="Arial" w:hAnsi="Arial" w:cs="Arial"/>
          <w:bCs/>
          <w:szCs w:val="22"/>
        </w:rPr>
        <w:t xml:space="preserve">, </w:t>
      </w:r>
      <w:r w:rsidR="0001791F" w:rsidRPr="00DD176A">
        <w:rPr>
          <w:rFonts w:ascii="Arial" w:hAnsi="Arial" w:cs="Arial"/>
          <w:szCs w:val="22"/>
        </w:rPr>
        <w:t>DECIDIU</w:t>
      </w:r>
      <w:r w:rsidR="007B1B37">
        <w:rPr>
          <w:rFonts w:ascii="Arial" w:hAnsi="Arial" w:cs="Arial"/>
          <w:szCs w:val="22"/>
        </w:rPr>
        <w:t>,</w:t>
      </w:r>
      <w:r w:rsidR="00D512EF" w:rsidRPr="00DD176A">
        <w:rPr>
          <w:rFonts w:ascii="Arial" w:hAnsi="Arial" w:cs="Arial"/>
          <w:szCs w:val="22"/>
        </w:rPr>
        <w:t xml:space="preserve"> </w:t>
      </w:r>
      <w:r w:rsidR="004932EC" w:rsidRPr="00DD176A">
        <w:rPr>
          <w:rFonts w:ascii="Arial" w:hAnsi="Arial" w:cs="Arial"/>
          <w:szCs w:val="22"/>
        </w:rPr>
        <w:t xml:space="preserve">aprovar por unanimidade </w:t>
      </w:r>
      <w:r w:rsidR="00D512EF" w:rsidRPr="00DD176A">
        <w:rPr>
          <w:rFonts w:ascii="Arial" w:hAnsi="Arial" w:cs="Arial"/>
          <w:szCs w:val="22"/>
        </w:rPr>
        <w:t>o parecer</w:t>
      </w:r>
      <w:r w:rsidR="00336991" w:rsidRPr="00DD176A">
        <w:rPr>
          <w:rFonts w:ascii="Arial" w:hAnsi="Arial" w:cs="Arial"/>
          <w:szCs w:val="22"/>
        </w:rPr>
        <w:t xml:space="preserve"> do relator</w:t>
      </w:r>
      <w:r w:rsidR="00B5146D">
        <w:rPr>
          <w:rFonts w:ascii="Arial" w:hAnsi="Arial" w:cs="Arial"/>
          <w:szCs w:val="22"/>
        </w:rPr>
        <w:t>, com o adendo</w:t>
      </w:r>
      <w:r w:rsidR="009445EE">
        <w:rPr>
          <w:rFonts w:ascii="Arial" w:hAnsi="Arial" w:cs="Arial"/>
          <w:szCs w:val="22"/>
        </w:rPr>
        <w:t xml:space="preserve">: </w:t>
      </w:r>
      <w:r w:rsidR="009445EE" w:rsidRPr="007B1B37">
        <w:rPr>
          <w:rFonts w:ascii="Arial" w:hAnsi="Arial" w:cs="Arial"/>
          <w:szCs w:val="22"/>
          <w:u w:val="single"/>
        </w:rPr>
        <w:t>baixar diligência junto à Instituição, objetivando adequação dos cursos “</w:t>
      </w:r>
      <w:r w:rsidR="009445EE" w:rsidRPr="007B1B37">
        <w:rPr>
          <w:rFonts w:ascii="Arial" w:hAnsi="Arial" w:cs="Arial"/>
          <w:bCs/>
          <w:szCs w:val="22"/>
          <w:u w:val="single"/>
        </w:rPr>
        <w:t>Técnico em Manutenção e Suporte em Informática” e “Técnico em Redes de Computadores”</w:t>
      </w:r>
      <w:r w:rsidR="009445EE" w:rsidRPr="007B1B37">
        <w:rPr>
          <w:rFonts w:ascii="Arial" w:hAnsi="Arial" w:cs="Arial"/>
          <w:szCs w:val="22"/>
          <w:u w:val="single"/>
        </w:rPr>
        <w:t>; grade curricular e carga horária aos padrões necessários à documentação apresentada, de modo que atenda a legislalção vigente</w:t>
      </w:r>
      <w:r w:rsidR="009445EE" w:rsidRPr="006D6FB8">
        <w:rPr>
          <w:rFonts w:ascii="Arial" w:hAnsi="Arial" w:cs="Arial"/>
          <w:szCs w:val="22"/>
        </w:rPr>
        <w:t>.”</w:t>
      </w:r>
      <w:r w:rsidR="009445EE">
        <w:rPr>
          <w:rFonts w:ascii="Arial" w:hAnsi="Arial" w:cs="Arial"/>
          <w:szCs w:val="22"/>
        </w:rPr>
        <w:t xml:space="preserve"> </w:t>
      </w:r>
      <w:r w:rsidRPr="004932EC">
        <w:rPr>
          <w:rFonts w:ascii="Arial" w:hAnsi="Arial" w:cs="Arial"/>
          <w:szCs w:val="22"/>
        </w:rPr>
        <w:t xml:space="preserve">Presidiu a Sessão a Eng. Agrª GIUCÉLIA ARAÚJO DE FIGUEIREDO, </w:t>
      </w:r>
      <w:r w:rsidR="00CC27EC" w:rsidRPr="004932EC">
        <w:rPr>
          <w:rFonts w:ascii="Arial" w:hAnsi="Arial" w:cs="Arial"/>
          <w:szCs w:val="22"/>
        </w:rPr>
        <w:t xml:space="preserve">Presidente do Conselho, estando presentes os Conselheiros Regionais: </w:t>
      </w:r>
      <w:r w:rsidR="00CC27EC" w:rsidRPr="004932EC">
        <w:rPr>
          <w:rFonts w:ascii="Arial" w:hAnsi="Arial" w:cs="Arial"/>
          <w:b/>
          <w:szCs w:val="22"/>
        </w:rPr>
        <w:t xml:space="preserve">José Leandro da Silva Neto, José Sérgio Albuquerque de Oliveira, Paulo Ricardo Maroja Ribeiro, Francisco Xavier Bandeira Ventura, Ronaldo Soares Gomes, Edmilson Argino Borges, Antonio Rangel Moreira, Diego Perazzo Creazzola Campos, Naor Morais de Melo, Antonio Pedro Ferreira Sousa, Raimundo Gilson Vieira, Adilson Dias de Pontes, Luiz de Gonzaga Silva, Arnóbio Dias de Pontes, Evaldo de Almeida Fernandes, Eulio Rudá Borges Gambarra, José Humberto A. de Albuquerque, Sérgio Barbosa de Almeida, Marcos Lázaro de Andrade Quirino, </w:t>
      </w:r>
      <w:r w:rsidR="00CC27EC" w:rsidRPr="004932EC">
        <w:rPr>
          <w:rFonts w:ascii="Arial" w:hAnsi="Arial" w:cs="Arial"/>
          <w:b/>
          <w:szCs w:val="22"/>
        </w:rPr>
        <w:lastRenderedPageBreak/>
        <w:t xml:space="preserve">Antonio dos Santos Dália, Jorge Luiz Rocha, Alberto de Matos Maia, Edmilson Alter Campos Martins, Hugo Barbosa de Paiva </w:t>
      </w:r>
      <w:r w:rsidR="000454E0">
        <w:rPr>
          <w:rFonts w:ascii="Arial" w:hAnsi="Arial" w:cs="Arial"/>
          <w:b/>
          <w:szCs w:val="22"/>
        </w:rPr>
        <w:t xml:space="preserve"> </w:t>
      </w:r>
      <w:r w:rsidR="00CC27EC" w:rsidRPr="004932EC">
        <w:rPr>
          <w:rFonts w:ascii="Arial" w:hAnsi="Arial" w:cs="Arial"/>
          <w:b/>
          <w:szCs w:val="22"/>
        </w:rPr>
        <w:t xml:space="preserve">Junior, </w:t>
      </w:r>
      <w:r w:rsidR="00223927">
        <w:rPr>
          <w:rFonts w:ascii="Arial" w:hAnsi="Arial" w:cs="Arial"/>
          <w:b/>
          <w:szCs w:val="22"/>
        </w:rPr>
        <w:t xml:space="preserve"> </w:t>
      </w:r>
      <w:r w:rsidR="000454E0">
        <w:rPr>
          <w:rFonts w:ascii="Arial" w:hAnsi="Arial" w:cs="Arial"/>
          <w:b/>
          <w:szCs w:val="22"/>
        </w:rPr>
        <w:t xml:space="preserve"> </w:t>
      </w:r>
      <w:r w:rsidR="00CC27EC" w:rsidRPr="004932EC">
        <w:rPr>
          <w:rFonts w:ascii="Arial" w:hAnsi="Arial" w:cs="Arial"/>
          <w:b/>
          <w:szCs w:val="22"/>
        </w:rPr>
        <w:t xml:space="preserve">Mª </w:t>
      </w:r>
      <w:r w:rsidR="000454E0">
        <w:rPr>
          <w:rFonts w:ascii="Arial" w:hAnsi="Arial" w:cs="Arial"/>
          <w:b/>
          <w:szCs w:val="22"/>
        </w:rPr>
        <w:t xml:space="preserve"> </w:t>
      </w:r>
      <w:r w:rsidR="00CC27EC" w:rsidRPr="004932EC">
        <w:rPr>
          <w:rFonts w:ascii="Arial" w:hAnsi="Arial" w:cs="Arial"/>
          <w:b/>
          <w:szCs w:val="22"/>
        </w:rPr>
        <w:t xml:space="preserve">Aparecida </w:t>
      </w:r>
      <w:r w:rsidR="00223927">
        <w:rPr>
          <w:rFonts w:ascii="Arial" w:hAnsi="Arial" w:cs="Arial"/>
          <w:b/>
          <w:szCs w:val="22"/>
        </w:rPr>
        <w:t xml:space="preserve"> </w:t>
      </w:r>
      <w:r w:rsidR="00CC27EC" w:rsidRPr="004932EC">
        <w:rPr>
          <w:rFonts w:ascii="Arial" w:hAnsi="Arial" w:cs="Arial"/>
          <w:b/>
          <w:szCs w:val="22"/>
        </w:rPr>
        <w:t xml:space="preserve">Rodrigues </w:t>
      </w:r>
      <w:r w:rsidR="00FB5627">
        <w:rPr>
          <w:rFonts w:ascii="Arial" w:hAnsi="Arial" w:cs="Arial"/>
          <w:b/>
          <w:szCs w:val="22"/>
        </w:rPr>
        <w:t xml:space="preserve"> </w:t>
      </w:r>
      <w:r w:rsidR="00CC27EC" w:rsidRPr="004932EC">
        <w:rPr>
          <w:rFonts w:ascii="Arial" w:hAnsi="Arial" w:cs="Arial"/>
          <w:b/>
          <w:szCs w:val="22"/>
        </w:rPr>
        <w:t>Estrela; Antonio</w:t>
      </w:r>
      <w:r w:rsidR="00FB5627">
        <w:rPr>
          <w:rFonts w:ascii="Arial" w:hAnsi="Arial" w:cs="Arial"/>
          <w:b/>
          <w:szCs w:val="22"/>
        </w:rPr>
        <w:t xml:space="preserve"> </w:t>
      </w:r>
      <w:r w:rsidR="00CC27EC" w:rsidRPr="004932EC">
        <w:rPr>
          <w:rFonts w:ascii="Arial" w:hAnsi="Arial" w:cs="Arial"/>
          <w:b/>
          <w:szCs w:val="22"/>
        </w:rPr>
        <w:t xml:space="preserve"> Mousinho </w:t>
      </w:r>
      <w:r w:rsidR="000454E0">
        <w:rPr>
          <w:rFonts w:ascii="Arial" w:hAnsi="Arial" w:cs="Arial"/>
          <w:b/>
          <w:szCs w:val="22"/>
        </w:rPr>
        <w:t xml:space="preserve"> </w:t>
      </w:r>
      <w:r w:rsidR="000454E0" w:rsidRPr="004932EC">
        <w:rPr>
          <w:rFonts w:ascii="Arial" w:hAnsi="Arial" w:cs="Arial"/>
          <w:b/>
          <w:szCs w:val="22"/>
        </w:rPr>
        <w:t xml:space="preserve">Fernandes </w:t>
      </w:r>
      <w:r w:rsidR="000454E0">
        <w:rPr>
          <w:rFonts w:ascii="Arial" w:hAnsi="Arial" w:cs="Arial"/>
          <w:b/>
          <w:szCs w:val="22"/>
        </w:rPr>
        <w:t xml:space="preserve"> </w:t>
      </w:r>
      <w:r w:rsidR="000454E0" w:rsidRPr="004932EC">
        <w:rPr>
          <w:rFonts w:ascii="Arial" w:hAnsi="Arial" w:cs="Arial"/>
          <w:b/>
          <w:szCs w:val="22"/>
        </w:rPr>
        <w:t xml:space="preserve">Filho, Dinival </w:t>
      </w:r>
      <w:r w:rsidR="00CC27EC" w:rsidRPr="004932EC">
        <w:rPr>
          <w:rFonts w:ascii="Arial" w:hAnsi="Arial" w:cs="Arial"/>
          <w:b/>
          <w:szCs w:val="22"/>
        </w:rPr>
        <w:t xml:space="preserve">Dantas </w:t>
      </w:r>
      <w:r w:rsidR="00FB5627">
        <w:rPr>
          <w:rFonts w:ascii="Arial" w:hAnsi="Arial" w:cs="Arial"/>
          <w:b/>
          <w:szCs w:val="22"/>
        </w:rPr>
        <w:t xml:space="preserve"> </w:t>
      </w:r>
      <w:r w:rsidR="00CC27EC" w:rsidRPr="004932EC">
        <w:rPr>
          <w:rFonts w:ascii="Arial" w:hAnsi="Arial" w:cs="Arial"/>
          <w:b/>
          <w:szCs w:val="22"/>
        </w:rPr>
        <w:t>de</w:t>
      </w:r>
      <w:r w:rsidR="00FB5627">
        <w:rPr>
          <w:rFonts w:ascii="Arial" w:hAnsi="Arial" w:cs="Arial"/>
          <w:b/>
          <w:szCs w:val="22"/>
        </w:rPr>
        <w:t xml:space="preserve"> </w:t>
      </w:r>
      <w:r w:rsidR="00CC27EC" w:rsidRPr="004932EC">
        <w:rPr>
          <w:rFonts w:ascii="Arial" w:hAnsi="Arial" w:cs="Arial"/>
          <w:b/>
          <w:szCs w:val="22"/>
        </w:rPr>
        <w:t xml:space="preserve"> França Filho, Luiz Carlos Carvalho de Oliveira, Carlos Cabral de Araújo, Martinho Nobre Tomaz de Souza, Luis Eduardo de Vasconcelos Chaves </w:t>
      </w:r>
      <w:r w:rsidR="00CC27EC" w:rsidRPr="004932EC">
        <w:rPr>
          <w:rFonts w:ascii="Arial" w:hAnsi="Arial" w:cs="Arial"/>
          <w:szCs w:val="22"/>
        </w:rPr>
        <w:t xml:space="preserve">e </w:t>
      </w:r>
      <w:r w:rsidR="00CF354A">
        <w:rPr>
          <w:rFonts w:ascii="Arial" w:hAnsi="Arial" w:cs="Arial"/>
          <w:b/>
          <w:szCs w:val="22"/>
        </w:rPr>
        <w:t xml:space="preserve">Anselmo de Almeida Luna; </w:t>
      </w:r>
      <w:r w:rsidR="00CF354A" w:rsidRPr="00CF354A">
        <w:rPr>
          <w:rFonts w:ascii="Arial" w:hAnsi="Arial" w:cs="Arial"/>
          <w:szCs w:val="22"/>
        </w:rPr>
        <w:t>do Suplente</w:t>
      </w:r>
      <w:r w:rsidR="00CC27EC" w:rsidRPr="00CF354A">
        <w:rPr>
          <w:rFonts w:ascii="Arial" w:hAnsi="Arial" w:cs="Arial"/>
          <w:szCs w:val="22"/>
        </w:rPr>
        <w:t>:</w:t>
      </w:r>
      <w:r w:rsidR="00CC27EC" w:rsidRPr="004932EC">
        <w:rPr>
          <w:rFonts w:ascii="Arial" w:hAnsi="Arial" w:cs="Arial"/>
          <w:b/>
          <w:szCs w:val="22"/>
        </w:rPr>
        <w:t xml:space="preserve"> Wilson Cartaxo Soares, </w:t>
      </w:r>
      <w:r w:rsidR="00CC27EC" w:rsidRPr="004932EC">
        <w:rPr>
          <w:rFonts w:ascii="Arial" w:hAnsi="Arial" w:cs="Arial"/>
          <w:szCs w:val="22"/>
        </w:rPr>
        <w:t>substituindo regimentalmente o titular.</w:t>
      </w:r>
    </w:p>
    <w:p w:rsidR="00CC27EC" w:rsidRPr="004932EC" w:rsidRDefault="00CC27EC" w:rsidP="000008B4">
      <w:pPr>
        <w:jc w:val="center"/>
        <w:rPr>
          <w:rFonts w:ascii="Arial" w:hAnsi="Arial" w:cs="Arial"/>
          <w:szCs w:val="22"/>
        </w:rPr>
      </w:pPr>
      <w:r w:rsidRPr="004932EC">
        <w:rPr>
          <w:rFonts w:ascii="Arial" w:hAnsi="Arial" w:cs="Arial"/>
          <w:szCs w:val="22"/>
        </w:rPr>
        <w:t>Cientifique-se e Cumpra-se</w:t>
      </w:r>
    </w:p>
    <w:p w:rsidR="00FB5627" w:rsidRDefault="006F3100" w:rsidP="000008B4">
      <w:pPr>
        <w:ind w:left="-284"/>
        <w:jc w:val="center"/>
        <w:rPr>
          <w:rFonts w:ascii="Arial" w:hAnsi="Arial" w:cs="Arial"/>
          <w:szCs w:val="22"/>
        </w:rPr>
      </w:pPr>
      <w:r>
        <w:rPr>
          <w:rFonts w:ascii="Arial" w:hAnsi="Arial" w:cs="Arial"/>
          <w:szCs w:val="22"/>
        </w:rPr>
        <w:t>,</w:t>
      </w:r>
    </w:p>
    <w:p w:rsidR="00CC27EC" w:rsidRPr="004932EC" w:rsidRDefault="00CC27EC" w:rsidP="00CC27EC">
      <w:pPr>
        <w:ind w:left="-284" w:right="141"/>
        <w:jc w:val="center"/>
        <w:rPr>
          <w:rFonts w:ascii="Arial" w:hAnsi="Arial" w:cs="Arial"/>
          <w:szCs w:val="22"/>
        </w:rPr>
      </w:pPr>
      <w:r w:rsidRPr="004932EC">
        <w:rPr>
          <w:rFonts w:ascii="Arial" w:hAnsi="Arial" w:cs="Arial"/>
          <w:szCs w:val="22"/>
        </w:rPr>
        <w:t>João Pessoa, 13 de julho de 2015</w:t>
      </w:r>
    </w:p>
    <w:p w:rsidR="00974C4A" w:rsidRDefault="00974C4A" w:rsidP="00CC27EC">
      <w:pPr>
        <w:ind w:left="-284" w:right="141"/>
        <w:jc w:val="center"/>
        <w:rPr>
          <w:rFonts w:ascii="Arial" w:hAnsi="Arial" w:cs="Arial"/>
          <w:szCs w:val="22"/>
        </w:rPr>
      </w:pPr>
    </w:p>
    <w:p w:rsidR="00CE6846" w:rsidRPr="004932EC" w:rsidRDefault="00CE6846" w:rsidP="00CC27EC">
      <w:pPr>
        <w:ind w:left="-284" w:right="141"/>
        <w:jc w:val="center"/>
        <w:rPr>
          <w:rFonts w:ascii="Arial" w:hAnsi="Arial" w:cs="Arial"/>
          <w:szCs w:val="22"/>
        </w:rPr>
      </w:pPr>
    </w:p>
    <w:p w:rsidR="00CC27EC" w:rsidRPr="004932EC" w:rsidRDefault="00CC27EC" w:rsidP="00CC27EC">
      <w:pPr>
        <w:jc w:val="center"/>
        <w:rPr>
          <w:rFonts w:ascii="Arial" w:hAnsi="Arial" w:cs="Arial"/>
          <w:szCs w:val="22"/>
        </w:rPr>
      </w:pPr>
      <w:r w:rsidRPr="004932EC">
        <w:rPr>
          <w:rFonts w:ascii="Arial" w:hAnsi="Arial" w:cs="Arial"/>
          <w:szCs w:val="22"/>
        </w:rPr>
        <w:t xml:space="preserve">Engª Agrª </w:t>
      </w:r>
      <w:r w:rsidRPr="004932EC">
        <w:rPr>
          <w:rFonts w:ascii="Arial" w:hAnsi="Arial" w:cs="Arial"/>
          <w:b/>
          <w:szCs w:val="22"/>
        </w:rPr>
        <w:t>GIUCÉLIA ARAÚJO DE FIGUEIREDO</w:t>
      </w:r>
      <w:r w:rsidRPr="004932EC">
        <w:rPr>
          <w:rFonts w:ascii="Arial" w:hAnsi="Arial" w:cs="Arial"/>
          <w:szCs w:val="22"/>
        </w:rPr>
        <w:t xml:space="preserve"> </w:t>
      </w:r>
    </w:p>
    <w:p w:rsidR="00CC27EC" w:rsidRPr="004932EC" w:rsidRDefault="00CC27EC" w:rsidP="00CC27EC">
      <w:pPr>
        <w:jc w:val="center"/>
        <w:rPr>
          <w:rFonts w:ascii="Arial" w:hAnsi="Arial" w:cs="Arial"/>
          <w:szCs w:val="22"/>
        </w:rPr>
      </w:pPr>
      <w:r w:rsidRPr="004932EC">
        <w:rPr>
          <w:rFonts w:ascii="Arial" w:hAnsi="Arial" w:cs="Arial"/>
          <w:szCs w:val="22"/>
        </w:rPr>
        <w:t>Presidente</w:t>
      </w:r>
    </w:p>
    <w:sectPr w:rsidR="00CC27EC" w:rsidRPr="004932EC"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42" w:rsidRDefault="005B2842">
      <w:r>
        <w:separator/>
      </w:r>
    </w:p>
  </w:endnote>
  <w:endnote w:type="continuationSeparator" w:id="1">
    <w:p w:rsidR="005B2842" w:rsidRDefault="005B2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42" w:rsidRDefault="005B2842">
      <w:r>
        <w:separator/>
      </w:r>
    </w:p>
  </w:footnote>
  <w:footnote w:type="continuationSeparator" w:id="1">
    <w:p w:rsidR="005B2842" w:rsidRDefault="005B2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42"/>
  </w:hdrShapeDefaults>
  <w:footnotePr>
    <w:footnote w:id="0"/>
    <w:footnote w:id="1"/>
  </w:footnotePr>
  <w:endnotePr>
    <w:endnote w:id="0"/>
    <w:endnote w:id="1"/>
  </w:endnotePr>
  <w:compat/>
  <w:rsids>
    <w:rsidRoot w:val="00A93EA8"/>
    <w:rsid w:val="000008A9"/>
    <w:rsid w:val="000008B4"/>
    <w:rsid w:val="00007A2E"/>
    <w:rsid w:val="00012DBE"/>
    <w:rsid w:val="00014353"/>
    <w:rsid w:val="00017420"/>
    <w:rsid w:val="0001791F"/>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454E0"/>
    <w:rsid w:val="00051236"/>
    <w:rsid w:val="00051CC5"/>
    <w:rsid w:val="000522FB"/>
    <w:rsid w:val="00053804"/>
    <w:rsid w:val="00053E71"/>
    <w:rsid w:val="0005415F"/>
    <w:rsid w:val="00054400"/>
    <w:rsid w:val="00055376"/>
    <w:rsid w:val="000569C6"/>
    <w:rsid w:val="000602FB"/>
    <w:rsid w:val="00061333"/>
    <w:rsid w:val="000637C4"/>
    <w:rsid w:val="000645CB"/>
    <w:rsid w:val="00066D1D"/>
    <w:rsid w:val="00066DF1"/>
    <w:rsid w:val="00067DDC"/>
    <w:rsid w:val="00072EB2"/>
    <w:rsid w:val="00075B2C"/>
    <w:rsid w:val="000771A6"/>
    <w:rsid w:val="0007772B"/>
    <w:rsid w:val="00077D13"/>
    <w:rsid w:val="00084A9E"/>
    <w:rsid w:val="00084B8E"/>
    <w:rsid w:val="00087BBE"/>
    <w:rsid w:val="00093AD2"/>
    <w:rsid w:val="000972A3"/>
    <w:rsid w:val="0009773C"/>
    <w:rsid w:val="00097770"/>
    <w:rsid w:val="000A03EF"/>
    <w:rsid w:val="000A0424"/>
    <w:rsid w:val="000A1DF3"/>
    <w:rsid w:val="000A2650"/>
    <w:rsid w:val="000A52D1"/>
    <w:rsid w:val="000A6D1A"/>
    <w:rsid w:val="000B0CA7"/>
    <w:rsid w:val="000B0E5F"/>
    <w:rsid w:val="000B0EC6"/>
    <w:rsid w:val="000B13F0"/>
    <w:rsid w:val="000B1D7F"/>
    <w:rsid w:val="000B29A0"/>
    <w:rsid w:val="000B7BF3"/>
    <w:rsid w:val="000C083E"/>
    <w:rsid w:val="000C09A2"/>
    <w:rsid w:val="000C1A4D"/>
    <w:rsid w:val="000C25F7"/>
    <w:rsid w:val="000C2A8B"/>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5054"/>
    <w:rsid w:val="00106059"/>
    <w:rsid w:val="00106218"/>
    <w:rsid w:val="0010661E"/>
    <w:rsid w:val="001075B6"/>
    <w:rsid w:val="0010784E"/>
    <w:rsid w:val="00107F4A"/>
    <w:rsid w:val="00110B65"/>
    <w:rsid w:val="001114F9"/>
    <w:rsid w:val="00113A73"/>
    <w:rsid w:val="001160A9"/>
    <w:rsid w:val="0011641C"/>
    <w:rsid w:val="00117B9D"/>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55FF"/>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563"/>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5F59"/>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1F7199"/>
    <w:rsid w:val="00200D5B"/>
    <w:rsid w:val="00202D52"/>
    <w:rsid w:val="0020382E"/>
    <w:rsid w:val="002044ED"/>
    <w:rsid w:val="0020550F"/>
    <w:rsid w:val="0020593C"/>
    <w:rsid w:val="002066D0"/>
    <w:rsid w:val="00207E9F"/>
    <w:rsid w:val="00212062"/>
    <w:rsid w:val="002144FD"/>
    <w:rsid w:val="002164CE"/>
    <w:rsid w:val="0021781E"/>
    <w:rsid w:val="002178F0"/>
    <w:rsid w:val="002200E2"/>
    <w:rsid w:val="002237A2"/>
    <w:rsid w:val="00223927"/>
    <w:rsid w:val="00224CAB"/>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2F7A"/>
    <w:rsid w:val="00254703"/>
    <w:rsid w:val="00255874"/>
    <w:rsid w:val="002572AA"/>
    <w:rsid w:val="0025763B"/>
    <w:rsid w:val="002608B7"/>
    <w:rsid w:val="002712FB"/>
    <w:rsid w:val="00271772"/>
    <w:rsid w:val="00280197"/>
    <w:rsid w:val="00280211"/>
    <w:rsid w:val="002820EF"/>
    <w:rsid w:val="00282328"/>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0309A"/>
    <w:rsid w:val="00312231"/>
    <w:rsid w:val="00313130"/>
    <w:rsid w:val="00313E42"/>
    <w:rsid w:val="003148A6"/>
    <w:rsid w:val="00322AF7"/>
    <w:rsid w:val="00326146"/>
    <w:rsid w:val="003273AE"/>
    <w:rsid w:val="00330022"/>
    <w:rsid w:val="00331DD3"/>
    <w:rsid w:val="00333D64"/>
    <w:rsid w:val="00334989"/>
    <w:rsid w:val="00336991"/>
    <w:rsid w:val="00336D36"/>
    <w:rsid w:val="003425B9"/>
    <w:rsid w:val="0034302D"/>
    <w:rsid w:val="00343513"/>
    <w:rsid w:val="00343AD9"/>
    <w:rsid w:val="00345F9E"/>
    <w:rsid w:val="00346BD6"/>
    <w:rsid w:val="00350D33"/>
    <w:rsid w:val="0035282B"/>
    <w:rsid w:val="00352F7E"/>
    <w:rsid w:val="00353109"/>
    <w:rsid w:val="00353523"/>
    <w:rsid w:val="003535A6"/>
    <w:rsid w:val="003536A7"/>
    <w:rsid w:val="00353FAF"/>
    <w:rsid w:val="0035725D"/>
    <w:rsid w:val="0035798D"/>
    <w:rsid w:val="00360435"/>
    <w:rsid w:val="003618CD"/>
    <w:rsid w:val="00361DDE"/>
    <w:rsid w:val="003623E6"/>
    <w:rsid w:val="00362EF5"/>
    <w:rsid w:val="00367A3B"/>
    <w:rsid w:val="00367F07"/>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95C70"/>
    <w:rsid w:val="003A0227"/>
    <w:rsid w:val="003A45AE"/>
    <w:rsid w:val="003A5E5A"/>
    <w:rsid w:val="003A6CFB"/>
    <w:rsid w:val="003A7F39"/>
    <w:rsid w:val="003B0CD4"/>
    <w:rsid w:val="003B337B"/>
    <w:rsid w:val="003B3E37"/>
    <w:rsid w:val="003B4359"/>
    <w:rsid w:val="003B4FB4"/>
    <w:rsid w:val="003B537D"/>
    <w:rsid w:val="003C2270"/>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08DA"/>
    <w:rsid w:val="003F3518"/>
    <w:rsid w:val="003F3C02"/>
    <w:rsid w:val="003F74CD"/>
    <w:rsid w:val="0040032F"/>
    <w:rsid w:val="0040054B"/>
    <w:rsid w:val="0040369B"/>
    <w:rsid w:val="004036B2"/>
    <w:rsid w:val="004045AE"/>
    <w:rsid w:val="00405130"/>
    <w:rsid w:val="004058FE"/>
    <w:rsid w:val="00405A4A"/>
    <w:rsid w:val="0040662E"/>
    <w:rsid w:val="00410071"/>
    <w:rsid w:val="004110D4"/>
    <w:rsid w:val="00416B85"/>
    <w:rsid w:val="0042079F"/>
    <w:rsid w:val="00420A65"/>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6F86"/>
    <w:rsid w:val="0044719A"/>
    <w:rsid w:val="004507D3"/>
    <w:rsid w:val="00451535"/>
    <w:rsid w:val="004534DD"/>
    <w:rsid w:val="00453C43"/>
    <w:rsid w:val="004551C1"/>
    <w:rsid w:val="0046020F"/>
    <w:rsid w:val="00461B44"/>
    <w:rsid w:val="00462443"/>
    <w:rsid w:val="00462585"/>
    <w:rsid w:val="004631CF"/>
    <w:rsid w:val="00465641"/>
    <w:rsid w:val="00470803"/>
    <w:rsid w:val="00470AB1"/>
    <w:rsid w:val="00470EB3"/>
    <w:rsid w:val="004710C1"/>
    <w:rsid w:val="00471349"/>
    <w:rsid w:val="00473C8C"/>
    <w:rsid w:val="004761E9"/>
    <w:rsid w:val="0048171F"/>
    <w:rsid w:val="0048464F"/>
    <w:rsid w:val="00490470"/>
    <w:rsid w:val="00491139"/>
    <w:rsid w:val="004932EC"/>
    <w:rsid w:val="004942BA"/>
    <w:rsid w:val="004A0156"/>
    <w:rsid w:val="004A0D8B"/>
    <w:rsid w:val="004A2679"/>
    <w:rsid w:val="004A2EF4"/>
    <w:rsid w:val="004A3851"/>
    <w:rsid w:val="004A3BD8"/>
    <w:rsid w:val="004A5ACC"/>
    <w:rsid w:val="004B156A"/>
    <w:rsid w:val="004B70DF"/>
    <w:rsid w:val="004B7F88"/>
    <w:rsid w:val="004C220C"/>
    <w:rsid w:val="004C2A19"/>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3F3A"/>
    <w:rsid w:val="004F55D9"/>
    <w:rsid w:val="004F5D79"/>
    <w:rsid w:val="00503482"/>
    <w:rsid w:val="0050378E"/>
    <w:rsid w:val="00503B4C"/>
    <w:rsid w:val="0050426B"/>
    <w:rsid w:val="00504F52"/>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81D"/>
    <w:rsid w:val="005A0F32"/>
    <w:rsid w:val="005A5222"/>
    <w:rsid w:val="005A6558"/>
    <w:rsid w:val="005A7147"/>
    <w:rsid w:val="005A77FE"/>
    <w:rsid w:val="005B17DD"/>
    <w:rsid w:val="005B2346"/>
    <w:rsid w:val="005B2842"/>
    <w:rsid w:val="005B2FF4"/>
    <w:rsid w:val="005B5722"/>
    <w:rsid w:val="005C2057"/>
    <w:rsid w:val="005C2544"/>
    <w:rsid w:val="005C36C0"/>
    <w:rsid w:val="005C3F73"/>
    <w:rsid w:val="005C4B95"/>
    <w:rsid w:val="005C6767"/>
    <w:rsid w:val="005C734A"/>
    <w:rsid w:val="005C7D41"/>
    <w:rsid w:val="005D1146"/>
    <w:rsid w:val="005D1F28"/>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25B68"/>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27B8"/>
    <w:rsid w:val="00673E7E"/>
    <w:rsid w:val="00675FB9"/>
    <w:rsid w:val="006764AF"/>
    <w:rsid w:val="006771BB"/>
    <w:rsid w:val="00680929"/>
    <w:rsid w:val="0068367F"/>
    <w:rsid w:val="00683EF7"/>
    <w:rsid w:val="00685916"/>
    <w:rsid w:val="00687ECF"/>
    <w:rsid w:val="00690063"/>
    <w:rsid w:val="0069041E"/>
    <w:rsid w:val="006952D1"/>
    <w:rsid w:val="006972EF"/>
    <w:rsid w:val="00697AAA"/>
    <w:rsid w:val="006A02BD"/>
    <w:rsid w:val="006A2E68"/>
    <w:rsid w:val="006A5526"/>
    <w:rsid w:val="006A5C91"/>
    <w:rsid w:val="006A634D"/>
    <w:rsid w:val="006B123A"/>
    <w:rsid w:val="006B16B3"/>
    <w:rsid w:val="006B19BC"/>
    <w:rsid w:val="006C026B"/>
    <w:rsid w:val="006C2A83"/>
    <w:rsid w:val="006C636E"/>
    <w:rsid w:val="006C6CF5"/>
    <w:rsid w:val="006D0419"/>
    <w:rsid w:val="006D054D"/>
    <w:rsid w:val="006D05BB"/>
    <w:rsid w:val="006D2E4B"/>
    <w:rsid w:val="006D469D"/>
    <w:rsid w:val="006D6FB8"/>
    <w:rsid w:val="006E0654"/>
    <w:rsid w:val="006E0B03"/>
    <w:rsid w:val="006E0DD5"/>
    <w:rsid w:val="006E120A"/>
    <w:rsid w:val="006E15AD"/>
    <w:rsid w:val="006E416F"/>
    <w:rsid w:val="006E45D6"/>
    <w:rsid w:val="006F0E48"/>
    <w:rsid w:val="006F2EBC"/>
    <w:rsid w:val="006F2FBA"/>
    <w:rsid w:val="006F3100"/>
    <w:rsid w:val="006F4B9D"/>
    <w:rsid w:val="006F6066"/>
    <w:rsid w:val="00700D6D"/>
    <w:rsid w:val="007012D7"/>
    <w:rsid w:val="00704727"/>
    <w:rsid w:val="00704F41"/>
    <w:rsid w:val="00705593"/>
    <w:rsid w:val="00706297"/>
    <w:rsid w:val="00706CB0"/>
    <w:rsid w:val="00710310"/>
    <w:rsid w:val="007112BB"/>
    <w:rsid w:val="0071138B"/>
    <w:rsid w:val="00714DD7"/>
    <w:rsid w:val="00716DE3"/>
    <w:rsid w:val="00720CB9"/>
    <w:rsid w:val="007226DD"/>
    <w:rsid w:val="00724E5B"/>
    <w:rsid w:val="00725304"/>
    <w:rsid w:val="007271F5"/>
    <w:rsid w:val="007278F6"/>
    <w:rsid w:val="007319F0"/>
    <w:rsid w:val="00731CD4"/>
    <w:rsid w:val="007327F3"/>
    <w:rsid w:val="007345E6"/>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0165"/>
    <w:rsid w:val="0077453D"/>
    <w:rsid w:val="00774754"/>
    <w:rsid w:val="00774B91"/>
    <w:rsid w:val="00774FE8"/>
    <w:rsid w:val="00775933"/>
    <w:rsid w:val="00775B4D"/>
    <w:rsid w:val="0077664E"/>
    <w:rsid w:val="0077671D"/>
    <w:rsid w:val="007773CD"/>
    <w:rsid w:val="00780A63"/>
    <w:rsid w:val="00782450"/>
    <w:rsid w:val="00782E28"/>
    <w:rsid w:val="00783057"/>
    <w:rsid w:val="00783F35"/>
    <w:rsid w:val="007844A3"/>
    <w:rsid w:val="00787717"/>
    <w:rsid w:val="00791A4B"/>
    <w:rsid w:val="00791F1C"/>
    <w:rsid w:val="007943A7"/>
    <w:rsid w:val="00795A94"/>
    <w:rsid w:val="007A08DB"/>
    <w:rsid w:val="007A0B66"/>
    <w:rsid w:val="007A102D"/>
    <w:rsid w:val="007A1B32"/>
    <w:rsid w:val="007A2442"/>
    <w:rsid w:val="007A29CC"/>
    <w:rsid w:val="007A2B80"/>
    <w:rsid w:val="007A4761"/>
    <w:rsid w:val="007B01FF"/>
    <w:rsid w:val="007B1B37"/>
    <w:rsid w:val="007B3347"/>
    <w:rsid w:val="007B362F"/>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D5D1D"/>
    <w:rsid w:val="007E0778"/>
    <w:rsid w:val="007E1744"/>
    <w:rsid w:val="007E17B7"/>
    <w:rsid w:val="007E6702"/>
    <w:rsid w:val="007E6DCA"/>
    <w:rsid w:val="007E7480"/>
    <w:rsid w:val="007F301D"/>
    <w:rsid w:val="007F3AE5"/>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493"/>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A3B"/>
    <w:rsid w:val="00907CA4"/>
    <w:rsid w:val="00916DE6"/>
    <w:rsid w:val="00917346"/>
    <w:rsid w:val="009201D9"/>
    <w:rsid w:val="00921E26"/>
    <w:rsid w:val="00922987"/>
    <w:rsid w:val="009229F2"/>
    <w:rsid w:val="00923C04"/>
    <w:rsid w:val="00924523"/>
    <w:rsid w:val="00926E2A"/>
    <w:rsid w:val="00927B87"/>
    <w:rsid w:val="009304A8"/>
    <w:rsid w:val="00931F80"/>
    <w:rsid w:val="009338AF"/>
    <w:rsid w:val="00935C1A"/>
    <w:rsid w:val="00936125"/>
    <w:rsid w:val="00936FE5"/>
    <w:rsid w:val="00940CD5"/>
    <w:rsid w:val="0094198D"/>
    <w:rsid w:val="00943CE9"/>
    <w:rsid w:val="009440D6"/>
    <w:rsid w:val="009445EE"/>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4C4A"/>
    <w:rsid w:val="009769B8"/>
    <w:rsid w:val="009803B1"/>
    <w:rsid w:val="0098146A"/>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2E60"/>
    <w:rsid w:val="009B33E0"/>
    <w:rsid w:val="009B511A"/>
    <w:rsid w:val="009B67DE"/>
    <w:rsid w:val="009B7080"/>
    <w:rsid w:val="009C18BC"/>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245"/>
    <w:rsid w:val="009F6428"/>
    <w:rsid w:val="009F69FD"/>
    <w:rsid w:val="009F6E40"/>
    <w:rsid w:val="009F715D"/>
    <w:rsid w:val="00A01092"/>
    <w:rsid w:val="00A02CAD"/>
    <w:rsid w:val="00A0525E"/>
    <w:rsid w:val="00A0525F"/>
    <w:rsid w:val="00A05616"/>
    <w:rsid w:val="00A06E1A"/>
    <w:rsid w:val="00A07584"/>
    <w:rsid w:val="00A10EB7"/>
    <w:rsid w:val="00A15663"/>
    <w:rsid w:val="00A15AF5"/>
    <w:rsid w:val="00A17237"/>
    <w:rsid w:val="00A22877"/>
    <w:rsid w:val="00A235B7"/>
    <w:rsid w:val="00A24074"/>
    <w:rsid w:val="00A25AC3"/>
    <w:rsid w:val="00A25ADA"/>
    <w:rsid w:val="00A2689B"/>
    <w:rsid w:val="00A26E8A"/>
    <w:rsid w:val="00A279D2"/>
    <w:rsid w:val="00A30DDF"/>
    <w:rsid w:val="00A31B63"/>
    <w:rsid w:val="00A332ED"/>
    <w:rsid w:val="00A346AF"/>
    <w:rsid w:val="00A34C16"/>
    <w:rsid w:val="00A34E10"/>
    <w:rsid w:val="00A40348"/>
    <w:rsid w:val="00A41917"/>
    <w:rsid w:val="00A425D2"/>
    <w:rsid w:val="00A43D49"/>
    <w:rsid w:val="00A43E79"/>
    <w:rsid w:val="00A43F7B"/>
    <w:rsid w:val="00A445B5"/>
    <w:rsid w:val="00A451AD"/>
    <w:rsid w:val="00A46AD9"/>
    <w:rsid w:val="00A47F07"/>
    <w:rsid w:val="00A509E1"/>
    <w:rsid w:val="00A51376"/>
    <w:rsid w:val="00A513ED"/>
    <w:rsid w:val="00A5238C"/>
    <w:rsid w:val="00A53339"/>
    <w:rsid w:val="00A54FA2"/>
    <w:rsid w:val="00A56D7C"/>
    <w:rsid w:val="00A60AD0"/>
    <w:rsid w:val="00A60E48"/>
    <w:rsid w:val="00A614C6"/>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922"/>
    <w:rsid w:val="00AF5EF5"/>
    <w:rsid w:val="00AF768C"/>
    <w:rsid w:val="00B01E58"/>
    <w:rsid w:val="00B06C23"/>
    <w:rsid w:val="00B0750D"/>
    <w:rsid w:val="00B126F9"/>
    <w:rsid w:val="00B208A2"/>
    <w:rsid w:val="00B20DE8"/>
    <w:rsid w:val="00B22667"/>
    <w:rsid w:val="00B229A0"/>
    <w:rsid w:val="00B24013"/>
    <w:rsid w:val="00B25EF5"/>
    <w:rsid w:val="00B26416"/>
    <w:rsid w:val="00B301AD"/>
    <w:rsid w:val="00B3240E"/>
    <w:rsid w:val="00B3431B"/>
    <w:rsid w:val="00B34D95"/>
    <w:rsid w:val="00B35EBF"/>
    <w:rsid w:val="00B40F9B"/>
    <w:rsid w:val="00B4153A"/>
    <w:rsid w:val="00B507C3"/>
    <w:rsid w:val="00B5146D"/>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2767"/>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36FB6"/>
    <w:rsid w:val="00C40B80"/>
    <w:rsid w:val="00C41282"/>
    <w:rsid w:val="00C41629"/>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7D9"/>
    <w:rsid w:val="00C928AC"/>
    <w:rsid w:val="00C94693"/>
    <w:rsid w:val="00C95045"/>
    <w:rsid w:val="00C95558"/>
    <w:rsid w:val="00C96CD2"/>
    <w:rsid w:val="00C97176"/>
    <w:rsid w:val="00CA1005"/>
    <w:rsid w:val="00CA1290"/>
    <w:rsid w:val="00CA1522"/>
    <w:rsid w:val="00CA1760"/>
    <w:rsid w:val="00CA17BF"/>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7EC"/>
    <w:rsid w:val="00CC2A07"/>
    <w:rsid w:val="00CC40F0"/>
    <w:rsid w:val="00CC4971"/>
    <w:rsid w:val="00CC5A2C"/>
    <w:rsid w:val="00CC711A"/>
    <w:rsid w:val="00CD23FB"/>
    <w:rsid w:val="00CD2E9D"/>
    <w:rsid w:val="00CD6A05"/>
    <w:rsid w:val="00CE08B8"/>
    <w:rsid w:val="00CE23DC"/>
    <w:rsid w:val="00CE2C86"/>
    <w:rsid w:val="00CE377D"/>
    <w:rsid w:val="00CE3E29"/>
    <w:rsid w:val="00CE5761"/>
    <w:rsid w:val="00CE6846"/>
    <w:rsid w:val="00CE6A28"/>
    <w:rsid w:val="00CE7C28"/>
    <w:rsid w:val="00CF1B77"/>
    <w:rsid w:val="00CF1E76"/>
    <w:rsid w:val="00CF2D17"/>
    <w:rsid w:val="00CF354A"/>
    <w:rsid w:val="00CF3D37"/>
    <w:rsid w:val="00CF4CBB"/>
    <w:rsid w:val="00CF6927"/>
    <w:rsid w:val="00CF6BAB"/>
    <w:rsid w:val="00D04A4D"/>
    <w:rsid w:val="00D056F2"/>
    <w:rsid w:val="00D06B8E"/>
    <w:rsid w:val="00D06FDD"/>
    <w:rsid w:val="00D0707D"/>
    <w:rsid w:val="00D07AA2"/>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12EF"/>
    <w:rsid w:val="00D53AB6"/>
    <w:rsid w:val="00D543EB"/>
    <w:rsid w:val="00D544A1"/>
    <w:rsid w:val="00D57B1E"/>
    <w:rsid w:val="00D61008"/>
    <w:rsid w:val="00D6266A"/>
    <w:rsid w:val="00D63EA1"/>
    <w:rsid w:val="00D6653C"/>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176A"/>
    <w:rsid w:val="00DD1A4F"/>
    <w:rsid w:val="00DD4597"/>
    <w:rsid w:val="00DD5CD4"/>
    <w:rsid w:val="00DD61E4"/>
    <w:rsid w:val="00DD7D25"/>
    <w:rsid w:val="00DE2C84"/>
    <w:rsid w:val="00DE6B62"/>
    <w:rsid w:val="00DE70EB"/>
    <w:rsid w:val="00DF100F"/>
    <w:rsid w:val="00DF2437"/>
    <w:rsid w:val="00DF3583"/>
    <w:rsid w:val="00DF5963"/>
    <w:rsid w:val="00DF658F"/>
    <w:rsid w:val="00DF754B"/>
    <w:rsid w:val="00DF7CF6"/>
    <w:rsid w:val="00E01DE9"/>
    <w:rsid w:val="00E026ED"/>
    <w:rsid w:val="00E02A11"/>
    <w:rsid w:val="00E02FC6"/>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3B"/>
    <w:rsid w:val="00E73ACB"/>
    <w:rsid w:val="00E73F79"/>
    <w:rsid w:val="00E75ABB"/>
    <w:rsid w:val="00E77DFE"/>
    <w:rsid w:val="00E77E14"/>
    <w:rsid w:val="00E77E2C"/>
    <w:rsid w:val="00E80E3F"/>
    <w:rsid w:val="00E8101E"/>
    <w:rsid w:val="00E81162"/>
    <w:rsid w:val="00E83E68"/>
    <w:rsid w:val="00E849B4"/>
    <w:rsid w:val="00E8724F"/>
    <w:rsid w:val="00EA06DA"/>
    <w:rsid w:val="00EA09CD"/>
    <w:rsid w:val="00EA1E4A"/>
    <w:rsid w:val="00EA55EB"/>
    <w:rsid w:val="00EA5690"/>
    <w:rsid w:val="00EA59C7"/>
    <w:rsid w:val="00EB0C7B"/>
    <w:rsid w:val="00EB16F7"/>
    <w:rsid w:val="00EB2F3B"/>
    <w:rsid w:val="00EB3E58"/>
    <w:rsid w:val="00EB492F"/>
    <w:rsid w:val="00EB4D11"/>
    <w:rsid w:val="00EB6352"/>
    <w:rsid w:val="00EC015C"/>
    <w:rsid w:val="00EC5C35"/>
    <w:rsid w:val="00ED0750"/>
    <w:rsid w:val="00ED16D7"/>
    <w:rsid w:val="00ED2455"/>
    <w:rsid w:val="00ED27C0"/>
    <w:rsid w:val="00ED28D8"/>
    <w:rsid w:val="00ED4E03"/>
    <w:rsid w:val="00ED5C41"/>
    <w:rsid w:val="00ED6AE0"/>
    <w:rsid w:val="00ED729C"/>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29AB"/>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5E3"/>
    <w:rsid w:val="00F6686C"/>
    <w:rsid w:val="00F70991"/>
    <w:rsid w:val="00F71789"/>
    <w:rsid w:val="00F71834"/>
    <w:rsid w:val="00F7271C"/>
    <w:rsid w:val="00F737D7"/>
    <w:rsid w:val="00F73F6F"/>
    <w:rsid w:val="00F75653"/>
    <w:rsid w:val="00F75987"/>
    <w:rsid w:val="00F76FD3"/>
    <w:rsid w:val="00F7759A"/>
    <w:rsid w:val="00F776DC"/>
    <w:rsid w:val="00F809E1"/>
    <w:rsid w:val="00F821DC"/>
    <w:rsid w:val="00F83739"/>
    <w:rsid w:val="00F83D95"/>
    <w:rsid w:val="00F8534C"/>
    <w:rsid w:val="00F8573F"/>
    <w:rsid w:val="00F85E50"/>
    <w:rsid w:val="00F8627F"/>
    <w:rsid w:val="00F87918"/>
    <w:rsid w:val="00F87E7A"/>
    <w:rsid w:val="00F91EB6"/>
    <w:rsid w:val="00F933E2"/>
    <w:rsid w:val="00F9365D"/>
    <w:rsid w:val="00F960A7"/>
    <w:rsid w:val="00F96130"/>
    <w:rsid w:val="00F96F15"/>
    <w:rsid w:val="00F97BC0"/>
    <w:rsid w:val="00FA04C5"/>
    <w:rsid w:val="00FA12CD"/>
    <w:rsid w:val="00FA40BD"/>
    <w:rsid w:val="00FA5434"/>
    <w:rsid w:val="00FA7AC7"/>
    <w:rsid w:val="00FB00AC"/>
    <w:rsid w:val="00FB2119"/>
    <w:rsid w:val="00FB2860"/>
    <w:rsid w:val="00FB2E20"/>
    <w:rsid w:val="00FB30BA"/>
    <w:rsid w:val="00FB5627"/>
    <w:rsid w:val="00FB7841"/>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styleId="PargrafodaLista">
    <w:name w:val="List Paragraph"/>
    <w:basedOn w:val="Normal"/>
    <w:uiPriority w:val="34"/>
    <w:qFormat/>
    <w:rsid w:val="004932E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0207865">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796</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72</cp:revision>
  <cp:lastPrinted>2015-07-21T10:57:00Z</cp:lastPrinted>
  <dcterms:created xsi:type="dcterms:W3CDTF">2015-07-20T12:58:00Z</dcterms:created>
  <dcterms:modified xsi:type="dcterms:W3CDTF">2015-07-21T10:57:00Z</dcterms:modified>
</cp:coreProperties>
</file>