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8A" w:rsidRDefault="007A0B8A" w:rsidP="007A0B8A">
      <w:pPr>
        <w:pStyle w:val="Ttulo2"/>
        <w:ind w:left="-284" w:right="-142" w:firstLine="284"/>
        <w:rPr>
          <w:bCs/>
          <w:sz w:val="22"/>
          <w:szCs w:val="22"/>
        </w:rPr>
      </w:pPr>
      <w:r>
        <w:rPr>
          <w:b w:val="0"/>
          <w:bCs/>
          <w:sz w:val="22"/>
          <w:szCs w:val="22"/>
        </w:rPr>
        <w:t>Ref. Sessão</w:t>
      </w:r>
      <w:r>
        <w:rPr>
          <w:b w:val="0"/>
          <w:bCs/>
          <w:sz w:val="22"/>
          <w:szCs w:val="22"/>
        </w:rPr>
        <w:tab/>
        <w:t xml:space="preserve">:Plenária Ordinária Nº </w:t>
      </w:r>
      <w:r>
        <w:rPr>
          <w:bCs/>
          <w:sz w:val="22"/>
          <w:szCs w:val="22"/>
        </w:rPr>
        <w:t>637</w:t>
      </w:r>
    </w:p>
    <w:p w:rsidR="007A0B8A" w:rsidRDefault="007A0B8A" w:rsidP="007A0B8A">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3C24DC">
        <w:rPr>
          <w:rFonts w:ascii="Arial" w:hAnsi="Arial" w:cs="Arial"/>
          <w:b/>
          <w:bCs/>
          <w:szCs w:val="22"/>
        </w:rPr>
        <w:t>77</w:t>
      </w:r>
      <w:r>
        <w:rPr>
          <w:rFonts w:ascii="Arial" w:hAnsi="Arial" w:cs="Arial"/>
          <w:b/>
          <w:bCs/>
          <w:szCs w:val="22"/>
        </w:rPr>
        <w:t>/2015</w:t>
      </w:r>
    </w:p>
    <w:p w:rsidR="007A0B8A" w:rsidRPr="00A30B98" w:rsidRDefault="007A0B8A" w:rsidP="007A0B8A">
      <w:pPr>
        <w:ind w:left="1410" w:right="141" w:hanging="1410"/>
        <w:jc w:val="both"/>
        <w:rPr>
          <w:rFonts w:ascii="Arial" w:hAnsi="Arial" w:cs="Arial"/>
          <w:b/>
        </w:rPr>
      </w:pPr>
      <w:r>
        <w:rPr>
          <w:rFonts w:ascii="Arial" w:hAnsi="Arial" w:cs="Arial"/>
          <w:bCs/>
          <w:szCs w:val="22"/>
        </w:rPr>
        <w:t>Processos</w:t>
      </w:r>
      <w:r>
        <w:rPr>
          <w:rFonts w:ascii="Arial" w:hAnsi="Arial" w:cs="Arial"/>
          <w:bCs/>
          <w:szCs w:val="22"/>
        </w:rPr>
        <w:tab/>
        <w:t>:</w:t>
      </w:r>
      <w:r w:rsidR="003C24DC">
        <w:rPr>
          <w:rFonts w:ascii="Arial" w:hAnsi="Arial" w:cs="Arial"/>
          <w:b/>
          <w:szCs w:val="22"/>
        </w:rPr>
        <w:t>Prot. 1026936/2014</w:t>
      </w:r>
    </w:p>
    <w:p w:rsidR="007A0B8A" w:rsidRPr="00677274" w:rsidRDefault="007A0B8A" w:rsidP="007A0B8A">
      <w:pPr>
        <w:ind w:left="-284" w:right="-1135" w:firstLine="284"/>
        <w:jc w:val="both"/>
        <w:rPr>
          <w:rFonts w:ascii="Arial" w:hAnsi="Arial" w:cs="Arial"/>
          <w:szCs w:val="22"/>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3C24DC">
        <w:rPr>
          <w:rFonts w:ascii="Arial" w:hAnsi="Arial" w:cs="Arial"/>
          <w:b/>
          <w:bCs/>
          <w:szCs w:val="22"/>
        </w:rPr>
        <w:t>CREA-PB</w:t>
      </w:r>
      <w:r w:rsidR="006E400F">
        <w:rPr>
          <w:rFonts w:ascii="Arial" w:hAnsi="Arial" w:cs="Arial"/>
          <w:bCs/>
          <w:szCs w:val="22"/>
        </w:rPr>
        <w:t>.</w:t>
      </w:r>
    </w:p>
    <w:p w:rsidR="007A0B8A" w:rsidRDefault="007A0B8A" w:rsidP="00BD4201">
      <w:pPr>
        <w:ind w:left="1418" w:hanging="1418"/>
        <w:jc w:val="both"/>
        <w:rPr>
          <w:rFonts w:ascii="Arial" w:hAnsi="Arial" w:cs="Arial"/>
          <w:b/>
          <w:i/>
          <w:sz w:val="20"/>
        </w:rPr>
      </w:pPr>
      <w:r>
        <w:rPr>
          <w:rFonts w:ascii="Arial" w:hAnsi="Arial" w:cs="Arial"/>
          <w:bCs/>
          <w:szCs w:val="22"/>
        </w:rPr>
        <w:t>Assunto</w:t>
      </w:r>
      <w:r>
        <w:rPr>
          <w:rFonts w:ascii="Arial" w:hAnsi="Arial" w:cs="Arial"/>
          <w:bCs/>
          <w:szCs w:val="22"/>
        </w:rPr>
        <w:tab/>
        <w:t>:</w:t>
      </w:r>
      <w:r w:rsidR="003C24DC">
        <w:rPr>
          <w:rFonts w:ascii="Arial" w:hAnsi="Arial" w:cs="Arial"/>
          <w:bCs/>
          <w:szCs w:val="22"/>
        </w:rPr>
        <w:t>Proposta para venda do imóvel de propriedade do CREA-PB, na cidade de Guarabira</w:t>
      </w:r>
      <w:r w:rsidR="00BF3098">
        <w:rPr>
          <w:rFonts w:ascii="Arial" w:hAnsi="Arial" w:cs="Arial"/>
          <w:bCs/>
          <w:szCs w:val="22"/>
        </w:rPr>
        <w:t>.</w:t>
      </w:r>
    </w:p>
    <w:p w:rsidR="007A0B8A" w:rsidRPr="0024136D" w:rsidRDefault="007A0B8A" w:rsidP="007A0B8A">
      <w:pPr>
        <w:ind w:left="1418" w:firstLine="706"/>
        <w:jc w:val="center"/>
        <w:rPr>
          <w:rFonts w:ascii="Arial" w:hAnsi="Arial" w:cs="Arial"/>
          <w:sz w:val="6"/>
          <w:szCs w:val="6"/>
        </w:rPr>
      </w:pPr>
    </w:p>
    <w:p w:rsidR="00E87059" w:rsidRDefault="00E87059" w:rsidP="00C92CFD">
      <w:pPr>
        <w:ind w:left="1843"/>
        <w:jc w:val="both"/>
        <w:rPr>
          <w:rFonts w:ascii="Arial" w:hAnsi="Arial" w:cs="Arial"/>
          <w:szCs w:val="22"/>
        </w:rPr>
      </w:pPr>
    </w:p>
    <w:p w:rsidR="005C65E9" w:rsidRPr="003A1834" w:rsidRDefault="005C65E9" w:rsidP="00C92CFD">
      <w:pPr>
        <w:ind w:left="1843"/>
        <w:jc w:val="both"/>
        <w:rPr>
          <w:rFonts w:ascii="Arial" w:hAnsi="Arial" w:cs="Arial"/>
          <w:sz w:val="10"/>
          <w:szCs w:val="10"/>
        </w:rPr>
      </w:pPr>
    </w:p>
    <w:p w:rsidR="007A0B8A" w:rsidRPr="00443DF3" w:rsidRDefault="007A0B8A" w:rsidP="00C92CFD">
      <w:pPr>
        <w:ind w:left="1843"/>
        <w:jc w:val="both"/>
        <w:rPr>
          <w:rFonts w:ascii="Arial" w:hAnsi="Arial" w:cs="Arial"/>
          <w:bCs/>
          <w:szCs w:val="22"/>
        </w:rPr>
      </w:pPr>
      <w:r w:rsidRPr="004F1A1D">
        <w:rPr>
          <w:rFonts w:ascii="Arial" w:hAnsi="Arial" w:cs="Arial"/>
          <w:szCs w:val="22"/>
        </w:rPr>
        <w:t xml:space="preserve">EMENTA: </w:t>
      </w:r>
      <w:r w:rsidR="00F823CC">
        <w:rPr>
          <w:rFonts w:ascii="Arial" w:hAnsi="Arial" w:cs="Arial"/>
          <w:bCs/>
          <w:szCs w:val="22"/>
        </w:rPr>
        <w:t xml:space="preserve">Aprova por unanimidade </w:t>
      </w:r>
      <w:r w:rsidR="005C65E9">
        <w:rPr>
          <w:rFonts w:ascii="Arial" w:hAnsi="Arial" w:cs="Arial"/>
          <w:bCs/>
          <w:szCs w:val="22"/>
        </w:rPr>
        <w:t>a ve</w:t>
      </w:r>
      <w:r w:rsidR="003A1834">
        <w:rPr>
          <w:rFonts w:ascii="Arial" w:hAnsi="Arial" w:cs="Arial"/>
          <w:bCs/>
          <w:szCs w:val="22"/>
        </w:rPr>
        <w:t>n</w:t>
      </w:r>
      <w:r w:rsidR="005C65E9">
        <w:rPr>
          <w:rFonts w:ascii="Arial" w:hAnsi="Arial" w:cs="Arial"/>
          <w:bCs/>
          <w:szCs w:val="22"/>
        </w:rPr>
        <w:t>da do prédio de propriedade do CREA-PB, na cidade de Guarabira, objeto do processo Prot. 1026936/2014, pelo menor preço de mercado.</w:t>
      </w:r>
      <w:r w:rsidR="002F7572">
        <w:rPr>
          <w:rFonts w:ascii="Arial" w:hAnsi="Arial" w:cs="Arial"/>
          <w:bCs/>
          <w:szCs w:val="22"/>
        </w:rPr>
        <w:t xml:space="preserve"> </w:t>
      </w:r>
    </w:p>
    <w:p w:rsidR="005C65E9" w:rsidRDefault="005C65E9" w:rsidP="007A0B8A">
      <w:pPr>
        <w:ind w:right="-426"/>
        <w:jc w:val="center"/>
        <w:rPr>
          <w:rFonts w:ascii="Arial" w:hAnsi="Arial" w:cs="Arial"/>
          <w:bCs/>
          <w:szCs w:val="22"/>
        </w:rPr>
      </w:pPr>
    </w:p>
    <w:p w:rsidR="007A0B8A" w:rsidRDefault="007A0B8A" w:rsidP="007A0B8A">
      <w:pPr>
        <w:ind w:right="-426"/>
        <w:jc w:val="center"/>
        <w:rPr>
          <w:rFonts w:ascii="Arial" w:hAnsi="Arial" w:cs="Arial"/>
          <w:bCs/>
          <w:szCs w:val="22"/>
        </w:rPr>
      </w:pPr>
      <w:r w:rsidRPr="000771A6">
        <w:rPr>
          <w:rFonts w:ascii="Arial" w:hAnsi="Arial" w:cs="Arial"/>
          <w:bCs/>
          <w:szCs w:val="22"/>
        </w:rPr>
        <w:t>DECISÃO</w:t>
      </w:r>
    </w:p>
    <w:p w:rsidR="005C65E9" w:rsidRDefault="005C65E9" w:rsidP="005C65E9">
      <w:pPr>
        <w:ind w:right="-426"/>
        <w:jc w:val="center"/>
        <w:rPr>
          <w:rFonts w:ascii="Arial" w:hAnsi="Arial" w:cs="Arial"/>
          <w:bCs/>
          <w:szCs w:val="22"/>
        </w:rPr>
      </w:pPr>
    </w:p>
    <w:p w:rsidR="007A0B8A" w:rsidRDefault="007A0B8A" w:rsidP="007A0B8A">
      <w:pPr>
        <w:ind w:right="141"/>
        <w:jc w:val="both"/>
        <w:rPr>
          <w:rFonts w:ascii="Arial" w:hAnsi="Arial" w:cs="Arial"/>
          <w:bCs/>
          <w:sz w:val="4"/>
          <w:szCs w:val="4"/>
        </w:rPr>
      </w:pPr>
    </w:p>
    <w:p w:rsidR="00F718D3" w:rsidRPr="00207E9F" w:rsidRDefault="007A0B8A" w:rsidP="00186158">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Pr="002717F1">
        <w:rPr>
          <w:rFonts w:ascii="Arial" w:hAnsi="Arial" w:cs="Arial"/>
          <w:b/>
          <w:szCs w:val="22"/>
        </w:rPr>
        <w:t>6</w:t>
      </w:r>
      <w:r>
        <w:rPr>
          <w:rFonts w:ascii="Arial" w:hAnsi="Arial" w:cs="Arial"/>
          <w:b/>
          <w:szCs w:val="22"/>
        </w:rPr>
        <w:t>3</w:t>
      </w:r>
      <w:r w:rsidR="00F718D3">
        <w:rPr>
          <w:rFonts w:ascii="Arial" w:hAnsi="Arial" w:cs="Arial"/>
          <w:b/>
          <w:szCs w:val="22"/>
        </w:rPr>
        <w:t>7</w:t>
      </w:r>
      <w:r>
        <w:rPr>
          <w:rFonts w:ascii="Arial" w:hAnsi="Arial" w:cs="Arial"/>
          <w:szCs w:val="22"/>
        </w:rPr>
        <w:t xml:space="preserve">, de </w:t>
      </w:r>
      <w:r w:rsidR="00F718D3">
        <w:rPr>
          <w:rFonts w:ascii="Arial" w:hAnsi="Arial" w:cs="Arial"/>
          <w:szCs w:val="22"/>
        </w:rPr>
        <w:t>10 de agosto</w:t>
      </w:r>
      <w:r>
        <w:rPr>
          <w:rFonts w:ascii="Arial" w:hAnsi="Arial" w:cs="Arial"/>
          <w:szCs w:val="22"/>
        </w:rPr>
        <w:t xml:space="preserve"> de 2015</w:t>
      </w:r>
      <w:r w:rsidRPr="002717F1">
        <w:rPr>
          <w:rFonts w:ascii="Arial" w:hAnsi="Arial" w:cs="Arial"/>
          <w:szCs w:val="22"/>
        </w:rPr>
        <w:t>,</w:t>
      </w:r>
      <w:r w:rsidR="00F63480">
        <w:rPr>
          <w:rFonts w:ascii="Arial" w:hAnsi="Arial" w:cs="Arial"/>
          <w:szCs w:val="22"/>
        </w:rPr>
        <w:t xml:space="preserve"> </w:t>
      </w:r>
      <w:r w:rsidR="00186158" w:rsidRPr="003A1834">
        <w:rPr>
          <w:rFonts w:ascii="Arial" w:hAnsi="Arial" w:cs="Arial"/>
          <w:color w:val="000000" w:themeColor="text1"/>
          <w:szCs w:val="22"/>
        </w:rPr>
        <w:t>considerando que já foram promovidas diversas publicações no DOU e em jornal de circulação estadual objetivando a venda do imóvel do CREA na cidade de Guarabira-PB</w:t>
      </w:r>
      <w:r w:rsidR="003B5BF3" w:rsidRPr="003A1834">
        <w:rPr>
          <w:rFonts w:ascii="Arial" w:hAnsi="Arial" w:cs="Arial"/>
          <w:color w:val="000000" w:themeColor="text1"/>
          <w:szCs w:val="22"/>
        </w:rPr>
        <w:t xml:space="preserve"> (Processo SITAC nº 1026936/2014)</w:t>
      </w:r>
      <w:r w:rsidR="00186158" w:rsidRPr="003A1834">
        <w:rPr>
          <w:rFonts w:ascii="Arial" w:hAnsi="Arial" w:cs="Arial"/>
          <w:color w:val="000000" w:themeColor="text1"/>
          <w:szCs w:val="22"/>
        </w:rPr>
        <w:t>, considerando que até a presente data nenhum interessado atendeu às convocações editalícias, mesmo após diversas republicações, considerando a crise econômica que atingiu o país desde o início de 2015, inclusive o setor imobiliário, o que provavelmente fez declinar a demanda e os preços de imóveis em todo o país, considerando a condição física</w:t>
      </w:r>
      <w:r w:rsidR="003B5BF3" w:rsidRPr="003A1834">
        <w:rPr>
          <w:rFonts w:ascii="Arial" w:hAnsi="Arial" w:cs="Arial"/>
          <w:color w:val="000000" w:themeColor="text1"/>
          <w:szCs w:val="22"/>
        </w:rPr>
        <w:t xml:space="preserve"> e localização</w:t>
      </w:r>
      <w:r w:rsidR="00186158" w:rsidRPr="003A1834">
        <w:rPr>
          <w:rFonts w:ascii="Arial" w:hAnsi="Arial" w:cs="Arial"/>
          <w:color w:val="000000" w:themeColor="text1"/>
          <w:szCs w:val="22"/>
        </w:rPr>
        <w:t xml:space="preserve"> do imóvel</w:t>
      </w:r>
      <w:r w:rsidR="003B5BF3" w:rsidRPr="003A1834">
        <w:rPr>
          <w:rFonts w:ascii="Arial" w:hAnsi="Arial" w:cs="Arial"/>
          <w:color w:val="000000" w:themeColor="text1"/>
          <w:szCs w:val="22"/>
        </w:rPr>
        <w:t xml:space="preserve"> a ser vendido, bem como</w:t>
      </w:r>
      <w:r w:rsidR="00186158" w:rsidRPr="003A1834">
        <w:rPr>
          <w:rFonts w:ascii="Arial" w:hAnsi="Arial" w:cs="Arial"/>
          <w:color w:val="000000" w:themeColor="text1"/>
          <w:szCs w:val="22"/>
        </w:rPr>
        <w:t xml:space="preserve"> o </w:t>
      </w:r>
      <w:r w:rsidR="003B5BF3" w:rsidRPr="003A1834">
        <w:rPr>
          <w:rFonts w:ascii="Arial" w:hAnsi="Arial" w:cs="Arial"/>
          <w:color w:val="000000" w:themeColor="text1"/>
          <w:szCs w:val="22"/>
        </w:rPr>
        <w:t>decurso de mais de</w:t>
      </w:r>
      <w:r w:rsidR="00186158" w:rsidRPr="003A1834">
        <w:rPr>
          <w:rFonts w:ascii="Arial" w:hAnsi="Arial" w:cs="Arial"/>
          <w:color w:val="000000" w:themeColor="text1"/>
          <w:szCs w:val="22"/>
        </w:rPr>
        <w:t xml:space="preserve"> </w:t>
      </w:r>
      <w:r w:rsidR="003B5BF3" w:rsidRPr="003A1834">
        <w:rPr>
          <w:rFonts w:ascii="Arial" w:hAnsi="Arial" w:cs="Arial"/>
          <w:color w:val="000000" w:themeColor="text1"/>
          <w:szCs w:val="22"/>
        </w:rPr>
        <w:t>01</w:t>
      </w:r>
      <w:r w:rsidR="00186158" w:rsidRPr="003A1834">
        <w:rPr>
          <w:rFonts w:ascii="Arial" w:hAnsi="Arial" w:cs="Arial"/>
          <w:color w:val="000000" w:themeColor="text1"/>
          <w:szCs w:val="22"/>
        </w:rPr>
        <w:t xml:space="preserve"> (</w:t>
      </w:r>
      <w:r w:rsidR="003B5BF3" w:rsidRPr="003A1834">
        <w:rPr>
          <w:rFonts w:ascii="Arial" w:hAnsi="Arial" w:cs="Arial"/>
          <w:color w:val="000000" w:themeColor="text1"/>
          <w:szCs w:val="22"/>
        </w:rPr>
        <w:t>um</w:t>
      </w:r>
      <w:r w:rsidR="00186158" w:rsidRPr="003A1834">
        <w:rPr>
          <w:rFonts w:ascii="Arial" w:hAnsi="Arial" w:cs="Arial"/>
          <w:color w:val="000000" w:themeColor="text1"/>
          <w:szCs w:val="22"/>
        </w:rPr>
        <w:t xml:space="preserve">) </w:t>
      </w:r>
      <w:r w:rsidR="003B5BF3" w:rsidRPr="003A1834">
        <w:rPr>
          <w:rFonts w:ascii="Arial" w:hAnsi="Arial" w:cs="Arial"/>
          <w:color w:val="000000" w:themeColor="text1"/>
          <w:szCs w:val="22"/>
        </w:rPr>
        <w:t>ano</w:t>
      </w:r>
      <w:r w:rsidR="00186158" w:rsidRPr="003A1834">
        <w:rPr>
          <w:rFonts w:ascii="Arial" w:hAnsi="Arial" w:cs="Arial"/>
          <w:color w:val="000000" w:themeColor="text1"/>
          <w:szCs w:val="22"/>
        </w:rPr>
        <w:t xml:space="preserve"> desde a realização das </w:t>
      </w:r>
      <w:r w:rsidR="003B5BF3" w:rsidRPr="003A1834">
        <w:rPr>
          <w:rFonts w:ascii="Arial" w:hAnsi="Arial" w:cs="Arial"/>
          <w:color w:val="000000" w:themeColor="text1"/>
          <w:szCs w:val="22"/>
        </w:rPr>
        <w:t xml:space="preserve">últimas </w:t>
      </w:r>
      <w:r w:rsidR="00186158" w:rsidRPr="003A1834">
        <w:rPr>
          <w:rFonts w:ascii="Arial" w:hAnsi="Arial" w:cs="Arial"/>
          <w:color w:val="000000" w:themeColor="text1"/>
          <w:szCs w:val="22"/>
        </w:rPr>
        <w:t>avaliações de preço</w:t>
      </w:r>
      <w:r w:rsidR="006E400F" w:rsidRPr="003A1834">
        <w:rPr>
          <w:rFonts w:ascii="Arial" w:hAnsi="Arial" w:cs="Arial"/>
          <w:bCs/>
          <w:color w:val="000000" w:themeColor="text1"/>
          <w:szCs w:val="22"/>
        </w:rPr>
        <w:t xml:space="preserve">, </w:t>
      </w:r>
      <w:r w:rsidRPr="003A1834">
        <w:rPr>
          <w:rFonts w:ascii="Arial" w:hAnsi="Arial" w:cs="Arial"/>
          <w:color w:val="000000" w:themeColor="text1"/>
          <w:szCs w:val="22"/>
        </w:rPr>
        <w:t xml:space="preserve">DECIDIU </w:t>
      </w:r>
      <w:r w:rsidR="00464372" w:rsidRPr="003A1834">
        <w:rPr>
          <w:rFonts w:ascii="Arial" w:hAnsi="Arial" w:cs="Arial"/>
          <w:color w:val="000000" w:themeColor="text1"/>
          <w:szCs w:val="22"/>
        </w:rPr>
        <w:t>aprovar por unani</w:t>
      </w:r>
      <w:r w:rsidR="0081713A" w:rsidRPr="003A1834">
        <w:rPr>
          <w:rFonts w:ascii="Arial" w:hAnsi="Arial" w:cs="Arial"/>
          <w:color w:val="000000" w:themeColor="text1"/>
          <w:szCs w:val="22"/>
        </w:rPr>
        <w:t>midade</w:t>
      </w:r>
      <w:r w:rsidR="00DD4CFB" w:rsidRPr="003A1834">
        <w:rPr>
          <w:rFonts w:ascii="Arial" w:hAnsi="Arial" w:cs="Arial"/>
          <w:color w:val="000000" w:themeColor="text1"/>
          <w:szCs w:val="22"/>
        </w:rPr>
        <w:t>,</w:t>
      </w:r>
      <w:r w:rsidR="003B5BF3" w:rsidRPr="003A1834">
        <w:rPr>
          <w:rFonts w:ascii="Arial" w:hAnsi="Arial" w:cs="Arial"/>
          <w:color w:val="000000" w:themeColor="text1"/>
          <w:szCs w:val="22"/>
        </w:rPr>
        <w:t xml:space="preserve"> a venda do imóvel do CREA na cidade de Guarabira-PB pelo menor preço de mercado</w:t>
      </w:r>
      <w:r w:rsidR="006F6A08" w:rsidRPr="003A1834">
        <w:rPr>
          <w:rFonts w:ascii="Arial" w:hAnsi="Arial" w:cs="Arial"/>
          <w:bCs/>
          <w:color w:val="000000" w:themeColor="text1"/>
          <w:szCs w:val="22"/>
        </w:rPr>
        <w:t>.</w:t>
      </w:r>
      <w:r w:rsidR="006F6A08">
        <w:rPr>
          <w:rFonts w:ascii="Arial" w:hAnsi="Arial" w:cs="Arial"/>
          <w:bCs/>
          <w:szCs w:val="22"/>
        </w:rPr>
        <w:t xml:space="preserve"> </w:t>
      </w:r>
      <w:r w:rsidRPr="00A61810">
        <w:rPr>
          <w:rFonts w:ascii="Arial" w:hAnsi="Arial" w:cs="Arial"/>
          <w:szCs w:val="22"/>
        </w:rPr>
        <w:t xml:space="preserve">Presidiu a Sessão a Eng. Agrª GIUCÉLIA ARAÚJO DE FIGUEIREDO, Presidente do Conselho, estando presentes os </w:t>
      </w:r>
      <w:r w:rsidR="00A61810" w:rsidRPr="00A61810">
        <w:rPr>
          <w:rFonts w:ascii="Arial" w:hAnsi="Arial" w:cs="Arial"/>
          <w:szCs w:val="22"/>
        </w:rPr>
        <w:t>estando presentes os Conselheiros Regionais:</w:t>
      </w:r>
      <w:r w:rsidR="008364BB">
        <w:rPr>
          <w:rFonts w:ascii="Arial" w:hAnsi="Arial" w:cs="Arial"/>
          <w:szCs w:val="22"/>
        </w:rPr>
        <w:t xml:space="preserve"> </w:t>
      </w:r>
      <w:r w:rsidR="00F718D3">
        <w:rPr>
          <w:rFonts w:ascii="Arial" w:hAnsi="Arial" w:cs="Arial"/>
          <w:b/>
          <w:szCs w:val="22"/>
        </w:rPr>
        <w:t>José Leandro da Silva Neto, Mª Verônica de Assis Correia, José Sérgio Albuquerque de Almeida, José Othon Soares de Oliveira, Paulo Ricardo Maroja Ribeiro, Francisco Xavier Bandeira Ventura, Ronaldo Soares Gomes, Antonio Rangel Moreira, Diego Perazzo Creazzola Campos, Rodrigo Chaves de Almeida, Antonio Pedro Ferreira Sousa, Raimundo Gilson Vieira Frade, Adilson Dias de Pontes, Luiz de Gonzaga Silva, Virginia Odete Cruz Barroca, Arnóbio Dias de Pontes, Evaldo de Almeida Fernandes, Eulio Rudá Borges Gambarra, Mª Sallydelândia Sobral de Farias, José Humberto A. de Albuquerque, Marcos Lázaro de Andrade Quirino, Antonio dos Santos Dália, Jorge Luiz Rocha, Edmilson Alter Campos Martins, Hugo Barbosa Paiva Jr, Mª Aparecida Rodrigues Estrela, Otávio Alfredo Falcão O. Lima, Maurício Timótheo de Souza, Antonio Mousinho Fernandes Filho, Dinival Dantas de França Filho, Luiz Carlos Carvalho de Oliveira, Carlos Cabral de Araújo, Luis Eduardo de V. Chaves</w:t>
      </w:r>
      <w:r w:rsidR="00F718D3" w:rsidRPr="004776BC">
        <w:rPr>
          <w:rFonts w:ascii="Arial" w:hAnsi="Arial" w:cs="Arial"/>
          <w:szCs w:val="22"/>
        </w:rPr>
        <w:t>.</w:t>
      </w:r>
    </w:p>
    <w:p w:rsidR="0024136D" w:rsidRDefault="0024136D" w:rsidP="00F718D3">
      <w:pPr>
        <w:spacing w:line="360" w:lineRule="auto"/>
        <w:ind w:left="-142" w:right="141"/>
        <w:jc w:val="center"/>
        <w:rPr>
          <w:rFonts w:ascii="Arial" w:hAnsi="Arial" w:cs="Arial"/>
          <w:szCs w:val="24"/>
        </w:rPr>
      </w:pPr>
    </w:p>
    <w:p w:rsidR="00F718D3" w:rsidRPr="00A61810" w:rsidRDefault="00F718D3" w:rsidP="00F718D3">
      <w:pPr>
        <w:spacing w:line="360" w:lineRule="auto"/>
        <w:ind w:left="-142" w:right="141"/>
        <w:jc w:val="center"/>
        <w:rPr>
          <w:rFonts w:ascii="Arial" w:hAnsi="Arial" w:cs="Arial"/>
          <w:szCs w:val="24"/>
        </w:rPr>
      </w:pPr>
      <w:r w:rsidRPr="00A61810">
        <w:rPr>
          <w:rFonts w:ascii="Arial" w:hAnsi="Arial" w:cs="Arial"/>
          <w:szCs w:val="24"/>
        </w:rPr>
        <w:t>Cientifique-se e Cumpra-se</w:t>
      </w:r>
    </w:p>
    <w:p w:rsidR="00F718D3" w:rsidRPr="00A61810" w:rsidRDefault="00F718D3" w:rsidP="00F718D3">
      <w:pPr>
        <w:ind w:left="-284" w:right="141"/>
        <w:jc w:val="center"/>
        <w:rPr>
          <w:rFonts w:ascii="Arial" w:hAnsi="Arial" w:cs="Arial"/>
          <w:szCs w:val="24"/>
        </w:rPr>
      </w:pPr>
      <w:r>
        <w:rPr>
          <w:rFonts w:ascii="Arial" w:hAnsi="Arial" w:cs="Arial"/>
          <w:szCs w:val="24"/>
        </w:rPr>
        <w:t>João Pessoa, 10 de agosto de 2015</w:t>
      </w:r>
    </w:p>
    <w:p w:rsidR="00F718D3" w:rsidRPr="00191E05" w:rsidRDefault="00F718D3" w:rsidP="00F718D3">
      <w:pPr>
        <w:ind w:left="-284" w:right="141"/>
        <w:jc w:val="center"/>
        <w:rPr>
          <w:rFonts w:ascii="Arial" w:hAnsi="Arial" w:cs="Arial"/>
          <w:sz w:val="16"/>
          <w:szCs w:val="16"/>
        </w:rPr>
      </w:pPr>
    </w:p>
    <w:p w:rsidR="00F718D3" w:rsidRPr="00A61810" w:rsidRDefault="00F718D3" w:rsidP="00F718D3">
      <w:pPr>
        <w:ind w:left="-284" w:right="141"/>
        <w:jc w:val="center"/>
        <w:rPr>
          <w:rFonts w:ascii="Arial" w:hAnsi="Arial" w:cs="Arial"/>
          <w:szCs w:val="24"/>
        </w:rPr>
      </w:pPr>
    </w:p>
    <w:p w:rsidR="00F718D3" w:rsidRPr="00A61810" w:rsidRDefault="00F718D3" w:rsidP="00F718D3">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718D3" w:rsidRPr="00070844" w:rsidRDefault="00F718D3" w:rsidP="00F718D3">
      <w:pPr>
        <w:jc w:val="center"/>
        <w:rPr>
          <w:rFonts w:ascii="Arial" w:hAnsi="Arial" w:cs="Arial"/>
          <w:szCs w:val="24"/>
        </w:rPr>
      </w:pPr>
      <w:r w:rsidRPr="00A61810">
        <w:rPr>
          <w:rFonts w:ascii="Arial" w:hAnsi="Arial" w:cs="Arial"/>
          <w:szCs w:val="24"/>
        </w:rPr>
        <w:t>Presidente</w:t>
      </w:r>
    </w:p>
    <w:p w:rsidR="0015594F" w:rsidRPr="00070844" w:rsidRDefault="0015594F" w:rsidP="00F718D3">
      <w:pPr>
        <w:jc w:val="both"/>
        <w:rPr>
          <w:rFonts w:ascii="Arial" w:hAnsi="Arial" w:cs="Arial"/>
          <w:szCs w:val="24"/>
        </w:rPr>
      </w:pPr>
    </w:p>
    <w:sectPr w:rsidR="0015594F" w:rsidRPr="00070844"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A05" w:rsidRDefault="00805A05">
      <w:r>
        <w:separator/>
      </w:r>
    </w:p>
  </w:endnote>
  <w:endnote w:type="continuationSeparator" w:id="1">
    <w:p w:rsidR="00805A05" w:rsidRDefault="00805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A05" w:rsidRDefault="00805A05">
      <w:r>
        <w:separator/>
      </w:r>
    </w:p>
  </w:footnote>
  <w:footnote w:type="continuationSeparator" w:id="1">
    <w:p w:rsidR="00805A05" w:rsidRDefault="00805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0274"/>
  </w:hdrShapeDefaults>
  <w:footnotePr>
    <w:footnote w:id="0"/>
    <w:footnote w:id="1"/>
  </w:footnotePr>
  <w:endnotePr>
    <w:endnote w:id="0"/>
    <w:endnote w:id="1"/>
  </w:endnotePr>
  <w:compat/>
  <w:rsids>
    <w:rsidRoot w:val="00A93EA8"/>
    <w:rsid w:val="000008A9"/>
    <w:rsid w:val="00007013"/>
    <w:rsid w:val="00012DBE"/>
    <w:rsid w:val="00014353"/>
    <w:rsid w:val="00017420"/>
    <w:rsid w:val="00017B47"/>
    <w:rsid w:val="00020EB6"/>
    <w:rsid w:val="00021282"/>
    <w:rsid w:val="00021CBB"/>
    <w:rsid w:val="00022031"/>
    <w:rsid w:val="0002308D"/>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0844"/>
    <w:rsid w:val="00072EB2"/>
    <w:rsid w:val="00075B2C"/>
    <w:rsid w:val="000771A6"/>
    <w:rsid w:val="0007772B"/>
    <w:rsid w:val="00077D13"/>
    <w:rsid w:val="00084A9E"/>
    <w:rsid w:val="00084B8E"/>
    <w:rsid w:val="00087BBE"/>
    <w:rsid w:val="00093AD2"/>
    <w:rsid w:val="000972A3"/>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117"/>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000D"/>
    <w:rsid w:val="00181E8C"/>
    <w:rsid w:val="001824E6"/>
    <w:rsid w:val="00182D43"/>
    <w:rsid w:val="00182E68"/>
    <w:rsid w:val="00184945"/>
    <w:rsid w:val="00184D8A"/>
    <w:rsid w:val="00186158"/>
    <w:rsid w:val="00187EB6"/>
    <w:rsid w:val="00191C43"/>
    <w:rsid w:val="00191E05"/>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3F9D"/>
    <w:rsid w:val="001D47FF"/>
    <w:rsid w:val="001D5F34"/>
    <w:rsid w:val="001E002F"/>
    <w:rsid w:val="001E28C5"/>
    <w:rsid w:val="001E3511"/>
    <w:rsid w:val="001E451B"/>
    <w:rsid w:val="001E4CF5"/>
    <w:rsid w:val="001E5C0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E9F"/>
    <w:rsid w:val="002107B4"/>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36D"/>
    <w:rsid w:val="00241767"/>
    <w:rsid w:val="00241CF6"/>
    <w:rsid w:val="00243DEA"/>
    <w:rsid w:val="00244B0E"/>
    <w:rsid w:val="002457AD"/>
    <w:rsid w:val="00245B83"/>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87B34"/>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7D"/>
    <w:rsid w:val="002D15DD"/>
    <w:rsid w:val="002D236D"/>
    <w:rsid w:val="002D2A4A"/>
    <w:rsid w:val="002D6E5E"/>
    <w:rsid w:val="002D7B00"/>
    <w:rsid w:val="002E1D12"/>
    <w:rsid w:val="002E6B72"/>
    <w:rsid w:val="002E7788"/>
    <w:rsid w:val="002F0F45"/>
    <w:rsid w:val="002F17BA"/>
    <w:rsid w:val="002F22A0"/>
    <w:rsid w:val="002F4AFA"/>
    <w:rsid w:val="002F7572"/>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725D"/>
    <w:rsid w:val="0035798D"/>
    <w:rsid w:val="003618CD"/>
    <w:rsid w:val="00361DDE"/>
    <w:rsid w:val="003623E6"/>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1834"/>
    <w:rsid w:val="003A45AE"/>
    <w:rsid w:val="003A5E5A"/>
    <w:rsid w:val="003A6CFB"/>
    <w:rsid w:val="003A7F39"/>
    <w:rsid w:val="003B0CD4"/>
    <w:rsid w:val="003B337B"/>
    <w:rsid w:val="003B3E37"/>
    <w:rsid w:val="003B4359"/>
    <w:rsid w:val="003B4FB4"/>
    <w:rsid w:val="003B537D"/>
    <w:rsid w:val="003B5BF3"/>
    <w:rsid w:val="003B795D"/>
    <w:rsid w:val="003C24DC"/>
    <w:rsid w:val="003C2D57"/>
    <w:rsid w:val="003C32C9"/>
    <w:rsid w:val="003C34A9"/>
    <w:rsid w:val="003D0F2B"/>
    <w:rsid w:val="003D1CDF"/>
    <w:rsid w:val="003D4077"/>
    <w:rsid w:val="003D5878"/>
    <w:rsid w:val="003D5BA6"/>
    <w:rsid w:val="003D5FF1"/>
    <w:rsid w:val="003D742D"/>
    <w:rsid w:val="003D7449"/>
    <w:rsid w:val="003E0DA6"/>
    <w:rsid w:val="003E51A5"/>
    <w:rsid w:val="003E643F"/>
    <w:rsid w:val="003E7727"/>
    <w:rsid w:val="003F3518"/>
    <w:rsid w:val="003F3C02"/>
    <w:rsid w:val="003F74CD"/>
    <w:rsid w:val="0040032F"/>
    <w:rsid w:val="0040054B"/>
    <w:rsid w:val="0040369B"/>
    <w:rsid w:val="004036B2"/>
    <w:rsid w:val="004045AE"/>
    <w:rsid w:val="00405130"/>
    <w:rsid w:val="004058FE"/>
    <w:rsid w:val="0040662E"/>
    <w:rsid w:val="00410071"/>
    <w:rsid w:val="004103BB"/>
    <w:rsid w:val="004110D4"/>
    <w:rsid w:val="00416B85"/>
    <w:rsid w:val="0042079F"/>
    <w:rsid w:val="004237FE"/>
    <w:rsid w:val="00423BAF"/>
    <w:rsid w:val="00425FAC"/>
    <w:rsid w:val="004276BA"/>
    <w:rsid w:val="00427CA9"/>
    <w:rsid w:val="004314D0"/>
    <w:rsid w:val="00431F89"/>
    <w:rsid w:val="00432B8F"/>
    <w:rsid w:val="00434548"/>
    <w:rsid w:val="00434660"/>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4372"/>
    <w:rsid w:val="00465641"/>
    <w:rsid w:val="00470803"/>
    <w:rsid w:val="00470AB1"/>
    <w:rsid w:val="00470EB3"/>
    <w:rsid w:val="004710C1"/>
    <w:rsid w:val="00471349"/>
    <w:rsid w:val="00473C8C"/>
    <w:rsid w:val="0047518D"/>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70DF"/>
    <w:rsid w:val="004B7F88"/>
    <w:rsid w:val="004C220C"/>
    <w:rsid w:val="004C310A"/>
    <w:rsid w:val="004C493E"/>
    <w:rsid w:val="004C507C"/>
    <w:rsid w:val="004C5424"/>
    <w:rsid w:val="004C685F"/>
    <w:rsid w:val="004C77B9"/>
    <w:rsid w:val="004D01FD"/>
    <w:rsid w:val="004D054B"/>
    <w:rsid w:val="004D0DE6"/>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B791E"/>
    <w:rsid w:val="005C2057"/>
    <w:rsid w:val="005C2544"/>
    <w:rsid w:val="005C36C0"/>
    <w:rsid w:val="005C3F73"/>
    <w:rsid w:val="005C4B95"/>
    <w:rsid w:val="005C65E9"/>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3C66"/>
    <w:rsid w:val="005F433E"/>
    <w:rsid w:val="005F5D24"/>
    <w:rsid w:val="005F7DA6"/>
    <w:rsid w:val="006017E1"/>
    <w:rsid w:val="00603710"/>
    <w:rsid w:val="006047ED"/>
    <w:rsid w:val="006052B1"/>
    <w:rsid w:val="00605431"/>
    <w:rsid w:val="0060588B"/>
    <w:rsid w:val="00607A78"/>
    <w:rsid w:val="00611350"/>
    <w:rsid w:val="00612304"/>
    <w:rsid w:val="00614E3F"/>
    <w:rsid w:val="00621702"/>
    <w:rsid w:val="00621976"/>
    <w:rsid w:val="00621A31"/>
    <w:rsid w:val="006224C2"/>
    <w:rsid w:val="00622693"/>
    <w:rsid w:val="0062399B"/>
    <w:rsid w:val="00623D2A"/>
    <w:rsid w:val="006308FD"/>
    <w:rsid w:val="00631F09"/>
    <w:rsid w:val="00632770"/>
    <w:rsid w:val="00633FA5"/>
    <w:rsid w:val="00635B71"/>
    <w:rsid w:val="00635CC6"/>
    <w:rsid w:val="006374AE"/>
    <w:rsid w:val="00642E7A"/>
    <w:rsid w:val="00645FCD"/>
    <w:rsid w:val="006479F2"/>
    <w:rsid w:val="00651A65"/>
    <w:rsid w:val="0065232D"/>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22E"/>
    <w:rsid w:val="006764AF"/>
    <w:rsid w:val="00677274"/>
    <w:rsid w:val="00680929"/>
    <w:rsid w:val="00683EF7"/>
    <w:rsid w:val="00685916"/>
    <w:rsid w:val="00685A56"/>
    <w:rsid w:val="00687ECF"/>
    <w:rsid w:val="00690063"/>
    <w:rsid w:val="0069041E"/>
    <w:rsid w:val="006952D1"/>
    <w:rsid w:val="006972EF"/>
    <w:rsid w:val="00697AAA"/>
    <w:rsid w:val="006A02BD"/>
    <w:rsid w:val="006A278A"/>
    <w:rsid w:val="006A2E68"/>
    <w:rsid w:val="006A5526"/>
    <w:rsid w:val="006A5C91"/>
    <w:rsid w:val="006A634D"/>
    <w:rsid w:val="006A7F82"/>
    <w:rsid w:val="006B0FDF"/>
    <w:rsid w:val="006B123A"/>
    <w:rsid w:val="006B16B3"/>
    <w:rsid w:val="006B19BC"/>
    <w:rsid w:val="006B7AD2"/>
    <w:rsid w:val="006C026B"/>
    <w:rsid w:val="006C2A83"/>
    <w:rsid w:val="006C636E"/>
    <w:rsid w:val="006C6CF5"/>
    <w:rsid w:val="006D054D"/>
    <w:rsid w:val="006D05BB"/>
    <w:rsid w:val="006D2709"/>
    <w:rsid w:val="006D2E4B"/>
    <w:rsid w:val="006D469D"/>
    <w:rsid w:val="006E0654"/>
    <w:rsid w:val="006E0B03"/>
    <w:rsid w:val="006E0DD5"/>
    <w:rsid w:val="006E120A"/>
    <w:rsid w:val="006E400F"/>
    <w:rsid w:val="006E416F"/>
    <w:rsid w:val="006E45D6"/>
    <w:rsid w:val="006F0E48"/>
    <w:rsid w:val="006F2EBC"/>
    <w:rsid w:val="006F2FBA"/>
    <w:rsid w:val="006F6066"/>
    <w:rsid w:val="006F6A08"/>
    <w:rsid w:val="00700D6D"/>
    <w:rsid w:val="007012D7"/>
    <w:rsid w:val="00704727"/>
    <w:rsid w:val="00704F41"/>
    <w:rsid w:val="00705593"/>
    <w:rsid w:val="00706297"/>
    <w:rsid w:val="00706CB0"/>
    <w:rsid w:val="00710310"/>
    <w:rsid w:val="00710A36"/>
    <w:rsid w:val="007112BB"/>
    <w:rsid w:val="0071138B"/>
    <w:rsid w:val="00714DD7"/>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570C"/>
    <w:rsid w:val="00787717"/>
    <w:rsid w:val="00791A4B"/>
    <w:rsid w:val="00791F1C"/>
    <w:rsid w:val="007943A7"/>
    <w:rsid w:val="00795A94"/>
    <w:rsid w:val="007A08DB"/>
    <w:rsid w:val="007A0B66"/>
    <w:rsid w:val="007A0B8A"/>
    <w:rsid w:val="007A1B32"/>
    <w:rsid w:val="007A2442"/>
    <w:rsid w:val="007A29CC"/>
    <w:rsid w:val="007A2B80"/>
    <w:rsid w:val="007A4761"/>
    <w:rsid w:val="007B01FF"/>
    <w:rsid w:val="007B0E31"/>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A05"/>
    <w:rsid w:val="00805FB1"/>
    <w:rsid w:val="00806836"/>
    <w:rsid w:val="00806AE2"/>
    <w:rsid w:val="008079B0"/>
    <w:rsid w:val="0081023E"/>
    <w:rsid w:val="00810DBC"/>
    <w:rsid w:val="00811E43"/>
    <w:rsid w:val="0081713A"/>
    <w:rsid w:val="00821FAA"/>
    <w:rsid w:val="008247CF"/>
    <w:rsid w:val="0082771B"/>
    <w:rsid w:val="00831803"/>
    <w:rsid w:val="008341A3"/>
    <w:rsid w:val="00834437"/>
    <w:rsid w:val="00835885"/>
    <w:rsid w:val="00836399"/>
    <w:rsid w:val="008364BB"/>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5ADB"/>
    <w:rsid w:val="00885F67"/>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5C00"/>
    <w:rsid w:val="0090660D"/>
    <w:rsid w:val="00906C81"/>
    <w:rsid w:val="00907CA4"/>
    <w:rsid w:val="00912A16"/>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A6F91"/>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69FD"/>
    <w:rsid w:val="009F6E40"/>
    <w:rsid w:val="009F715D"/>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0B98"/>
    <w:rsid w:val="00A31B63"/>
    <w:rsid w:val="00A332ED"/>
    <w:rsid w:val="00A346AF"/>
    <w:rsid w:val="00A34C16"/>
    <w:rsid w:val="00A34E10"/>
    <w:rsid w:val="00A41917"/>
    <w:rsid w:val="00A425D2"/>
    <w:rsid w:val="00A43D49"/>
    <w:rsid w:val="00A43E79"/>
    <w:rsid w:val="00A445B5"/>
    <w:rsid w:val="00A451AD"/>
    <w:rsid w:val="00A46156"/>
    <w:rsid w:val="00A46AD9"/>
    <w:rsid w:val="00A47F07"/>
    <w:rsid w:val="00A509E1"/>
    <w:rsid w:val="00A51376"/>
    <w:rsid w:val="00A513ED"/>
    <w:rsid w:val="00A5238C"/>
    <w:rsid w:val="00A53339"/>
    <w:rsid w:val="00A54FA2"/>
    <w:rsid w:val="00A552D2"/>
    <w:rsid w:val="00A56D7C"/>
    <w:rsid w:val="00A60AD0"/>
    <w:rsid w:val="00A60E48"/>
    <w:rsid w:val="00A61810"/>
    <w:rsid w:val="00A61F5E"/>
    <w:rsid w:val="00A62EC1"/>
    <w:rsid w:val="00A6361E"/>
    <w:rsid w:val="00A65768"/>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2616"/>
    <w:rsid w:val="00A93EA8"/>
    <w:rsid w:val="00A96D6F"/>
    <w:rsid w:val="00AA0552"/>
    <w:rsid w:val="00AA1D69"/>
    <w:rsid w:val="00AA2CFD"/>
    <w:rsid w:val="00AA4A95"/>
    <w:rsid w:val="00AA6A45"/>
    <w:rsid w:val="00AC364A"/>
    <w:rsid w:val="00AC3B21"/>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11E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5A72"/>
    <w:rsid w:val="00BC6015"/>
    <w:rsid w:val="00BC79C1"/>
    <w:rsid w:val="00BC7A35"/>
    <w:rsid w:val="00BC7A9D"/>
    <w:rsid w:val="00BD17B3"/>
    <w:rsid w:val="00BD4201"/>
    <w:rsid w:val="00BD4623"/>
    <w:rsid w:val="00BE338B"/>
    <w:rsid w:val="00BE43B7"/>
    <w:rsid w:val="00BE45AD"/>
    <w:rsid w:val="00BE526D"/>
    <w:rsid w:val="00BE606B"/>
    <w:rsid w:val="00BF0E9F"/>
    <w:rsid w:val="00BF3098"/>
    <w:rsid w:val="00BF3159"/>
    <w:rsid w:val="00BF50F4"/>
    <w:rsid w:val="00BF6623"/>
    <w:rsid w:val="00C00C90"/>
    <w:rsid w:val="00C01946"/>
    <w:rsid w:val="00C04CE1"/>
    <w:rsid w:val="00C05628"/>
    <w:rsid w:val="00C0591C"/>
    <w:rsid w:val="00C10564"/>
    <w:rsid w:val="00C13544"/>
    <w:rsid w:val="00C13E4A"/>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2CFD"/>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08B8"/>
    <w:rsid w:val="00CE23DC"/>
    <w:rsid w:val="00CE377D"/>
    <w:rsid w:val="00CE3E29"/>
    <w:rsid w:val="00CE5761"/>
    <w:rsid w:val="00CE6A28"/>
    <w:rsid w:val="00CE7C28"/>
    <w:rsid w:val="00CF0F07"/>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09D"/>
    <w:rsid w:val="00DC6D07"/>
    <w:rsid w:val="00DC7259"/>
    <w:rsid w:val="00DC7E98"/>
    <w:rsid w:val="00DD152B"/>
    <w:rsid w:val="00DD4597"/>
    <w:rsid w:val="00DD4CFB"/>
    <w:rsid w:val="00DD512B"/>
    <w:rsid w:val="00DD5CD4"/>
    <w:rsid w:val="00DD61E4"/>
    <w:rsid w:val="00DD7D25"/>
    <w:rsid w:val="00DE2C84"/>
    <w:rsid w:val="00DE6B62"/>
    <w:rsid w:val="00DE70EB"/>
    <w:rsid w:val="00DF100F"/>
    <w:rsid w:val="00DF2437"/>
    <w:rsid w:val="00DF3583"/>
    <w:rsid w:val="00DF658F"/>
    <w:rsid w:val="00DF754B"/>
    <w:rsid w:val="00DF7CF6"/>
    <w:rsid w:val="00E01DE9"/>
    <w:rsid w:val="00E026ED"/>
    <w:rsid w:val="00E02A11"/>
    <w:rsid w:val="00E0478B"/>
    <w:rsid w:val="00E06193"/>
    <w:rsid w:val="00E07255"/>
    <w:rsid w:val="00E07997"/>
    <w:rsid w:val="00E079BE"/>
    <w:rsid w:val="00E07DA9"/>
    <w:rsid w:val="00E11159"/>
    <w:rsid w:val="00E11441"/>
    <w:rsid w:val="00E1174F"/>
    <w:rsid w:val="00E11FD5"/>
    <w:rsid w:val="00E21AAA"/>
    <w:rsid w:val="00E2327E"/>
    <w:rsid w:val="00E25C6A"/>
    <w:rsid w:val="00E301DD"/>
    <w:rsid w:val="00E344F8"/>
    <w:rsid w:val="00E34DBD"/>
    <w:rsid w:val="00E3522E"/>
    <w:rsid w:val="00E35354"/>
    <w:rsid w:val="00E355B5"/>
    <w:rsid w:val="00E409EF"/>
    <w:rsid w:val="00E515D8"/>
    <w:rsid w:val="00E53213"/>
    <w:rsid w:val="00E546BA"/>
    <w:rsid w:val="00E54883"/>
    <w:rsid w:val="00E55F29"/>
    <w:rsid w:val="00E56219"/>
    <w:rsid w:val="00E57D72"/>
    <w:rsid w:val="00E62DFE"/>
    <w:rsid w:val="00E63EC1"/>
    <w:rsid w:val="00E659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87059"/>
    <w:rsid w:val="00EA06DA"/>
    <w:rsid w:val="00EA1E4A"/>
    <w:rsid w:val="00EA59C7"/>
    <w:rsid w:val="00EB0C7B"/>
    <w:rsid w:val="00EB16F7"/>
    <w:rsid w:val="00EB3E58"/>
    <w:rsid w:val="00EB492F"/>
    <w:rsid w:val="00EB4D11"/>
    <w:rsid w:val="00EB6352"/>
    <w:rsid w:val="00EB7B6F"/>
    <w:rsid w:val="00EC015C"/>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3480"/>
    <w:rsid w:val="00F6444D"/>
    <w:rsid w:val="00F6686C"/>
    <w:rsid w:val="00F70991"/>
    <w:rsid w:val="00F71789"/>
    <w:rsid w:val="00F71834"/>
    <w:rsid w:val="00F718D3"/>
    <w:rsid w:val="00F7271C"/>
    <w:rsid w:val="00F737D7"/>
    <w:rsid w:val="00F73F6F"/>
    <w:rsid w:val="00F75653"/>
    <w:rsid w:val="00F75987"/>
    <w:rsid w:val="00F76FD3"/>
    <w:rsid w:val="00F7759A"/>
    <w:rsid w:val="00F809E1"/>
    <w:rsid w:val="00F821DC"/>
    <w:rsid w:val="00F823CC"/>
    <w:rsid w:val="00F83739"/>
    <w:rsid w:val="00F83D95"/>
    <w:rsid w:val="00F8534C"/>
    <w:rsid w:val="00F8573F"/>
    <w:rsid w:val="00F85E50"/>
    <w:rsid w:val="00F8627F"/>
    <w:rsid w:val="00F87918"/>
    <w:rsid w:val="00F87E7A"/>
    <w:rsid w:val="00F91EB6"/>
    <w:rsid w:val="00F933E2"/>
    <w:rsid w:val="00F9365D"/>
    <w:rsid w:val="00F960A7"/>
    <w:rsid w:val="00F96F15"/>
    <w:rsid w:val="00F97BC0"/>
    <w:rsid w:val="00FA04C5"/>
    <w:rsid w:val="00FA12CD"/>
    <w:rsid w:val="00FA40BD"/>
    <w:rsid w:val="00FA7AC7"/>
    <w:rsid w:val="00FB00AC"/>
    <w:rsid w:val="00FB2119"/>
    <w:rsid w:val="00FB2860"/>
    <w:rsid w:val="00FB2E2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61F"/>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2015-08-25T17:43:00Z</cp:lastPrinted>
  <dcterms:created xsi:type="dcterms:W3CDTF">2015-08-25T17:46:00Z</dcterms:created>
  <dcterms:modified xsi:type="dcterms:W3CDTF">2015-08-25T17:46:00Z</dcterms:modified>
</cp:coreProperties>
</file>