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8A" w:rsidRDefault="007A0B8A" w:rsidP="007A0B8A">
      <w:pPr>
        <w:pStyle w:val="Ttulo2"/>
        <w:ind w:left="-284" w:right="-142" w:firstLine="284"/>
        <w:rPr>
          <w:bCs/>
          <w:sz w:val="22"/>
          <w:szCs w:val="22"/>
        </w:rPr>
      </w:pPr>
      <w:r>
        <w:rPr>
          <w:b w:val="0"/>
          <w:bCs/>
          <w:sz w:val="22"/>
          <w:szCs w:val="22"/>
        </w:rPr>
        <w:t>Ref. Sessão</w:t>
      </w:r>
      <w:r>
        <w:rPr>
          <w:b w:val="0"/>
          <w:bCs/>
          <w:sz w:val="22"/>
          <w:szCs w:val="22"/>
        </w:rPr>
        <w:tab/>
        <w:t xml:space="preserve">:Plenária Ordinária Nº </w:t>
      </w:r>
      <w:r>
        <w:rPr>
          <w:bCs/>
          <w:sz w:val="22"/>
          <w:szCs w:val="22"/>
        </w:rPr>
        <w:t>637</w:t>
      </w:r>
    </w:p>
    <w:p w:rsidR="007A0B8A" w:rsidRDefault="007A0B8A" w:rsidP="007A0B8A">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AF11E6">
        <w:rPr>
          <w:rFonts w:ascii="Arial" w:hAnsi="Arial" w:cs="Arial"/>
          <w:b/>
          <w:bCs/>
          <w:szCs w:val="22"/>
        </w:rPr>
        <w:t>89</w:t>
      </w:r>
      <w:r>
        <w:rPr>
          <w:rFonts w:ascii="Arial" w:hAnsi="Arial" w:cs="Arial"/>
          <w:b/>
          <w:bCs/>
          <w:szCs w:val="22"/>
        </w:rPr>
        <w:t>/2015</w:t>
      </w:r>
    </w:p>
    <w:p w:rsidR="007A0B8A" w:rsidRPr="00A30B98" w:rsidRDefault="007A0B8A" w:rsidP="007A0B8A">
      <w:pPr>
        <w:ind w:left="1410" w:right="141" w:hanging="1410"/>
        <w:jc w:val="both"/>
        <w:rPr>
          <w:rFonts w:ascii="Arial" w:hAnsi="Arial" w:cs="Arial"/>
          <w:b/>
        </w:rPr>
      </w:pPr>
      <w:r>
        <w:rPr>
          <w:rFonts w:ascii="Arial" w:hAnsi="Arial" w:cs="Arial"/>
          <w:bCs/>
          <w:szCs w:val="22"/>
        </w:rPr>
        <w:t>Processos</w:t>
      </w:r>
      <w:r>
        <w:rPr>
          <w:rFonts w:ascii="Arial" w:hAnsi="Arial" w:cs="Arial"/>
          <w:bCs/>
          <w:szCs w:val="22"/>
        </w:rPr>
        <w:tab/>
        <w:t>:</w:t>
      </w:r>
      <w:r w:rsidR="00A30B98" w:rsidRPr="00A30B98">
        <w:rPr>
          <w:rFonts w:ascii="Arial" w:hAnsi="Arial" w:cs="Arial"/>
          <w:b/>
          <w:szCs w:val="22"/>
        </w:rPr>
        <w:t>Prot. 1014423/2013</w:t>
      </w:r>
    </w:p>
    <w:p w:rsidR="007A0B8A" w:rsidRPr="00677274" w:rsidRDefault="007A0B8A" w:rsidP="007A0B8A">
      <w:pPr>
        <w:ind w:left="-284" w:right="-1135" w:firstLine="284"/>
        <w:jc w:val="both"/>
        <w:rPr>
          <w:rFonts w:ascii="Arial" w:hAnsi="Arial" w:cs="Arial"/>
          <w:szCs w:val="22"/>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E659C1" w:rsidRPr="00184945">
        <w:rPr>
          <w:rFonts w:ascii="Arial" w:hAnsi="Arial" w:cs="Arial"/>
          <w:b/>
          <w:bCs/>
          <w:szCs w:val="22"/>
        </w:rPr>
        <w:t>SENAI – Serviço Nacional de Aprendizagem Industrial – Campina Grande-PB</w:t>
      </w:r>
      <w:r w:rsidR="006E400F">
        <w:rPr>
          <w:rFonts w:ascii="Arial" w:hAnsi="Arial" w:cs="Arial"/>
          <w:bCs/>
          <w:szCs w:val="22"/>
        </w:rPr>
        <w:t>.</w:t>
      </w:r>
    </w:p>
    <w:p w:rsidR="007A0B8A" w:rsidRDefault="007A0B8A" w:rsidP="00BD4201">
      <w:pPr>
        <w:ind w:left="1418" w:hanging="1418"/>
        <w:jc w:val="both"/>
        <w:rPr>
          <w:rFonts w:ascii="Arial" w:hAnsi="Arial" w:cs="Arial"/>
          <w:b/>
          <w:i/>
          <w:sz w:val="20"/>
        </w:rPr>
      </w:pPr>
      <w:r>
        <w:rPr>
          <w:rFonts w:ascii="Arial" w:hAnsi="Arial" w:cs="Arial"/>
          <w:bCs/>
          <w:szCs w:val="22"/>
        </w:rPr>
        <w:t>Assunto</w:t>
      </w:r>
      <w:r>
        <w:rPr>
          <w:rFonts w:ascii="Arial" w:hAnsi="Arial" w:cs="Arial"/>
          <w:bCs/>
          <w:szCs w:val="22"/>
        </w:rPr>
        <w:tab/>
        <w:t>:</w:t>
      </w:r>
      <w:r w:rsidR="0018000D">
        <w:rPr>
          <w:rFonts w:ascii="Arial" w:hAnsi="Arial" w:cs="Arial"/>
          <w:bCs/>
          <w:szCs w:val="22"/>
        </w:rPr>
        <w:t xml:space="preserve">Cadastro do curso </w:t>
      </w:r>
      <w:r w:rsidR="00BF3098">
        <w:rPr>
          <w:rFonts w:ascii="Arial" w:hAnsi="Arial" w:cs="Arial"/>
          <w:bCs/>
          <w:szCs w:val="22"/>
        </w:rPr>
        <w:t>Técnico de Refrigeração e Climatização.</w:t>
      </w:r>
    </w:p>
    <w:p w:rsidR="007A0B8A" w:rsidRPr="0024136D" w:rsidRDefault="007A0B8A" w:rsidP="007A0B8A">
      <w:pPr>
        <w:ind w:left="1418" w:firstLine="706"/>
        <w:jc w:val="center"/>
        <w:rPr>
          <w:rFonts w:ascii="Arial" w:hAnsi="Arial" w:cs="Arial"/>
          <w:sz w:val="6"/>
          <w:szCs w:val="6"/>
        </w:rPr>
      </w:pPr>
    </w:p>
    <w:p w:rsidR="00E87059" w:rsidRDefault="00E87059" w:rsidP="00C92CFD">
      <w:pPr>
        <w:ind w:left="1843"/>
        <w:jc w:val="both"/>
        <w:rPr>
          <w:rFonts w:ascii="Arial" w:hAnsi="Arial" w:cs="Arial"/>
          <w:szCs w:val="22"/>
        </w:rPr>
      </w:pPr>
    </w:p>
    <w:p w:rsidR="007A0B8A" w:rsidRPr="00443DF3" w:rsidRDefault="007A0B8A" w:rsidP="00C92CFD">
      <w:pPr>
        <w:ind w:left="1843"/>
        <w:jc w:val="both"/>
        <w:rPr>
          <w:rFonts w:ascii="Arial" w:hAnsi="Arial" w:cs="Arial"/>
          <w:bCs/>
          <w:szCs w:val="22"/>
        </w:rPr>
      </w:pPr>
      <w:r w:rsidRPr="004F1A1D">
        <w:rPr>
          <w:rFonts w:ascii="Arial" w:hAnsi="Arial" w:cs="Arial"/>
          <w:szCs w:val="22"/>
        </w:rPr>
        <w:t xml:space="preserve">EMENTA: </w:t>
      </w:r>
      <w:r w:rsidR="00F823CC">
        <w:rPr>
          <w:rFonts w:ascii="Arial" w:hAnsi="Arial" w:cs="Arial"/>
          <w:bCs/>
          <w:szCs w:val="22"/>
        </w:rPr>
        <w:t xml:space="preserve">Aprova por unanimidade </w:t>
      </w:r>
      <w:r w:rsidR="002F7572">
        <w:rPr>
          <w:rFonts w:ascii="Arial" w:hAnsi="Arial" w:cs="Arial"/>
          <w:bCs/>
          <w:szCs w:val="22"/>
        </w:rPr>
        <w:t>o cadastro do curso</w:t>
      </w:r>
      <w:r w:rsidR="004103BB">
        <w:rPr>
          <w:rFonts w:ascii="Arial" w:hAnsi="Arial" w:cs="Arial"/>
          <w:bCs/>
          <w:szCs w:val="22"/>
        </w:rPr>
        <w:t xml:space="preserve"> Técnico de Refrigeração e Climatização, </w:t>
      </w:r>
      <w:r w:rsidR="002F7572">
        <w:rPr>
          <w:rFonts w:ascii="Arial" w:hAnsi="Arial" w:cs="Arial"/>
          <w:bCs/>
          <w:szCs w:val="22"/>
        </w:rPr>
        <w:t>ofertado</w:t>
      </w:r>
      <w:r w:rsidR="004103BB">
        <w:rPr>
          <w:rFonts w:ascii="Arial" w:hAnsi="Arial" w:cs="Arial"/>
          <w:bCs/>
          <w:szCs w:val="22"/>
        </w:rPr>
        <w:t xml:space="preserve"> pelo</w:t>
      </w:r>
      <w:r w:rsidR="002F7572">
        <w:rPr>
          <w:rFonts w:ascii="Arial" w:hAnsi="Arial" w:cs="Arial"/>
          <w:bCs/>
          <w:szCs w:val="22"/>
        </w:rPr>
        <w:t xml:space="preserve"> </w:t>
      </w:r>
      <w:r w:rsidR="004103BB">
        <w:rPr>
          <w:rFonts w:ascii="Arial" w:hAnsi="Arial" w:cs="Arial"/>
          <w:bCs/>
          <w:szCs w:val="22"/>
        </w:rPr>
        <w:t xml:space="preserve">SENAI – Serviço Nacional de Aprendizagem Industrial – Campina </w:t>
      </w:r>
      <w:r w:rsidR="003E51A5">
        <w:rPr>
          <w:rFonts w:ascii="Arial" w:hAnsi="Arial" w:cs="Arial"/>
          <w:bCs/>
          <w:szCs w:val="22"/>
        </w:rPr>
        <w:t>Grande</w:t>
      </w:r>
      <w:r w:rsidR="002F7572">
        <w:rPr>
          <w:rFonts w:ascii="Arial" w:hAnsi="Arial" w:cs="Arial"/>
          <w:bCs/>
          <w:szCs w:val="22"/>
        </w:rPr>
        <w:t>, co</w:t>
      </w:r>
      <w:r w:rsidR="00DD4CFB">
        <w:rPr>
          <w:rFonts w:ascii="Arial" w:hAnsi="Arial" w:cs="Arial"/>
          <w:bCs/>
          <w:szCs w:val="22"/>
        </w:rPr>
        <w:t>m</w:t>
      </w:r>
      <w:r w:rsidR="002F7572">
        <w:rPr>
          <w:rFonts w:ascii="Arial" w:hAnsi="Arial" w:cs="Arial"/>
          <w:bCs/>
          <w:szCs w:val="22"/>
        </w:rPr>
        <w:t xml:space="preserve">  base na legislação vigente</w:t>
      </w:r>
      <w:r w:rsidR="00F823CC">
        <w:rPr>
          <w:rFonts w:ascii="Arial" w:hAnsi="Arial" w:cs="Arial"/>
          <w:bCs/>
          <w:szCs w:val="22"/>
        </w:rPr>
        <w:t>.</w:t>
      </w:r>
    </w:p>
    <w:p w:rsidR="007A0B8A" w:rsidRDefault="007A0B8A" w:rsidP="007A0B8A">
      <w:pPr>
        <w:pStyle w:val="Textoembloco"/>
        <w:ind w:left="3147" w:right="-425" w:hanging="1021"/>
        <w:rPr>
          <w:sz w:val="10"/>
          <w:szCs w:val="10"/>
        </w:rPr>
      </w:pPr>
    </w:p>
    <w:p w:rsidR="007A0B8A" w:rsidRDefault="007A0B8A" w:rsidP="007A0B8A">
      <w:pPr>
        <w:ind w:right="-426"/>
        <w:jc w:val="center"/>
        <w:rPr>
          <w:rFonts w:ascii="Arial" w:hAnsi="Arial" w:cs="Arial"/>
          <w:bCs/>
          <w:szCs w:val="22"/>
        </w:rPr>
      </w:pPr>
      <w:r w:rsidRPr="000771A6">
        <w:rPr>
          <w:rFonts w:ascii="Arial" w:hAnsi="Arial" w:cs="Arial"/>
          <w:bCs/>
          <w:szCs w:val="22"/>
        </w:rPr>
        <w:t>DECISÃO</w:t>
      </w:r>
    </w:p>
    <w:p w:rsidR="007A0B8A" w:rsidRPr="00181E8C" w:rsidRDefault="007A0B8A" w:rsidP="007A0B8A">
      <w:pPr>
        <w:ind w:right="-426"/>
        <w:jc w:val="center"/>
        <w:rPr>
          <w:rFonts w:ascii="Arial" w:hAnsi="Arial" w:cs="Arial"/>
          <w:bCs/>
          <w:sz w:val="10"/>
          <w:szCs w:val="10"/>
        </w:rPr>
      </w:pPr>
    </w:p>
    <w:p w:rsidR="007A0B8A" w:rsidRDefault="007A0B8A" w:rsidP="007A0B8A">
      <w:pPr>
        <w:ind w:right="141"/>
        <w:jc w:val="both"/>
        <w:rPr>
          <w:rFonts w:ascii="Arial" w:hAnsi="Arial" w:cs="Arial"/>
          <w:bCs/>
          <w:sz w:val="4"/>
          <w:szCs w:val="4"/>
        </w:rPr>
      </w:pPr>
    </w:p>
    <w:p w:rsidR="00F718D3" w:rsidRPr="00207E9F" w:rsidRDefault="007A0B8A" w:rsidP="00007013">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Pr="002717F1">
        <w:rPr>
          <w:rFonts w:ascii="Arial" w:hAnsi="Arial" w:cs="Arial"/>
          <w:b/>
          <w:szCs w:val="22"/>
        </w:rPr>
        <w:t>6</w:t>
      </w:r>
      <w:r>
        <w:rPr>
          <w:rFonts w:ascii="Arial" w:hAnsi="Arial" w:cs="Arial"/>
          <w:b/>
          <w:szCs w:val="22"/>
        </w:rPr>
        <w:t>3</w:t>
      </w:r>
      <w:r w:rsidR="00F718D3">
        <w:rPr>
          <w:rFonts w:ascii="Arial" w:hAnsi="Arial" w:cs="Arial"/>
          <w:b/>
          <w:szCs w:val="22"/>
        </w:rPr>
        <w:t>7</w:t>
      </w:r>
      <w:r>
        <w:rPr>
          <w:rFonts w:ascii="Arial" w:hAnsi="Arial" w:cs="Arial"/>
          <w:szCs w:val="22"/>
        </w:rPr>
        <w:t xml:space="preserve">, de </w:t>
      </w:r>
      <w:r w:rsidR="00F718D3">
        <w:rPr>
          <w:rFonts w:ascii="Arial" w:hAnsi="Arial" w:cs="Arial"/>
          <w:szCs w:val="22"/>
        </w:rPr>
        <w:t>10 de agosto</w:t>
      </w:r>
      <w:r>
        <w:rPr>
          <w:rFonts w:ascii="Arial" w:hAnsi="Arial" w:cs="Arial"/>
          <w:szCs w:val="22"/>
        </w:rPr>
        <w:t xml:space="preserve"> de 2015</w:t>
      </w:r>
      <w:r w:rsidRPr="002717F1">
        <w:rPr>
          <w:rFonts w:ascii="Arial" w:hAnsi="Arial" w:cs="Arial"/>
          <w:szCs w:val="22"/>
        </w:rPr>
        <w:t>,</w:t>
      </w:r>
      <w:r w:rsidR="00F63480">
        <w:rPr>
          <w:rFonts w:ascii="Arial" w:hAnsi="Arial" w:cs="Arial"/>
          <w:szCs w:val="22"/>
        </w:rPr>
        <w:t xml:space="preserve"> </w:t>
      </w:r>
      <w:r w:rsidR="004C310A">
        <w:rPr>
          <w:rFonts w:ascii="Arial" w:hAnsi="Arial" w:cs="Arial"/>
          <w:szCs w:val="22"/>
        </w:rPr>
        <w:t>considerando à solicitaçã</w:t>
      </w:r>
      <w:r w:rsidR="0081023E">
        <w:rPr>
          <w:rFonts w:ascii="Arial" w:hAnsi="Arial" w:cs="Arial"/>
          <w:szCs w:val="22"/>
        </w:rPr>
        <w:t xml:space="preserve">o oriunda do </w:t>
      </w:r>
      <w:r w:rsidR="0081023E">
        <w:rPr>
          <w:rFonts w:ascii="Arial" w:hAnsi="Arial" w:cs="Arial"/>
          <w:bCs/>
          <w:szCs w:val="22"/>
        </w:rPr>
        <w:t>SENAI – Serviço Nacional de Aprendizagem Industrial – Campina Grande-PB, quanto o cadastro do curso Técnico de Refrigeração e Climatização, ofertado pelo SENAI – Serviço Nacional de Aprendizagem Industrial – Campina Grande, com base na legislação vigente; considerando que o mérito foi apreciado pela Assessoria Técnica, que após analíse de toda documentação pro</w:t>
      </w:r>
      <w:r w:rsidR="006E400F">
        <w:rPr>
          <w:rFonts w:ascii="Arial" w:hAnsi="Arial" w:cs="Arial"/>
          <w:bCs/>
          <w:szCs w:val="22"/>
        </w:rPr>
        <w:t xml:space="preserve">batória, recomenda o deferimento do cadastro do curso; sua inserção na Tabela de Títulos Profissionais do Sistema CONFEA/CREAs; considerando que o processo foi apreciado pela Comissão de Educação e Atribuição Profissional – CEAP e pela Câmara Especializada de Engenharia Mecânica/Metalurgia, Química, Geologia e Minas (CEMQGM/PB); que após análise de toda documentação e tendo a mesma, atendido à legislação pertinente, deferem pelo cadastro do curso mencionado, sendo concedidas aos egressos as atribuições iniciais constantes do art. 2º, da Lei Nº 5.524/68 e dos arts. 3º e 4º do Decreto Nº 90.922/85, respeitando os limites de sua formação; considerando o parecer exarado pelo relator que defere o mérito, </w:t>
      </w:r>
      <w:r>
        <w:rPr>
          <w:rFonts w:ascii="Arial" w:hAnsi="Arial" w:cs="Arial"/>
          <w:szCs w:val="22"/>
        </w:rPr>
        <w:t xml:space="preserve">DECIDIU </w:t>
      </w:r>
      <w:r w:rsidR="00464372">
        <w:rPr>
          <w:rFonts w:ascii="Arial" w:hAnsi="Arial" w:cs="Arial"/>
          <w:szCs w:val="22"/>
        </w:rPr>
        <w:t>aprovar por unani</w:t>
      </w:r>
      <w:r w:rsidR="0081713A">
        <w:rPr>
          <w:rFonts w:ascii="Arial" w:hAnsi="Arial" w:cs="Arial"/>
          <w:szCs w:val="22"/>
        </w:rPr>
        <w:t>midade</w:t>
      </w:r>
      <w:r w:rsidR="00DD4CFB">
        <w:rPr>
          <w:rFonts w:ascii="Arial" w:hAnsi="Arial" w:cs="Arial"/>
          <w:szCs w:val="22"/>
        </w:rPr>
        <w:t xml:space="preserve">, </w:t>
      </w:r>
      <w:r w:rsidR="006F6A08">
        <w:rPr>
          <w:rFonts w:ascii="Arial" w:hAnsi="Arial" w:cs="Arial"/>
          <w:bCs/>
          <w:szCs w:val="22"/>
        </w:rPr>
        <w:t xml:space="preserve">o cadastro do curso Técnico de Refrigeração e Climatização, ofertado pelo SENAI – Serviço Nacional de Aprendizagem Industrial – Campina Grande, com base na legislação vigente. </w:t>
      </w:r>
      <w:r w:rsidRPr="00A61810">
        <w:rPr>
          <w:rFonts w:ascii="Arial" w:hAnsi="Arial" w:cs="Arial"/>
          <w:szCs w:val="22"/>
        </w:rPr>
        <w:t xml:space="preserve">Presidiu a Sessão a Eng. Agrª GIUCÉLIA ARAÚJO DE FIGUEIREDO, Presidente do Conselho, estando presentes os </w:t>
      </w:r>
      <w:r w:rsidR="00A61810" w:rsidRPr="00A61810">
        <w:rPr>
          <w:rFonts w:ascii="Arial" w:hAnsi="Arial" w:cs="Arial"/>
          <w:szCs w:val="22"/>
        </w:rPr>
        <w:t>estando presentes os Conselheiros Regionais:</w:t>
      </w:r>
      <w:r w:rsidR="008364BB">
        <w:rPr>
          <w:rFonts w:ascii="Arial" w:hAnsi="Arial" w:cs="Arial"/>
          <w:szCs w:val="22"/>
        </w:rPr>
        <w:t xml:space="preserve"> </w:t>
      </w:r>
      <w:r w:rsidR="00F718D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F718D3" w:rsidRPr="004776BC">
        <w:rPr>
          <w:rFonts w:ascii="Arial" w:hAnsi="Arial" w:cs="Arial"/>
          <w:szCs w:val="22"/>
        </w:rPr>
        <w:t>.</w:t>
      </w:r>
    </w:p>
    <w:p w:rsidR="0024136D" w:rsidRDefault="0024136D" w:rsidP="00F718D3">
      <w:pPr>
        <w:spacing w:line="360" w:lineRule="auto"/>
        <w:ind w:left="-142" w:right="141"/>
        <w:jc w:val="center"/>
        <w:rPr>
          <w:rFonts w:ascii="Arial" w:hAnsi="Arial" w:cs="Arial"/>
          <w:szCs w:val="24"/>
        </w:rPr>
      </w:pPr>
    </w:p>
    <w:p w:rsidR="00F718D3" w:rsidRPr="00A61810" w:rsidRDefault="00F718D3" w:rsidP="00F718D3">
      <w:pPr>
        <w:spacing w:line="360" w:lineRule="auto"/>
        <w:ind w:left="-142" w:right="141"/>
        <w:jc w:val="center"/>
        <w:rPr>
          <w:rFonts w:ascii="Arial" w:hAnsi="Arial" w:cs="Arial"/>
          <w:szCs w:val="24"/>
        </w:rPr>
      </w:pPr>
      <w:r w:rsidRPr="00A61810">
        <w:rPr>
          <w:rFonts w:ascii="Arial" w:hAnsi="Arial" w:cs="Arial"/>
          <w:szCs w:val="24"/>
        </w:rPr>
        <w:t>Cientifique-se e Cumpra-se</w:t>
      </w:r>
    </w:p>
    <w:p w:rsidR="00F718D3" w:rsidRPr="00A61810" w:rsidRDefault="00F718D3" w:rsidP="00F718D3">
      <w:pPr>
        <w:ind w:left="-284" w:right="141"/>
        <w:jc w:val="center"/>
        <w:rPr>
          <w:rFonts w:ascii="Arial" w:hAnsi="Arial" w:cs="Arial"/>
          <w:szCs w:val="24"/>
        </w:rPr>
      </w:pPr>
      <w:r>
        <w:rPr>
          <w:rFonts w:ascii="Arial" w:hAnsi="Arial" w:cs="Arial"/>
          <w:szCs w:val="24"/>
        </w:rPr>
        <w:t>João Pessoa, 10 de agosto de 2015</w:t>
      </w:r>
    </w:p>
    <w:p w:rsidR="00F718D3" w:rsidRPr="00191E05" w:rsidRDefault="00F718D3" w:rsidP="00F718D3">
      <w:pPr>
        <w:ind w:left="-284" w:right="141"/>
        <w:jc w:val="center"/>
        <w:rPr>
          <w:rFonts w:ascii="Arial" w:hAnsi="Arial" w:cs="Arial"/>
          <w:sz w:val="16"/>
          <w:szCs w:val="16"/>
        </w:rPr>
      </w:pPr>
    </w:p>
    <w:p w:rsidR="00F718D3" w:rsidRPr="00A61810" w:rsidRDefault="00F718D3" w:rsidP="00F718D3">
      <w:pPr>
        <w:ind w:left="-284" w:right="141"/>
        <w:jc w:val="center"/>
        <w:rPr>
          <w:rFonts w:ascii="Arial" w:hAnsi="Arial" w:cs="Arial"/>
          <w:szCs w:val="24"/>
        </w:rPr>
      </w:pPr>
    </w:p>
    <w:p w:rsidR="00F718D3" w:rsidRPr="00A61810" w:rsidRDefault="00F718D3" w:rsidP="00F718D3">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718D3" w:rsidRPr="00070844" w:rsidRDefault="00F718D3" w:rsidP="00F718D3">
      <w:pPr>
        <w:jc w:val="center"/>
        <w:rPr>
          <w:rFonts w:ascii="Arial" w:hAnsi="Arial" w:cs="Arial"/>
          <w:szCs w:val="24"/>
        </w:rPr>
      </w:pPr>
      <w:r w:rsidRPr="00A61810">
        <w:rPr>
          <w:rFonts w:ascii="Arial" w:hAnsi="Arial" w:cs="Arial"/>
          <w:szCs w:val="24"/>
        </w:rPr>
        <w:t>Presidente</w:t>
      </w:r>
    </w:p>
    <w:p w:rsidR="0015594F" w:rsidRPr="00070844" w:rsidRDefault="0015594F" w:rsidP="00F718D3">
      <w:pPr>
        <w:jc w:val="both"/>
        <w:rPr>
          <w:rFonts w:ascii="Arial" w:hAnsi="Arial" w:cs="Arial"/>
          <w:szCs w:val="24"/>
        </w:rPr>
      </w:pP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C00" w:rsidRDefault="00905C00">
      <w:r>
        <w:separator/>
      </w:r>
    </w:p>
  </w:endnote>
  <w:endnote w:type="continuationSeparator" w:id="1">
    <w:p w:rsidR="00905C00" w:rsidRDefault="00905C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C00" w:rsidRDefault="00905C00">
      <w:r>
        <w:separator/>
      </w:r>
    </w:p>
  </w:footnote>
  <w:footnote w:type="continuationSeparator" w:id="1">
    <w:p w:rsidR="00905C00" w:rsidRDefault="00905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5154"/>
  </w:hdrShapeDefaults>
  <w:footnotePr>
    <w:footnote w:id="0"/>
    <w:footnote w:id="1"/>
  </w:footnotePr>
  <w:endnotePr>
    <w:endnote w:id="0"/>
    <w:endnote w:id="1"/>
  </w:endnotePr>
  <w:compat/>
  <w:rsids>
    <w:rsidRoot w:val="00A93EA8"/>
    <w:rsid w:val="000008A9"/>
    <w:rsid w:val="00007013"/>
    <w:rsid w:val="00012DBE"/>
    <w:rsid w:val="00014353"/>
    <w:rsid w:val="00017420"/>
    <w:rsid w:val="00017B47"/>
    <w:rsid w:val="00020EB6"/>
    <w:rsid w:val="00021282"/>
    <w:rsid w:val="00021CBB"/>
    <w:rsid w:val="00022031"/>
    <w:rsid w:val="0002308D"/>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117"/>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000D"/>
    <w:rsid w:val="00181E8C"/>
    <w:rsid w:val="001824E6"/>
    <w:rsid w:val="00182D43"/>
    <w:rsid w:val="00182E68"/>
    <w:rsid w:val="00184945"/>
    <w:rsid w:val="00184D8A"/>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3F9D"/>
    <w:rsid w:val="001D47FF"/>
    <w:rsid w:val="001D5F34"/>
    <w:rsid w:val="001E002F"/>
    <w:rsid w:val="001E28C5"/>
    <w:rsid w:val="001E3511"/>
    <w:rsid w:val="001E451B"/>
    <w:rsid w:val="001E4CF5"/>
    <w:rsid w:val="001E5C0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07B4"/>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36D"/>
    <w:rsid w:val="00241767"/>
    <w:rsid w:val="00241CF6"/>
    <w:rsid w:val="00243DEA"/>
    <w:rsid w:val="00244B0E"/>
    <w:rsid w:val="002457AD"/>
    <w:rsid w:val="00245B83"/>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7D"/>
    <w:rsid w:val="002D15DD"/>
    <w:rsid w:val="002D236D"/>
    <w:rsid w:val="002D2A4A"/>
    <w:rsid w:val="002D6E5E"/>
    <w:rsid w:val="002D7B00"/>
    <w:rsid w:val="002E1D12"/>
    <w:rsid w:val="002E6B72"/>
    <w:rsid w:val="002E7788"/>
    <w:rsid w:val="002F0F45"/>
    <w:rsid w:val="002F17BA"/>
    <w:rsid w:val="002F22A0"/>
    <w:rsid w:val="002F4AFA"/>
    <w:rsid w:val="002F7572"/>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B795D"/>
    <w:rsid w:val="003C2D57"/>
    <w:rsid w:val="003C32C9"/>
    <w:rsid w:val="003C34A9"/>
    <w:rsid w:val="003D0F2B"/>
    <w:rsid w:val="003D1CDF"/>
    <w:rsid w:val="003D4077"/>
    <w:rsid w:val="003D5878"/>
    <w:rsid w:val="003D5BA6"/>
    <w:rsid w:val="003D5FF1"/>
    <w:rsid w:val="003D742D"/>
    <w:rsid w:val="003D7449"/>
    <w:rsid w:val="003E0DA6"/>
    <w:rsid w:val="003E51A5"/>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03BB"/>
    <w:rsid w:val="004110D4"/>
    <w:rsid w:val="00416B85"/>
    <w:rsid w:val="0042079F"/>
    <w:rsid w:val="004237FE"/>
    <w:rsid w:val="00423BAF"/>
    <w:rsid w:val="00425FAC"/>
    <w:rsid w:val="004276BA"/>
    <w:rsid w:val="00427CA9"/>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4372"/>
    <w:rsid w:val="00465641"/>
    <w:rsid w:val="00470803"/>
    <w:rsid w:val="00470AB1"/>
    <w:rsid w:val="00470EB3"/>
    <w:rsid w:val="004710C1"/>
    <w:rsid w:val="00471349"/>
    <w:rsid w:val="00473C8C"/>
    <w:rsid w:val="0047518D"/>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310A"/>
    <w:rsid w:val="004C493E"/>
    <w:rsid w:val="004C507C"/>
    <w:rsid w:val="004C5424"/>
    <w:rsid w:val="004C685F"/>
    <w:rsid w:val="004D01FD"/>
    <w:rsid w:val="004D054B"/>
    <w:rsid w:val="004D0DE6"/>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B791E"/>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2B1"/>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32D"/>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22E"/>
    <w:rsid w:val="006764AF"/>
    <w:rsid w:val="00677274"/>
    <w:rsid w:val="00680929"/>
    <w:rsid w:val="00683EF7"/>
    <w:rsid w:val="00685916"/>
    <w:rsid w:val="00685A56"/>
    <w:rsid w:val="00687ECF"/>
    <w:rsid w:val="00690063"/>
    <w:rsid w:val="0069041E"/>
    <w:rsid w:val="006952D1"/>
    <w:rsid w:val="006972EF"/>
    <w:rsid w:val="00697AAA"/>
    <w:rsid w:val="006A02BD"/>
    <w:rsid w:val="006A278A"/>
    <w:rsid w:val="006A2E68"/>
    <w:rsid w:val="006A5526"/>
    <w:rsid w:val="006A5C91"/>
    <w:rsid w:val="006A634D"/>
    <w:rsid w:val="006A7F82"/>
    <w:rsid w:val="006B0FDF"/>
    <w:rsid w:val="006B123A"/>
    <w:rsid w:val="006B16B3"/>
    <w:rsid w:val="006B19BC"/>
    <w:rsid w:val="006B7AD2"/>
    <w:rsid w:val="006C026B"/>
    <w:rsid w:val="006C2A83"/>
    <w:rsid w:val="006C636E"/>
    <w:rsid w:val="006C6CF5"/>
    <w:rsid w:val="006D054D"/>
    <w:rsid w:val="006D05BB"/>
    <w:rsid w:val="006D2709"/>
    <w:rsid w:val="006D2E4B"/>
    <w:rsid w:val="006D469D"/>
    <w:rsid w:val="006E0654"/>
    <w:rsid w:val="006E0B03"/>
    <w:rsid w:val="006E0DD5"/>
    <w:rsid w:val="006E120A"/>
    <w:rsid w:val="006E400F"/>
    <w:rsid w:val="006E416F"/>
    <w:rsid w:val="006E45D6"/>
    <w:rsid w:val="006F0E48"/>
    <w:rsid w:val="006F2EBC"/>
    <w:rsid w:val="006F2FBA"/>
    <w:rsid w:val="006F6066"/>
    <w:rsid w:val="006F6A08"/>
    <w:rsid w:val="00700D6D"/>
    <w:rsid w:val="007012D7"/>
    <w:rsid w:val="00704727"/>
    <w:rsid w:val="00704F41"/>
    <w:rsid w:val="00705593"/>
    <w:rsid w:val="00706297"/>
    <w:rsid w:val="00706CB0"/>
    <w:rsid w:val="00710310"/>
    <w:rsid w:val="00710A36"/>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570C"/>
    <w:rsid w:val="00787717"/>
    <w:rsid w:val="00791A4B"/>
    <w:rsid w:val="00791F1C"/>
    <w:rsid w:val="007943A7"/>
    <w:rsid w:val="00795A94"/>
    <w:rsid w:val="007A08DB"/>
    <w:rsid w:val="007A0B66"/>
    <w:rsid w:val="007A0B8A"/>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23E"/>
    <w:rsid w:val="00810DBC"/>
    <w:rsid w:val="00811E43"/>
    <w:rsid w:val="0081713A"/>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5F67"/>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5C00"/>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A6F91"/>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0B98"/>
    <w:rsid w:val="00A31B63"/>
    <w:rsid w:val="00A332ED"/>
    <w:rsid w:val="00A346AF"/>
    <w:rsid w:val="00A34C16"/>
    <w:rsid w:val="00A34E10"/>
    <w:rsid w:val="00A41917"/>
    <w:rsid w:val="00A425D2"/>
    <w:rsid w:val="00A43D49"/>
    <w:rsid w:val="00A43E79"/>
    <w:rsid w:val="00A445B5"/>
    <w:rsid w:val="00A451AD"/>
    <w:rsid w:val="00A46156"/>
    <w:rsid w:val="00A46AD9"/>
    <w:rsid w:val="00A47F07"/>
    <w:rsid w:val="00A509E1"/>
    <w:rsid w:val="00A51376"/>
    <w:rsid w:val="00A513ED"/>
    <w:rsid w:val="00A5238C"/>
    <w:rsid w:val="00A53339"/>
    <w:rsid w:val="00A54FA2"/>
    <w:rsid w:val="00A552D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2616"/>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11E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5A72"/>
    <w:rsid w:val="00BC6015"/>
    <w:rsid w:val="00BC79C1"/>
    <w:rsid w:val="00BC7A35"/>
    <w:rsid w:val="00BC7A9D"/>
    <w:rsid w:val="00BD17B3"/>
    <w:rsid w:val="00BD4201"/>
    <w:rsid w:val="00BD4623"/>
    <w:rsid w:val="00BE338B"/>
    <w:rsid w:val="00BE43B7"/>
    <w:rsid w:val="00BE45AD"/>
    <w:rsid w:val="00BE526D"/>
    <w:rsid w:val="00BE606B"/>
    <w:rsid w:val="00BF0E9F"/>
    <w:rsid w:val="00BF3098"/>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2CFD"/>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0F07"/>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4CFB"/>
    <w:rsid w:val="00DD512B"/>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11FD5"/>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7D72"/>
    <w:rsid w:val="00E62DFE"/>
    <w:rsid w:val="00E63EC1"/>
    <w:rsid w:val="00E659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87059"/>
    <w:rsid w:val="00EA06DA"/>
    <w:rsid w:val="00EA1E4A"/>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3480"/>
    <w:rsid w:val="00F6444D"/>
    <w:rsid w:val="00F6686C"/>
    <w:rsid w:val="00F70991"/>
    <w:rsid w:val="00F71789"/>
    <w:rsid w:val="00F71834"/>
    <w:rsid w:val="00F718D3"/>
    <w:rsid w:val="00F7271C"/>
    <w:rsid w:val="00F737D7"/>
    <w:rsid w:val="00F73F6F"/>
    <w:rsid w:val="00F75653"/>
    <w:rsid w:val="00F75987"/>
    <w:rsid w:val="00F76FD3"/>
    <w:rsid w:val="00F7759A"/>
    <w:rsid w:val="00F809E1"/>
    <w:rsid w:val="00F821DC"/>
    <w:rsid w:val="00F823C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61F"/>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2015-08-17T17:28:00Z</cp:lastPrinted>
  <dcterms:created xsi:type="dcterms:W3CDTF">2015-08-17T17:28:00Z</dcterms:created>
  <dcterms:modified xsi:type="dcterms:W3CDTF">2015-08-17T17:28:00Z</dcterms:modified>
</cp:coreProperties>
</file>