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6E3" w:rsidRDefault="004636E3">
      <w:pPr>
        <w:pStyle w:val="Corpodetexto2"/>
        <w:jc w:val="center"/>
        <w:rPr>
          <w:rFonts w:cs="Arial"/>
          <w:b/>
          <w:spacing w:val="20"/>
          <w:sz w:val="6"/>
          <w:szCs w:val="6"/>
        </w:rPr>
      </w:pPr>
    </w:p>
    <w:p w:rsidR="00A97F21" w:rsidRPr="00725441" w:rsidRDefault="006B594D">
      <w:pPr>
        <w:pStyle w:val="Corpodetexto2"/>
        <w:jc w:val="center"/>
        <w:rPr>
          <w:rFonts w:cs="Arial"/>
          <w:spacing w:val="20"/>
          <w:sz w:val="22"/>
          <w:szCs w:val="22"/>
        </w:rPr>
      </w:pPr>
      <w:r w:rsidRPr="00725441">
        <w:rPr>
          <w:rFonts w:cs="Arial"/>
          <w:b/>
          <w:spacing w:val="20"/>
          <w:sz w:val="22"/>
          <w:szCs w:val="22"/>
        </w:rPr>
        <w:t>SÚ</w:t>
      </w:r>
      <w:r w:rsidR="00EB19BB" w:rsidRPr="00725441">
        <w:rPr>
          <w:rFonts w:cs="Arial"/>
          <w:b/>
          <w:spacing w:val="20"/>
          <w:sz w:val="22"/>
          <w:szCs w:val="22"/>
        </w:rPr>
        <w:t xml:space="preserve">MULA SESSÃO PLENÁRIA Nº </w:t>
      </w:r>
      <w:r w:rsidR="000F59CF">
        <w:rPr>
          <w:rFonts w:cs="Arial"/>
          <w:b/>
          <w:spacing w:val="20"/>
          <w:sz w:val="22"/>
          <w:szCs w:val="22"/>
        </w:rPr>
        <w:t>634</w:t>
      </w:r>
      <w:r w:rsidR="00D74829" w:rsidRPr="00725441">
        <w:rPr>
          <w:rFonts w:cs="Arial"/>
          <w:b/>
          <w:spacing w:val="20"/>
          <w:sz w:val="22"/>
          <w:szCs w:val="22"/>
        </w:rPr>
        <w:t xml:space="preserve"> - DO CREA-</w:t>
      </w:r>
      <w:r w:rsidR="00A97F21" w:rsidRPr="00725441">
        <w:rPr>
          <w:rFonts w:cs="Arial"/>
          <w:b/>
          <w:spacing w:val="20"/>
          <w:sz w:val="22"/>
          <w:szCs w:val="22"/>
        </w:rPr>
        <w:t>PB</w:t>
      </w:r>
    </w:p>
    <w:p w:rsidR="00E4756B" w:rsidRPr="00725441" w:rsidRDefault="00E4756B" w:rsidP="00344525">
      <w:pPr>
        <w:pStyle w:val="Corpodetexto2"/>
        <w:ind w:right="-738"/>
        <w:rPr>
          <w:rFonts w:cs="Arial"/>
          <w:sz w:val="22"/>
          <w:szCs w:val="22"/>
        </w:rPr>
      </w:pPr>
      <w:r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354D86">
        <w:rPr>
          <w:rFonts w:cs="Arial"/>
          <w:sz w:val="22"/>
          <w:szCs w:val="22"/>
        </w:rPr>
        <w:t xml:space="preserve">                      </w:t>
      </w:r>
      <w:r w:rsidR="001C1B8B">
        <w:rPr>
          <w:rFonts w:cs="Arial"/>
          <w:sz w:val="22"/>
          <w:szCs w:val="22"/>
        </w:rPr>
        <w:t xml:space="preserve"> </w:t>
      </w:r>
      <w:r w:rsidR="001C1B8B" w:rsidRPr="001C1B8B">
        <w:rPr>
          <w:rFonts w:cs="Arial"/>
          <w:sz w:val="6"/>
          <w:szCs w:val="6"/>
        </w:rPr>
        <w:t xml:space="preserve"> </w:t>
      </w:r>
      <w:r w:rsidR="0057316A" w:rsidRPr="00725441">
        <w:rPr>
          <w:rFonts w:cs="Arial"/>
          <w:sz w:val="22"/>
          <w:szCs w:val="22"/>
        </w:rPr>
        <w:t xml:space="preserve">Início: </w:t>
      </w:r>
      <w:r w:rsidR="0057316A" w:rsidRPr="00725441">
        <w:rPr>
          <w:rFonts w:cs="Arial"/>
          <w:b/>
          <w:sz w:val="22"/>
          <w:szCs w:val="22"/>
        </w:rPr>
        <w:t xml:space="preserve">18h00 </w:t>
      </w:r>
      <w:r w:rsidR="0057316A" w:rsidRPr="00725441">
        <w:rPr>
          <w:rFonts w:cs="Arial"/>
          <w:sz w:val="22"/>
          <w:szCs w:val="22"/>
        </w:rPr>
        <w:t>horas</w:t>
      </w:r>
    </w:p>
    <w:p w:rsidR="00344525" w:rsidRPr="00725441" w:rsidRDefault="00A41AE6" w:rsidP="00344525">
      <w:pPr>
        <w:pStyle w:val="Corpodetexto2"/>
        <w:ind w:right="-738"/>
        <w:rPr>
          <w:rFonts w:cs="Arial"/>
          <w:sz w:val="22"/>
          <w:szCs w:val="22"/>
        </w:rPr>
      </w:pP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00354D86">
        <w:rPr>
          <w:rFonts w:cs="Arial"/>
          <w:sz w:val="22"/>
          <w:szCs w:val="22"/>
        </w:rPr>
        <w:tab/>
      </w:r>
      <w:r w:rsidR="00354D86">
        <w:rPr>
          <w:rFonts w:cs="Arial"/>
          <w:sz w:val="22"/>
          <w:szCs w:val="22"/>
        </w:rPr>
        <w:tab/>
        <w:t xml:space="preserve">       </w:t>
      </w:r>
      <w:r w:rsidR="001C1B8B">
        <w:rPr>
          <w:rFonts w:cs="Arial"/>
          <w:sz w:val="22"/>
          <w:szCs w:val="22"/>
        </w:rPr>
        <w:t xml:space="preserve">  </w:t>
      </w:r>
      <w:r w:rsidR="00E4756B" w:rsidRPr="00725441">
        <w:rPr>
          <w:rFonts w:cs="Arial"/>
          <w:sz w:val="22"/>
          <w:szCs w:val="22"/>
        </w:rPr>
        <w:t>Término:</w:t>
      </w:r>
      <w:r w:rsidR="005A6B52" w:rsidRPr="00725441">
        <w:rPr>
          <w:rFonts w:cs="Arial"/>
          <w:b/>
          <w:sz w:val="22"/>
          <w:szCs w:val="22"/>
        </w:rPr>
        <w:t>19</w:t>
      </w:r>
      <w:r w:rsidR="003B14A5" w:rsidRPr="00725441">
        <w:rPr>
          <w:rFonts w:cs="Arial"/>
          <w:b/>
          <w:sz w:val="22"/>
          <w:szCs w:val="22"/>
        </w:rPr>
        <w:t>h</w:t>
      </w:r>
      <w:r w:rsidR="005A6B52" w:rsidRPr="00725441">
        <w:rPr>
          <w:rFonts w:cs="Arial"/>
          <w:b/>
          <w:sz w:val="22"/>
          <w:szCs w:val="22"/>
        </w:rPr>
        <w:t>3</w:t>
      </w:r>
      <w:r w:rsidR="00DA4FAB" w:rsidRPr="00725441">
        <w:rPr>
          <w:rFonts w:cs="Arial"/>
          <w:b/>
          <w:sz w:val="22"/>
          <w:szCs w:val="22"/>
        </w:rPr>
        <w:t>0</w:t>
      </w:r>
      <w:r w:rsidR="00344525" w:rsidRPr="00725441">
        <w:rPr>
          <w:rFonts w:cs="Arial"/>
          <w:sz w:val="22"/>
          <w:szCs w:val="22"/>
        </w:rPr>
        <w:t>horas</w:t>
      </w:r>
    </w:p>
    <w:p w:rsidR="00E4756B" w:rsidRPr="00725441" w:rsidRDefault="00E4756B" w:rsidP="00344525">
      <w:pPr>
        <w:pStyle w:val="Corpodetexto2"/>
        <w:ind w:right="-738" w:hanging="420"/>
        <w:rPr>
          <w:rFonts w:cs="Arial"/>
          <w:sz w:val="22"/>
          <w:szCs w:val="22"/>
        </w:rPr>
      </w:pPr>
      <w:r w:rsidRPr="00725441">
        <w:rPr>
          <w:rFonts w:cs="Arial"/>
          <w:sz w:val="22"/>
          <w:szCs w:val="22"/>
        </w:rPr>
        <w:t>DATA</w:t>
      </w:r>
      <w:r w:rsidR="00CF502E" w:rsidRPr="00725441">
        <w:rPr>
          <w:rFonts w:cs="Arial"/>
          <w:sz w:val="22"/>
          <w:szCs w:val="22"/>
        </w:rPr>
        <w:t xml:space="preserve">: </w:t>
      </w:r>
      <w:r w:rsidR="000F59CF">
        <w:rPr>
          <w:rFonts w:cs="Arial"/>
          <w:b/>
          <w:sz w:val="22"/>
          <w:szCs w:val="22"/>
        </w:rPr>
        <w:t>11 de maio</w:t>
      </w:r>
      <w:r w:rsidR="00A12AAE" w:rsidRPr="00725441">
        <w:rPr>
          <w:rFonts w:cs="Arial"/>
          <w:b/>
          <w:sz w:val="22"/>
          <w:szCs w:val="22"/>
        </w:rPr>
        <w:t xml:space="preserve"> de 2015</w:t>
      </w:r>
      <w:r w:rsidR="00C3442B" w:rsidRPr="00725441">
        <w:rPr>
          <w:rFonts w:cs="Arial"/>
          <w:sz w:val="22"/>
          <w:szCs w:val="22"/>
        </w:rPr>
        <w:tab/>
      </w:r>
      <w:r w:rsidR="006C1CC6" w:rsidRPr="00725441">
        <w:rPr>
          <w:rFonts w:cs="Arial"/>
          <w:sz w:val="22"/>
          <w:szCs w:val="22"/>
        </w:rPr>
        <w:tab/>
      </w:r>
      <w:r w:rsidR="006C1CC6" w:rsidRPr="00725441">
        <w:rPr>
          <w:rFonts w:cs="Arial"/>
          <w:sz w:val="22"/>
          <w:szCs w:val="22"/>
        </w:rPr>
        <w:tab/>
      </w:r>
      <w:r w:rsidR="006C1CC6" w:rsidRPr="00725441">
        <w:rPr>
          <w:rFonts w:cs="Arial"/>
          <w:sz w:val="22"/>
          <w:szCs w:val="22"/>
        </w:rPr>
        <w:tab/>
      </w:r>
      <w:r w:rsidR="000E22C3" w:rsidRPr="00725441">
        <w:rPr>
          <w:rFonts w:cs="Arial"/>
          <w:sz w:val="22"/>
          <w:szCs w:val="22"/>
        </w:rPr>
        <w:tab/>
      </w:r>
      <w:r w:rsidR="000E22C3" w:rsidRPr="00725441">
        <w:rPr>
          <w:rFonts w:cs="Arial"/>
          <w:sz w:val="22"/>
          <w:szCs w:val="22"/>
        </w:rPr>
        <w:tab/>
      </w:r>
      <w:r w:rsidR="00563A00" w:rsidRPr="00725441">
        <w:rPr>
          <w:rFonts w:cs="Arial"/>
          <w:sz w:val="22"/>
          <w:szCs w:val="22"/>
        </w:rPr>
        <w:tab/>
      </w:r>
      <w:r w:rsidR="000E22C3" w:rsidRPr="00725441">
        <w:rPr>
          <w:rFonts w:cs="Arial"/>
          <w:sz w:val="22"/>
          <w:szCs w:val="22"/>
        </w:rPr>
        <w:tab/>
      </w:r>
      <w:r w:rsidR="001C1B8B">
        <w:rPr>
          <w:rFonts w:cs="Arial"/>
          <w:sz w:val="22"/>
          <w:szCs w:val="22"/>
        </w:rPr>
        <w:tab/>
      </w:r>
      <w:r w:rsidR="001C1B8B">
        <w:rPr>
          <w:rFonts w:cs="Arial"/>
          <w:sz w:val="22"/>
          <w:szCs w:val="22"/>
        </w:rPr>
        <w:tab/>
      </w:r>
      <w:r w:rsidR="001C1B8B">
        <w:rPr>
          <w:rFonts w:cs="Arial"/>
          <w:sz w:val="22"/>
          <w:szCs w:val="22"/>
        </w:rPr>
        <w:tab/>
      </w:r>
      <w:r w:rsidR="001C1B8B">
        <w:rPr>
          <w:rFonts w:cs="Arial"/>
          <w:sz w:val="22"/>
          <w:szCs w:val="22"/>
        </w:rPr>
        <w:tab/>
      </w:r>
      <w:r w:rsidR="001C1B8B">
        <w:rPr>
          <w:rFonts w:cs="Arial"/>
          <w:sz w:val="22"/>
          <w:szCs w:val="22"/>
        </w:rPr>
        <w:tab/>
      </w:r>
      <w:r w:rsidR="00354D86">
        <w:rPr>
          <w:rFonts w:cs="Arial"/>
          <w:sz w:val="22"/>
          <w:szCs w:val="22"/>
        </w:rPr>
        <w:t xml:space="preserve">       </w:t>
      </w:r>
      <w:r w:rsidR="001C1B8B">
        <w:rPr>
          <w:rFonts w:cs="Arial"/>
          <w:sz w:val="22"/>
          <w:szCs w:val="22"/>
        </w:rPr>
        <w:t xml:space="preserve">  </w:t>
      </w:r>
      <w:r w:rsidR="009A20D9" w:rsidRPr="00725441">
        <w:rPr>
          <w:rFonts w:cs="Arial"/>
          <w:sz w:val="22"/>
          <w:szCs w:val="22"/>
        </w:rPr>
        <w:t>Local: Plenário</w:t>
      </w:r>
      <w:r w:rsidRPr="00725441">
        <w:rPr>
          <w:rFonts w:cs="Arial"/>
          <w:sz w:val="22"/>
          <w:szCs w:val="22"/>
        </w:rPr>
        <w:t xml:space="preserve"> do</w:t>
      </w:r>
      <w:r w:rsidR="00354D86">
        <w:rPr>
          <w:rFonts w:cs="Arial"/>
          <w:sz w:val="22"/>
          <w:szCs w:val="22"/>
        </w:rPr>
        <w:t xml:space="preserve"> </w:t>
      </w:r>
      <w:r w:rsidR="009A20D9" w:rsidRPr="00725441">
        <w:rPr>
          <w:rFonts w:cs="Arial"/>
          <w:sz w:val="22"/>
          <w:szCs w:val="22"/>
        </w:rPr>
        <w:t>CREA-PB</w:t>
      </w:r>
    </w:p>
    <w:tbl>
      <w:tblPr>
        <w:tblW w:w="1510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86"/>
        <w:gridCol w:w="1984"/>
        <w:gridCol w:w="3260"/>
        <w:gridCol w:w="9072"/>
      </w:tblGrid>
      <w:tr w:rsidR="00A97F21" w:rsidRPr="00725441" w:rsidTr="00255A2C">
        <w:tc>
          <w:tcPr>
            <w:tcW w:w="786" w:type="dxa"/>
            <w:tcBorders>
              <w:top w:val="thinThickSmallGap" w:sz="24" w:space="0" w:color="auto"/>
              <w:left w:val="thinThickSmallGap" w:sz="24" w:space="0" w:color="auto"/>
              <w:bottom w:val="thinThickSmallGap" w:sz="24" w:space="0" w:color="auto"/>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ITEM</w:t>
            </w:r>
          </w:p>
        </w:tc>
        <w:tc>
          <w:tcPr>
            <w:tcW w:w="1984" w:type="dxa"/>
            <w:tcBorders>
              <w:top w:val="thinThickSmallGap" w:sz="24" w:space="0" w:color="auto"/>
              <w:left w:val="single" w:sz="6" w:space="0" w:color="auto"/>
              <w:bottom w:val="thinThickSmallGap" w:sz="24" w:space="0" w:color="auto"/>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ASSUNTO</w:t>
            </w:r>
          </w:p>
        </w:tc>
        <w:tc>
          <w:tcPr>
            <w:tcW w:w="3260" w:type="dxa"/>
            <w:tcBorders>
              <w:top w:val="thinThickSmallGap" w:sz="24" w:space="0" w:color="auto"/>
              <w:left w:val="single" w:sz="6" w:space="0" w:color="auto"/>
              <w:bottom w:val="thinThickSmallGap" w:sz="24" w:space="0" w:color="auto"/>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PROPOSITOR OU ORIGEM</w:t>
            </w:r>
          </w:p>
        </w:tc>
        <w:tc>
          <w:tcPr>
            <w:tcW w:w="9072" w:type="dxa"/>
            <w:tcBorders>
              <w:top w:val="thinThickSmallGap" w:sz="24" w:space="0" w:color="auto"/>
              <w:left w:val="single" w:sz="6" w:space="0" w:color="auto"/>
              <w:bottom w:val="thinThickSmallGap" w:sz="24" w:space="0" w:color="auto"/>
              <w:right w:val="thinThickSmallGap" w:sz="24" w:space="0" w:color="auto"/>
            </w:tcBorders>
          </w:tcPr>
          <w:p w:rsidR="00A97F21" w:rsidRPr="00725441" w:rsidRDefault="00A97F21" w:rsidP="00FC0166">
            <w:pPr>
              <w:pStyle w:val="Corpodetexto2"/>
              <w:ind w:right="77"/>
              <w:jc w:val="center"/>
              <w:rPr>
                <w:rFonts w:cs="Arial"/>
                <w:b/>
                <w:sz w:val="22"/>
                <w:szCs w:val="22"/>
              </w:rPr>
            </w:pPr>
            <w:r w:rsidRPr="00725441">
              <w:rPr>
                <w:rFonts w:cs="Arial"/>
                <w:b/>
                <w:sz w:val="22"/>
                <w:szCs w:val="22"/>
              </w:rPr>
              <w:t>CONCLUSÕES / OCORRÊNCIAS</w:t>
            </w:r>
          </w:p>
        </w:tc>
      </w:tr>
      <w:tr w:rsidR="00A97F21" w:rsidRPr="00725441" w:rsidTr="00255A2C">
        <w:tc>
          <w:tcPr>
            <w:tcW w:w="786" w:type="dxa"/>
            <w:tcBorders>
              <w:top w:val="thinThickSmallGap" w:sz="24" w:space="0" w:color="auto"/>
              <w:left w:val="thinThickSmallGap" w:sz="24" w:space="0" w:color="auto"/>
              <w:bottom w:val="nil"/>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1.0</w:t>
            </w:r>
          </w:p>
        </w:tc>
        <w:tc>
          <w:tcPr>
            <w:tcW w:w="1984" w:type="dxa"/>
            <w:tcBorders>
              <w:top w:val="thinThickSmallGap" w:sz="24" w:space="0" w:color="auto"/>
              <w:left w:val="single" w:sz="6" w:space="0" w:color="auto"/>
              <w:bottom w:val="nil"/>
              <w:right w:val="single" w:sz="6" w:space="0" w:color="auto"/>
            </w:tcBorders>
          </w:tcPr>
          <w:p w:rsidR="00A97F21" w:rsidRPr="00725441" w:rsidRDefault="00A97F21">
            <w:pPr>
              <w:pStyle w:val="Corpodetexto2"/>
              <w:jc w:val="center"/>
              <w:rPr>
                <w:rFonts w:cs="Arial"/>
                <w:sz w:val="22"/>
                <w:szCs w:val="22"/>
              </w:rPr>
            </w:pPr>
            <w:r w:rsidRPr="00725441">
              <w:rPr>
                <w:rFonts w:cs="Arial"/>
                <w:sz w:val="22"/>
                <w:szCs w:val="22"/>
              </w:rPr>
              <w:t>Abertura</w:t>
            </w:r>
          </w:p>
        </w:tc>
        <w:tc>
          <w:tcPr>
            <w:tcW w:w="3260" w:type="dxa"/>
            <w:tcBorders>
              <w:top w:val="thinThickSmallGap" w:sz="24" w:space="0" w:color="auto"/>
              <w:left w:val="single" w:sz="6" w:space="0" w:color="auto"/>
              <w:bottom w:val="nil"/>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8F2072" w:rsidRPr="00725441" w:rsidRDefault="00096D1B" w:rsidP="00096D1B">
            <w:pPr>
              <w:pStyle w:val="Corpodetexto2"/>
              <w:jc w:val="center"/>
              <w:rPr>
                <w:rFonts w:cs="Arial"/>
                <w:sz w:val="22"/>
                <w:szCs w:val="22"/>
              </w:rPr>
            </w:pPr>
            <w:r w:rsidRPr="00725441">
              <w:rPr>
                <w:rFonts w:cs="Arial"/>
                <w:sz w:val="22"/>
                <w:szCs w:val="22"/>
              </w:rPr>
              <w:t>Presidente</w:t>
            </w:r>
          </w:p>
        </w:tc>
        <w:tc>
          <w:tcPr>
            <w:tcW w:w="9072" w:type="dxa"/>
            <w:tcBorders>
              <w:top w:val="thinThickSmallGap" w:sz="24" w:space="0" w:color="auto"/>
              <w:left w:val="single" w:sz="6" w:space="0" w:color="auto"/>
              <w:bottom w:val="nil"/>
              <w:right w:val="thinThickSmallGap" w:sz="24" w:space="0" w:color="auto"/>
            </w:tcBorders>
          </w:tcPr>
          <w:p w:rsidR="006041EC" w:rsidRPr="004E46DC" w:rsidRDefault="00851330" w:rsidP="00C23A65">
            <w:pPr>
              <w:jc w:val="both"/>
              <w:rPr>
                <w:rFonts w:ascii="Arial" w:hAnsi="Arial" w:cs="Arial"/>
                <w:szCs w:val="22"/>
              </w:rPr>
            </w:pPr>
            <w:r w:rsidRPr="004E46DC">
              <w:rPr>
                <w:rFonts w:ascii="Arial" w:hAnsi="Arial" w:cs="Arial"/>
                <w:szCs w:val="22"/>
              </w:rPr>
              <w:t xml:space="preserve">-Declara aberta a Sessão Plenária Ordinária do CREA-PB Nº </w:t>
            </w:r>
            <w:r w:rsidR="00747DFD" w:rsidRPr="004E46DC">
              <w:rPr>
                <w:rFonts w:ascii="Arial" w:hAnsi="Arial" w:cs="Arial"/>
                <w:b/>
                <w:szCs w:val="22"/>
              </w:rPr>
              <w:t>6</w:t>
            </w:r>
            <w:r w:rsidR="001A3B0F" w:rsidRPr="004E46DC">
              <w:rPr>
                <w:rFonts w:ascii="Arial" w:hAnsi="Arial" w:cs="Arial"/>
                <w:b/>
                <w:szCs w:val="22"/>
              </w:rPr>
              <w:t>3</w:t>
            </w:r>
            <w:r w:rsidR="000F59CF">
              <w:rPr>
                <w:rFonts w:ascii="Arial" w:hAnsi="Arial" w:cs="Arial"/>
                <w:b/>
                <w:szCs w:val="22"/>
              </w:rPr>
              <w:t>4</w:t>
            </w:r>
            <w:r w:rsidRPr="004E46DC">
              <w:rPr>
                <w:rFonts w:ascii="Arial" w:hAnsi="Arial" w:cs="Arial"/>
                <w:szCs w:val="22"/>
              </w:rPr>
              <w:t xml:space="preserve"> na qualidade de Presidente, após verificação de quorum regimental, estando presentes os Conselheiros</w:t>
            </w:r>
            <w:r w:rsidR="00DA7EF3" w:rsidRPr="004E46DC">
              <w:rPr>
                <w:rFonts w:ascii="Arial" w:hAnsi="Arial" w:cs="Arial"/>
                <w:szCs w:val="22"/>
              </w:rPr>
              <w:t>:</w:t>
            </w:r>
            <w:r w:rsidR="00F95351">
              <w:rPr>
                <w:rFonts w:ascii="Arial" w:hAnsi="Arial" w:cs="Arial"/>
                <w:szCs w:val="22"/>
              </w:rPr>
              <w:t xml:space="preserve"> </w:t>
            </w:r>
            <w:r w:rsidR="003529E1">
              <w:rPr>
                <w:rFonts w:ascii="Arial" w:hAnsi="Arial" w:cs="Arial"/>
                <w:b/>
                <w:szCs w:val="22"/>
              </w:rPr>
              <w:t xml:space="preserve">José Leandro da S. Neto, Mª Verônica de Assis Correia, </w:t>
            </w:r>
            <w:r w:rsidR="0052215C">
              <w:rPr>
                <w:rFonts w:ascii="Arial" w:hAnsi="Arial" w:cs="Arial"/>
                <w:b/>
                <w:szCs w:val="22"/>
              </w:rPr>
              <w:t xml:space="preserve">José Sérgio Albuquerque de Almeida, José Othon Soares de Oliveira, Paulo Ricardo Maroja Ribeiro, Francisco Xavier Bandeira Ventura, Ronaldo Soares Gomes, Edmilson Argino Borges, Adailson Pereira de Souza, Diego Perazzo Creazzola Campos, Naor Morais de Melo, Rodrigo Chaves de Almeida, Antonio Pedro Ferreira Gomes, Adilson Dias de Pontes, Luiz de Gonzaga Silva, Virginia Odete C. Barroca, Arnóbio Dias de Pontes, Evaldo de Almeida Fernandes, Eulio Rudá Borges Gambarra, Mª Sallydelândia Sobral de Farias, José Humberto A. de Albuquerque, Sérgio Barbosa de Almeida, Antonio dos Santos Dália, Hugo Barbosa de Paiva Junior, Mª Aparecida Rodrigues Estrela, Otávio Alfredo Falcão de O. Lima, Maurício Timótheo de Souza, Antonio Mousinho F. Filho, Dinival Dantas de F. Filho, Luiz Carlos C. de Oliveira, Carlos Cabral de Araújo, Martinho Nobre T. de Souza, Luis Eduardo de V. Chaves </w:t>
            </w:r>
            <w:r w:rsidR="0052215C" w:rsidRPr="0052215C">
              <w:rPr>
                <w:rFonts w:ascii="Arial" w:hAnsi="Arial" w:cs="Arial"/>
                <w:szCs w:val="22"/>
              </w:rPr>
              <w:t>e</w:t>
            </w:r>
            <w:r w:rsidR="0052215C">
              <w:rPr>
                <w:rFonts w:ascii="Arial" w:hAnsi="Arial" w:cs="Arial"/>
                <w:b/>
                <w:szCs w:val="22"/>
              </w:rPr>
              <w:t xml:space="preserve"> Anselmo de Almeida </w:t>
            </w:r>
            <w:r w:rsidR="007615B8">
              <w:rPr>
                <w:rFonts w:ascii="Arial" w:hAnsi="Arial" w:cs="Arial"/>
                <w:b/>
                <w:szCs w:val="22"/>
              </w:rPr>
              <w:t>Luna</w:t>
            </w:r>
            <w:r w:rsidR="007615B8">
              <w:rPr>
                <w:rFonts w:ascii="Arial" w:hAnsi="Arial" w:cs="Arial"/>
                <w:szCs w:val="22"/>
              </w:rPr>
              <w:t xml:space="preserve">; </w:t>
            </w:r>
            <w:r w:rsidR="004E46DC" w:rsidRPr="004E46DC">
              <w:rPr>
                <w:rFonts w:ascii="Arial" w:hAnsi="Arial" w:cs="Arial"/>
                <w:szCs w:val="22"/>
              </w:rPr>
              <w:t>do Suplente:</w:t>
            </w:r>
            <w:r w:rsidR="00F95351">
              <w:rPr>
                <w:rFonts w:ascii="Arial" w:hAnsi="Arial" w:cs="Arial"/>
                <w:szCs w:val="22"/>
              </w:rPr>
              <w:t xml:space="preserve"> </w:t>
            </w:r>
            <w:r w:rsidR="0052215C">
              <w:rPr>
                <w:rFonts w:ascii="Arial" w:hAnsi="Arial" w:cs="Arial"/>
                <w:b/>
                <w:szCs w:val="22"/>
              </w:rPr>
              <w:t>Luiz Carlos Gomes da Silva</w:t>
            </w:r>
            <w:r w:rsidR="004E46DC" w:rsidRPr="004E46DC">
              <w:rPr>
                <w:rFonts w:ascii="Arial" w:hAnsi="Arial" w:cs="Arial"/>
                <w:szCs w:val="22"/>
              </w:rPr>
              <w:t xml:space="preserve">, </w:t>
            </w:r>
            <w:r w:rsidR="009A4EAD" w:rsidRPr="004E46DC">
              <w:rPr>
                <w:rFonts w:ascii="Arial" w:hAnsi="Arial" w:cs="Arial"/>
                <w:szCs w:val="22"/>
              </w:rPr>
              <w:t>substituindo regimentalmente o titular.</w:t>
            </w:r>
            <w:r w:rsidR="00AB6A43" w:rsidRPr="004E46DC">
              <w:rPr>
                <w:rFonts w:ascii="Arial" w:hAnsi="Arial" w:cs="Arial"/>
                <w:szCs w:val="22"/>
              </w:rPr>
              <w:t xml:space="preserve"> J</w:t>
            </w:r>
            <w:r w:rsidR="001E46CE" w:rsidRPr="004E46DC">
              <w:rPr>
                <w:rFonts w:ascii="Arial" w:hAnsi="Arial" w:cs="Arial"/>
                <w:szCs w:val="22"/>
              </w:rPr>
              <w:t>ustificaram ausência os Conselheiros:</w:t>
            </w:r>
            <w:r w:rsidR="00F95351">
              <w:rPr>
                <w:rFonts w:ascii="Arial" w:hAnsi="Arial" w:cs="Arial"/>
                <w:szCs w:val="22"/>
              </w:rPr>
              <w:t xml:space="preserve"> </w:t>
            </w:r>
            <w:r w:rsidR="0052215C">
              <w:rPr>
                <w:rFonts w:ascii="Arial" w:hAnsi="Arial" w:cs="Arial"/>
                <w:b/>
                <w:szCs w:val="22"/>
              </w:rPr>
              <w:t>Messias Caetano Bezerra, Antonio Rangel Moreira, Raimundo Gilson V. Frade, Alberto de Matos Maia,</w:t>
            </w:r>
            <w:r w:rsidR="00C23A65">
              <w:rPr>
                <w:rFonts w:ascii="Arial" w:hAnsi="Arial" w:cs="Arial"/>
                <w:b/>
                <w:szCs w:val="22"/>
              </w:rPr>
              <w:t xml:space="preserve"> Edmilson Alter Campos Martins. </w:t>
            </w:r>
            <w:r w:rsidR="00FE5CC2" w:rsidRPr="004E46DC">
              <w:rPr>
                <w:rFonts w:ascii="Arial" w:hAnsi="Arial" w:cs="Arial"/>
                <w:szCs w:val="22"/>
              </w:rPr>
              <w:t xml:space="preserve">Presente </w:t>
            </w:r>
            <w:r w:rsidR="00354D86" w:rsidRPr="004E46DC">
              <w:rPr>
                <w:rFonts w:ascii="Arial" w:hAnsi="Arial" w:cs="Arial"/>
                <w:szCs w:val="22"/>
              </w:rPr>
              <w:t>à</w:t>
            </w:r>
            <w:r w:rsidR="00FE5CC2" w:rsidRPr="004E46DC">
              <w:rPr>
                <w:rFonts w:ascii="Arial" w:hAnsi="Arial" w:cs="Arial"/>
                <w:szCs w:val="22"/>
              </w:rPr>
              <w:t xml:space="preserve"> Sessão o</w:t>
            </w:r>
            <w:r w:rsidR="00964A64" w:rsidRPr="004E46DC">
              <w:rPr>
                <w:rFonts w:ascii="Arial" w:hAnsi="Arial" w:cs="Arial"/>
                <w:szCs w:val="22"/>
              </w:rPr>
              <w:t>s</w:t>
            </w:r>
            <w:r w:rsidR="00AB528C" w:rsidRPr="004E46DC">
              <w:rPr>
                <w:rFonts w:ascii="Arial" w:hAnsi="Arial" w:cs="Arial"/>
                <w:szCs w:val="22"/>
              </w:rPr>
              <w:t xml:space="preserve"> profissionais</w:t>
            </w:r>
            <w:r w:rsidR="00184FE2" w:rsidRPr="004E46DC">
              <w:rPr>
                <w:rFonts w:ascii="Arial" w:hAnsi="Arial" w:cs="Arial"/>
                <w:szCs w:val="22"/>
              </w:rPr>
              <w:t>:</w:t>
            </w:r>
            <w:r w:rsidR="00F95351">
              <w:rPr>
                <w:rFonts w:ascii="Arial" w:hAnsi="Arial" w:cs="Arial"/>
                <w:szCs w:val="22"/>
              </w:rPr>
              <w:t xml:space="preserve"> </w:t>
            </w:r>
            <w:r w:rsidR="001E01E0" w:rsidRPr="004E46DC">
              <w:rPr>
                <w:rFonts w:ascii="Arial" w:hAnsi="Arial" w:cs="Arial"/>
                <w:szCs w:val="22"/>
              </w:rPr>
              <w:t xml:space="preserve">Eng.Civ. </w:t>
            </w:r>
            <w:r w:rsidR="001E01E0" w:rsidRPr="004E46DC">
              <w:rPr>
                <w:rFonts w:ascii="Arial" w:hAnsi="Arial" w:cs="Arial"/>
                <w:b/>
                <w:szCs w:val="22"/>
              </w:rPr>
              <w:t>Antonio Carlos de Aragão</w:t>
            </w:r>
            <w:r w:rsidR="001E01E0" w:rsidRPr="004E46DC">
              <w:rPr>
                <w:rFonts w:ascii="Arial" w:hAnsi="Arial" w:cs="Arial"/>
                <w:szCs w:val="22"/>
              </w:rPr>
              <w:t>, Superintendente</w:t>
            </w:r>
            <w:r w:rsidR="00E16904" w:rsidRPr="004E46DC">
              <w:rPr>
                <w:rFonts w:ascii="Arial" w:hAnsi="Arial" w:cs="Arial"/>
                <w:szCs w:val="22"/>
              </w:rPr>
              <w:t xml:space="preserve"> e Diretor da ABENC</w:t>
            </w:r>
            <w:r w:rsidR="001E01E0" w:rsidRPr="004E46DC">
              <w:rPr>
                <w:rFonts w:ascii="Arial" w:hAnsi="Arial" w:cs="Arial"/>
                <w:szCs w:val="22"/>
              </w:rPr>
              <w:t>;</w:t>
            </w:r>
            <w:r w:rsidR="00E66EEA" w:rsidRPr="004E46DC">
              <w:rPr>
                <w:rFonts w:ascii="Arial" w:hAnsi="Arial" w:cs="Arial"/>
                <w:szCs w:val="22"/>
              </w:rPr>
              <w:t>Eng.Agr.</w:t>
            </w:r>
            <w:r w:rsidR="00E66EEA" w:rsidRPr="004E46DC">
              <w:rPr>
                <w:rFonts w:ascii="Arial" w:hAnsi="Arial" w:cs="Arial"/>
                <w:b/>
                <w:szCs w:val="22"/>
              </w:rPr>
              <w:t>Raimundo Nonato Lopes de Sousa</w:t>
            </w:r>
            <w:r w:rsidR="00E66EEA" w:rsidRPr="004E46DC">
              <w:rPr>
                <w:rFonts w:ascii="Arial" w:hAnsi="Arial" w:cs="Arial"/>
                <w:szCs w:val="22"/>
              </w:rPr>
              <w:t xml:space="preserve">, Assessor Técnico; </w:t>
            </w:r>
            <w:r w:rsidR="00430289" w:rsidRPr="004E46DC">
              <w:rPr>
                <w:rFonts w:ascii="Arial" w:hAnsi="Arial" w:cs="Arial"/>
                <w:b/>
                <w:szCs w:val="22"/>
              </w:rPr>
              <w:t>Elisabete Villa Nova</w:t>
            </w:r>
            <w:r w:rsidR="0056127B" w:rsidRPr="004E46DC">
              <w:rPr>
                <w:rFonts w:ascii="Arial" w:hAnsi="Arial" w:cs="Arial"/>
                <w:szCs w:val="22"/>
              </w:rPr>
              <w:t xml:space="preserve">, Controladora; </w:t>
            </w:r>
            <w:r w:rsidR="00161121" w:rsidRPr="004E46DC">
              <w:rPr>
                <w:rFonts w:ascii="Arial" w:hAnsi="Arial" w:cs="Arial"/>
                <w:b/>
                <w:szCs w:val="22"/>
              </w:rPr>
              <w:t>Maria José Almeida da Silva</w:t>
            </w:r>
            <w:r w:rsidR="00E16904" w:rsidRPr="004E46DC">
              <w:rPr>
                <w:rFonts w:ascii="Arial" w:hAnsi="Arial" w:cs="Arial"/>
                <w:szCs w:val="22"/>
              </w:rPr>
              <w:t xml:space="preserve">, Secretária, </w:t>
            </w:r>
            <w:r w:rsidR="00161121" w:rsidRPr="004E46DC">
              <w:rPr>
                <w:rFonts w:ascii="Arial" w:hAnsi="Arial" w:cs="Arial"/>
                <w:szCs w:val="22"/>
              </w:rPr>
              <w:t xml:space="preserve">Eng.Civ. </w:t>
            </w:r>
            <w:r w:rsidR="00161121" w:rsidRPr="004E46DC">
              <w:rPr>
                <w:rFonts w:ascii="Arial" w:hAnsi="Arial" w:cs="Arial"/>
                <w:b/>
                <w:szCs w:val="22"/>
              </w:rPr>
              <w:t>Corjesu Paiva dos Santos</w:t>
            </w:r>
            <w:r w:rsidR="00161121" w:rsidRPr="004E46DC">
              <w:rPr>
                <w:rFonts w:ascii="Arial" w:hAnsi="Arial" w:cs="Arial"/>
                <w:szCs w:val="22"/>
              </w:rPr>
              <w:t>, Assessor Institucional</w:t>
            </w:r>
            <w:r w:rsidR="00E16904" w:rsidRPr="004E46DC">
              <w:rPr>
                <w:rFonts w:ascii="Arial" w:hAnsi="Arial" w:cs="Arial"/>
                <w:szCs w:val="22"/>
              </w:rPr>
              <w:t xml:space="preserve">, </w:t>
            </w:r>
            <w:r w:rsidR="00E16904" w:rsidRPr="004E46DC">
              <w:rPr>
                <w:rFonts w:ascii="Arial" w:hAnsi="Arial" w:cs="Arial"/>
                <w:b/>
                <w:szCs w:val="22"/>
              </w:rPr>
              <w:t>Sonia Pessoa</w:t>
            </w:r>
            <w:r w:rsidR="00E16904" w:rsidRPr="004E46DC">
              <w:rPr>
                <w:rFonts w:ascii="Arial" w:hAnsi="Arial" w:cs="Arial"/>
                <w:szCs w:val="22"/>
              </w:rPr>
              <w:t xml:space="preserve">, Chefe de Gabinete; Eng.Civ. </w:t>
            </w:r>
            <w:r w:rsidR="004E46DC" w:rsidRPr="004E46DC">
              <w:rPr>
                <w:rFonts w:ascii="Arial" w:hAnsi="Arial" w:cs="Arial"/>
                <w:b/>
                <w:szCs w:val="22"/>
              </w:rPr>
              <w:t>Antonio César P. Gomes</w:t>
            </w:r>
            <w:r w:rsidR="00E16904" w:rsidRPr="004E46DC">
              <w:rPr>
                <w:rFonts w:ascii="Arial" w:hAnsi="Arial" w:cs="Arial"/>
                <w:szCs w:val="22"/>
              </w:rPr>
              <w:t xml:space="preserve">, </w:t>
            </w:r>
            <w:r w:rsidR="004E46DC" w:rsidRPr="004E46DC">
              <w:rPr>
                <w:rFonts w:ascii="Arial" w:hAnsi="Arial" w:cs="Arial"/>
                <w:szCs w:val="22"/>
              </w:rPr>
              <w:t>Gerente de Fiscalização</w:t>
            </w:r>
            <w:r w:rsidR="00996068" w:rsidRPr="004E46DC">
              <w:rPr>
                <w:rFonts w:ascii="Arial" w:hAnsi="Arial" w:cs="Arial"/>
                <w:szCs w:val="22"/>
              </w:rPr>
              <w:t xml:space="preserve">. </w:t>
            </w:r>
            <w:r w:rsidR="005E25C3" w:rsidRPr="004E46DC">
              <w:rPr>
                <w:rFonts w:ascii="Arial" w:hAnsi="Arial" w:cs="Arial"/>
                <w:szCs w:val="22"/>
              </w:rPr>
              <w:t xml:space="preserve">Presente também a Sessão a ex-Conselheira Engª Civ. </w:t>
            </w:r>
            <w:r w:rsidR="005E25C3" w:rsidRPr="004E46DC">
              <w:rPr>
                <w:rFonts w:ascii="Arial" w:hAnsi="Arial" w:cs="Arial"/>
                <w:b/>
                <w:szCs w:val="22"/>
              </w:rPr>
              <w:t>Cândida Régis Bezerra de Andrad</w:t>
            </w:r>
            <w:r w:rsidR="00501B50">
              <w:rPr>
                <w:rFonts w:ascii="Arial" w:hAnsi="Arial" w:cs="Arial"/>
                <w:b/>
                <w:szCs w:val="22"/>
              </w:rPr>
              <w:t>e</w:t>
            </w:r>
            <w:r w:rsidR="00501B50">
              <w:rPr>
                <w:rFonts w:ascii="Arial" w:hAnsi="Arial" w:cs="Arial"/>
                <w:szCs w:val="22"/>
              </w:rPr>
              <w:t xml:space="preserve"> e os Diretores da MUTUA-PB, Eng.Elet. </w:t>
            </w:r>
            <w:r w:rsidR="00501B50" w:rsidRPr="00501B50">
              <w:rPr>
                <w:rFonts w:ascii="Arial" w:hAnsi="Arial" w:cs="Arial"/>
                <w:b/>
                <w:szCs w:val="22"/>
              </w:rPr>
              <w:t xml:space="preserve">Antonio da Cunha Cavalcanti </w:t>
            </w:r>
            <w:r w:rsidR="00501B50">
              <w:rPr>
                <w:rFonts w:ascii="Arial" w:hAnsi="Arial" w:cs="Arial"/>
                <w:szCs w:val="22"/>
              </w:rPr>
              <w:t xml:space="preserve">e Eng.Elet. </w:t>
            </w:r>
            <w:r w:rsidR="00501B50" w:rsidRPr="00501B50">
              <w:rPr>
                <w:rFonts w:ascii="Arial" w:hAnsi="Arial" w:cs="Arial"/>
                <w:b/>
                <w:szCs w:val="22"/>
              </w:rPr>
              <w:t>João de Deus Barros</w:t>
            </w:r>
            <w:r w:rsidR="00501B50">
              <w:rPr>
                <w:rFonts w:ascii="Arial" w:hAnsi="Arial" w:cs="Arial"/>
                <w:szCs w:val="22"/>
              </w:rPr>
              <w:t>.</w:t>
            </w:r>
          </w:p>
        </w:tc>
      </w:tr>
      <w:tr w:rsidR="00A97F21" w:rsidRPr="00725441" w:rsidTr="00255A2C">
        <w:trPr>
          <w:trHeight w:val="100"/>
        </w:trPr>
        <w:tc>
          <w:tcPr>
            <w:tcW w:w="786" w:type="dxa"/>
            <w:tcBorders>
              <w:top w:val="nil"/>
              <w:left w:val="thinThickSmallGap" w:sz="24" w:space="0" w:color="auto"/>
              <w:bottom w:val="double" w:sz="4" w:space="0" w:color="auto"/>
              <w:right w:val="single" w:sz="6" w:space="0" w:color="auto"/>
            </w:tcBorders>
          </w:tcPr>
          <w:p w:rsidR="00A97F21" w:rsidRPr="00725441" w:rsidRDefault="00A97F21" w:rsidP="00D44071">
            <w:pPr>
              <w:pStyle w:val="Corpodetexto2"/>
              <w:rPr>
                <w:rFonts w:cs="Arial"/>
                <w:sz w:val="22"/>
                <w:szCs w:val="22"/>
              </w:rPr>
            </w:pPr>
          </w:p>
        </w:tc>
        <w:tc>
          <w:tcPr>
            <w:tcW w:w="1984" w:type="dxa"/>
            <w:tcBorders>
              <w:top w:val="nil"/>
              <w:left w:val="single" w:sz="6" w:space="0" w:color="auto"/>
              <w:bottom w:val="double" w:sz="4" w:space="0" w:color="auto"/>
              <w:right w:val="single" w:sz="6" w:space="0" w:color="auto"/>
            </w:tcBorders>
          </w:tcPr>
          <w:p w:rsidR="00A97F21" w:rsidRPr="00725441" w:rsidRDefault="00A97F21">
            <w:pPr>
              <w:pStyle w:val="Corpodetexto2"/>
              <w:jc w:val="center"/>
              <w:rPr>
                <w:rFonts w:cs="Arial"/>
                <w:sz w:val="22"/>
                <w:szCs w:val="22"/>
              </w:rPr>
            </w:pPr>
          </w:p>
        </w:tc>
        <w:tc>
          <w:tcPr>
            <w:tcW w:w="3260" w:type="dxa"/>
            <w:tcBorders>
              <w:top w:val="nil"/>
              <w:left w:val="single" w:sz="6" w:space="0" w:color="auto"/>
              <w:bottom w:val="double" w:sz="4" w:space="0" w:color="auto"/>
              <w:right w:val="single" w:sz="6" w:space="0" w:color="auto"/>
            </w:tcBorders>
          </w:tcPr>
          <w:p w:rsidR="00A97F21" w:rsidRPr="00725441" w:rsidRDefault="00A97F21">
            <w:pPr>
              <w:pStyle w:val="Corpodetexto2"/>
              <w:jc w:val="center"/>
              <w:rPr>
                <w:rFonts w:cs="Arial"/>
                <w:sz w:val="22"/>
                <w:szCs w:val="22"/>
              </w:rPr>
            </w:pPr>
          </w:p>
        </w:tc>
        <w:tc>
          <w:tcPr>
            <w:tcW w:w="9072" w:type="dxa"/>
            <w:tcBorders>
              <w:top w:val="nil"/>
              <w:left w:val="single" w:sz="6" w:space="0" w:color="auto"/>
              <w:bottom w:val="double" w:sz="4" w:space="0" w:color="auto"/>
              <w:right w:val="thinThickSmallGap" w:sz="24" w:space="0" w:color="auto"/>
            </w:tcBorders>
          </w:tcPr>
          <w:p w:rsidR="00BD0279" w:rsidRDefault="00FB5203" w:rsidP="00BD0279">
            <w:pPr>
              <w:pStyle w:val="Textoembloco"/>
              <w:ind w:left="0" w:right="77" w:firstLine="0"/>
              <w:rPr>
                <w:rFonts w:ascii="Arial" w:hAnsi="Arial" w:cs="Arial"/>
                <w:bCs/>
                <w:sz w:val="22"/>
                <w:szCs w:val="22"/>
              </w:rPr>
            </w:pPr>
            <w:r w:rsidRPr="004E46DC">
              <w:rPr>
                <w:rFonts w:ascii="Arial" w:hAnsi="Arial" w:cs="Arial"/>
                <w:bCs/>
                <w:sz w:val="22"/>
                <w:szCs w:val="22"/>
              </w:rPr>
              <w:t>-</w:t>
            </w:r>
            <w:r w:rsidR="00BD0279" w:rsidRPr="004E46DC">
              <w:rPr>
                <w:rFonts w:ascii="Arial" w:hAnsi="Arial" w:cs="Arial"/>
                <w:bCs/>
                <w:sz w:val="22"/>
                <w:szCs w:val="22"/>
              </w:rPr>
              <w:t>Convida a Diretoria para compor a Mesa dos trabalhos;</w:t>
            </w:r>
          </w:p>
          <w:p w:rsidR="00325F04" w:rsidRDefault="00325F04" w:rsidP="00BD0279">
            <w:pPr>
              <w:pStyle w:val="Textoembloco"/>
              <w:ind w:left="0" w:right="77" w:firstLine="0"/>
              <w:rPr>
                <w:rFonts w:ascii="Arial" w:hAnsi="Arial" w:cs="Arial"/>
                <w:bCs/>
                <w:sz w:val="22"/>
                <w:szCs w:val="22"/>
              </w:rPr>
            </w:pPr>
            <w:r>
              <w:rPr>
                <w:rFonts w:ascii="Arial" w:hAnsi="Arial" w:cs="Arial"/>
                <w:bCs/>
                <w:sz w:val="22"/>
                <w:szCs w:val="22"/>
              </w:rPr>
              <w:t>-Registra a presença dos Diretores da MÚTUA-PB, Engºs Elet. Antonio da Cunha Cavalcanti; João de Deus Barros e Eng.Agr. Ronaldo Fernandes de Lavor.</w:t>
            </w:r>
          </w:p>
          <w:p w:rsidR="00A25795" w:rsidRDefault="00A25795" w:rsidP="00BD0279">
            <w:pPr>
              <w:pStyle w:val="Textoembloco"/>
              <w:ind w:left="0" w:right="77" w:firstLine="0"/>
              <w:rPr>
                <w:rFonts w:ascii="Arial" w:hAnsi="Arial" w:cs="Arial"/>
                <w:bCs/>
                <w:sz w:val="22"/>
                <w:szCs w:val="22"/>
              </w:rPr>
            </w:pPr>
            <w:r>
              <w:rPr>
                <w:rFonts w:ascii="Arial" w:hAnsi="Arial" w:cs="Arial"/>
                <w:bCs/>
                <w:sz w:val="22"/>
                <w:szCs w:val="22"/>
              </w:rPr>
              <w:t>-Registra a presença do Ex-Conselheiro e Ex-Diretor Eng.Minas Renan Guimarães de Azevêdo, dizendo da satisfação em tê-lo sempre presente nas atividades do CREA-PB;</w:t>
            </w:r>
          </w:p>
          <w:p w:rsidR="00A25795" w:rsidRPr="004E46DC" w:rsidRDefault="00A25795" w:rsidP="00BD0279">
            <w:pPr>
              <w:pStyle w:val="Textoembloco"/>
              <w:ind w:left="0" w:right="77" w:firstLine="0"/>
              <w:rPr>
                <w:rFonts w:ascii="Arial" w:hAnsi="Arial" w:cs="Arial"/>
                <w:bCs/>
                <w:sz w:val="22"/>
                <w:szCs w:val="22"/>
              </w:rPr>
            </w:pPr>
            <w:r>
              <w:rPr>
                <w:rFonts w:ascii="Arial" w:hAnsi="Arial" w:cs="Arial"/>
                <w:bCs/>
                <w:sz w:val="22"/>
                <w:szCs w:val="22"/>
              </w:rPr>
              <w:lastRenderedPageBreak/>
              <w:t>-Registra a pres</w:t>
            </w:r>
            <w:r w:rsidR="00490108">
              <w:rPr>
                <w:rFonts w:ascii="Arial" w:hAnsi="Arial" w:cs="Arial"/>
                <w:bCs/>
                <w:sz w:val="22"/>
                <w:szCs w:val="22"/>
              </w:rPr>
              <w:t xml:space="preserve">ença da ex-Conselheira EngªCiv. </w:t>
            </w:r>
            <w:r>
              <w:rPr>
                <w:rFonts w:ascii="Arial" w:hAnsi="Arial" w:cs="Arial"/>
                <w:bCs/>
                <w:sz w:val="22"/>
                <w:szCs w:val="22"/>
              </w:rPr>
              <w:t>Cândida Régis B. de Andrade e parabeniza a profissional pela posse à frente da ASSENDER, ocorrida na última sexta-feira passada, tendo o CREA-PB sido representado pelo Eng.Civ. Antonio Carlos de Aragão, Superintendente, em razão da se encontra em missão fora do estado.</w:t>
            </w:r>
          </w:p>
          <w:p w:rsidR="00BD0279" w:rsidRPr="004E46DC" w:rsidRDefault="00BD0279" w:rsidP="00BD0279">
            <w:pPr>
              <w:rPr>
                <w:rFonts w:ascii="Arial" w:hAnsi="Arial" w:cs="Arial"/>
                <w:szCs w:val="22"/>
              </w:rPr>
            </w:pPr>
            <w:r w:rsidRPr="004E46DC">
              <w:rPr>
                <w:rFonts w:ascii="Arial" w:hAnsi="Arial" w:cs="Arial"/>
                <w:szCs w:val="22"/>
              </w:rPr>
              <w:t>-Saúd</w:t>
            </w:r>
            <w:r w:rsidR="00EB41AC" w:rsidRPr="004E46DC">
              <w:rPr>
                <w:rFonts w:ascii="Arial" w:hAnsi="Arial" w:cs="Arial"/>
                <w:szCs w:val="22"/>
              </w:rPr>
              <w:t>a</w:t>
            </w:r>
            <w:r w:rsidR="007F74FD" w:rsidRPr="004E46DC">
              <w:rPr>
                <w:rFonts w:ascii="Arial" w:hAnsi="Arial" w:cs="Arial"/>
                <w:szCs w:val="22"/>
              </w:rPr>
              <w:t xml:space="preserve">todos </w:t>
            </w:r>
            <w:r w:rsidRPr="004E46DC">
              <w:rPr>
                <w:rFonts w:ascii="Arial" w:hAnsi="Arial" w:cs="Arial"/>
                <w:szCs w:val="22"/>
              </w:rPr>
              <w:t>os colab</w:t>
            </w:r>
            <w:r w:rsidR="006C06CB">
              <w:rPr>
                <w:rFonts w:ascii="Arial" w:hAnsi="Arial" w:cs="Arial"/>
                <w:szCs w:val="22"/>
              </w:rPr>
              <w:t>oradores presentes.</w:t>
            </w:r>
          </w:p>
          <w:p w:rsidR="00742FD0" w:rsidRPr="004E46DC" w:rsidRDefault="00950949" w:rsidP="00742FD0">
            <w:pPr>
              <w:jc w:val="both"/>
              <w:rPr>
                <w:rFonts w:ascii="Arial" w:hAnsi="Arial" w:cs="Arial"/>
                <w:szCs w:val="22"/>
              </w:rPr>
            </w:pPr>
            <w:r w:rsidRPr="004E46DC">
              <w:rPr>
                <w:rFonts w:ascii="Arial" w:hAnsi="Arial" w:cs="Arial"/>
                <w:szCs w:val="22"/>
              </w:rPr>
              <w:t xml:space="preserve">-Agradece a presença </w:t>
            </w:r>
            <w:r w:rsidR="004364AB" w:rsidRPr="004E46DC">
              <w:rPr>
                <w:rFonts w:ascii="Arial" w:hAnsi="Arial" w:cs="Arial"/>
                <w:szCs w:val="22"/>
              </w:rPr>
              <w:t>de todos</w:t>
            </w:r>
            <w:r w:rsidR="006C06CB">
              <w:rPr>
                <w:rFonts w:ascii="Arial" w:hAnsi="Arial" w:cs="Arial"/>
                <w:szCs w:val="22"/>
              </w:rPr>
              <w:t>.</w:t>
            </w:r>
          </w:p>
          <w:p w:rsidR="007E4045" w:rsidRPr="004E46DC" w:rsidRDefault="00BD0279" w:rsidP="00742FD0">
            <w:pPr>
              <w:jc w:val="both"/>
              <w:rPr>
                <w:rFonts w:ascii="Arial" w:hAnsi="Arial" w:cs="Arial"/>
                <w:szCs w:val="22"/>
              </w:rPr>
            </w:pPr>
            <w:r w:rsidRPr="004E46DC">
              <w:rPr>
                <w:rFonts w:ascii="Arial" w:hAnsi="Arial" w:cs="Arial"/>
                <w:szCs w:val="22"/>
              </w:rPr>
              <w:t xml:space="preserve">-Convida </w:t>
            </w:r>
            <w:r w:rsidR="00816BAA" w:rsidRPr="004E46DC">
              <w:rPr>
                <w:rFonts w:ascii="Arial" w:hAnsi="Arial" w:cs="Arial"/>
                <w:szCs w:val="22"/>
              </w:rPr>
              <w:t>todos</w:t>
            </w:r>
            <w:r w:rsidRPr="004E46DC">
              <w:rPr>
                <w:rFonts w:ascii="Arial" w:hAnsi="Arial" w:cs="Arial"/>
                <w:szCs w:val="22"/>
              </w:rPr>
              <w:t xml:space="preserve"> para ouvir o Hino Nacional.</w:t>
            </w:r>
          </w:p>
        </w:tc>
      </w:tr>
      <w:tr w:rsidR="003A6DEC" w:rsidRPr="00725441" w:rsidTr="00255A2C">
        <w:trPr>
          <w:trHeight w:val="100"/>
        </w:trPr>
        <w:tc>
          <w:tcPr>
            <w:tcW w:w="786" w:type="dxa"/>
            <w:tcBorders>
              <w:top w:val="double" w:sz="4" w:space="0" w:color="auto"/>
              <w:left w:val="thinThickSmallGap" w:sz="24" w:space="0" w:color="auto"/>
              <w:bottom w:val="double" w:sz="4" w:space="0" w:color="auto"/>
              <w:right w:val="single" w:sz="6" w:space="0" w:color="auto"/>
            </w:tcBorders>
          </w:tcPr>
          <w:p w:rsidR="003A6DEC" w:rsidRPr="00725441" w:rsidRDefault="003A6DEC">
            <w:pPr>
              <w:pStyle w:val="Corpodetexto2"/>
              <w:jc w:val="center"/>
              <w:rPr>
                <w:rFonts w:cs="Arial"/>
                <w:b/>
                <w:sz w:val="22"/>
                <w:szCs w:val="22"/>
              </w:rPr>
            </w:pPr>
            <w:r w:rsidRPr="00725441">
              <w:rPr>
                <w:rFonts w:cs="Arial"/>
                <w:b/>
                <w:sz w:val="22"/>
                <w:szCs w:val="22"/>
              </w:rPr>
              <w:lastRenderedPageBreak/>
              <w:t>2.0</w:t>
            </w:r>
          </w:p>
        </w:tc>
        <w:tc>
          <w:tcPr>
            <w:tcW w:w="1984" w:type="dxa"/>
            <w:tcBorders>
              <w:top w:val="double" w:sz="4" w:space="0" w:color="auto"/>
              <w:left w:val="single" w:sz="6" w:space="0" w:color="auto"/>
              <w:bottom w:val="double" w:sz="4" w:space="0" w:color="auto"/>
              <w:right w:val="single" w:sz="6" w:space="0" w:color="auto"/>
            </w:tcBorders>
          </w:tcPr>
          <w:p w:rsidR="003A6DEC" w:rsidRPr="00725441" w:rsidRDefault="003A6DEC">
            <w:pPr>
              <w:pStyle w:val="Corpodetexto2"/>
              <w:jc w:val="center"/>
              <w:rPr>
                <w:rFonts w:cs="Arial"/>
                <w:sz w:val="22"/>
                <w:szCs w:val="22"/>
              </w:rPr>
            </w:pPr>
            <w:r w:rsidRPr="00725441">
              <w:rPr>
                <w:rFonts w:cs="Arial"/>
                <w:sz w:val="22"/>
                <w:szCs w:val="22"/>
              </w:rPr>
              <w:t>Apreciação e Aprovação de Súmula anterior</w:t>
            </w:r>
          </w:p>
        </w:tc>
        <w:tc>
          <w:tcPr>
            <w:tcW w:w="3260" w:type="dxa"/>
            <w:tcBorders>
              <w:top w:val="double" w:sz="4" w:space="0" w:color="auto"/>
              <w:left w:val="single" w:sz="6" w:space="0" w:color="auto"/>
              <w:bottom w:val="double" w:sz="4" w:space="0" w:color="auto"/>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8F2072" w:rsidRPr="00725441" w:rsidRDefault="00096D1B"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3A6DEC" w:rsidRPr="00725441" w:rsidRDefault="00763A02" w:rsidP="00061901">
            <w:pPr>
              <w:jc w:val="both"/>
              <w:rPr>
                <w:rFonts w:ascii="Arial" w:hAnsi="Arial" w:cs="Arial"/>
                <w:i/>
                <w:szCs w:val="22"/>
              </w:rPr>
            </w:pPr>
            <w:r w:rsidRPr="00725441">
              <w:rPr>
                <w:rFonts w:ascii="Arial" w:hAnsi="Arial" w:cs="Arial"/>
                <w:szCs w:val="22"/>
              </w:rPr>
              <w:t>-Submete a</w:t>
            </w:r>
            <w:r w:rsidR="00BA24FE" w:rsidRPr="00725441">
              <w:rPr>
                <w:rFonts w:ascii="Arial" w:hAnsi="Arial" w:cs="Arial"/>
                <w:szCs w:val="22"/>
              </w:rPr>
              <w:t>s</w:t>
            </w:r>
            <w:r w:rsidRPr="00725441">
              <w:rPr>
                <w:rFonts w:ascii="Arial" w:hAnsi="Arial" w:cs="Arial"/>
                <w:szCs w:val="22"/>
              </w:rPr>
              <w:t xml:space="preserve"> s</w:t>
            </w:r>
            <w:r w:rsidR="000E1053" w:rsidRPr="00725441">
              <w:rPr>
                <w:rFonts w:ascii="Arial" w:hAnsi="Arial" w:cs="Arial"/>
                <w:szCs w:val="22"/>
              </w:rPr>
              <w:t>úmula</w:t>
            </w:r>
            <w:r w:rsidR="00BA24FE" w:rsidRPr="00725441">
              <w:rPr>
                <w:rFonts w:ascii="Arial" w:hAnsi="Arial" w:cs="Arial"/>
                <w:szCs w:val="22"/>
              </w:rPr>
              <w:t>s</w:t>
            </w:r>
            <w:r w:rsidR="00BE1709" w:rsidRPr="00725441">
              <w:rPr>
                <w:rFonts w:ascii="Arial" w:hAnsi="Arial" w:cs="Arial"/>
                <w:szCs w:val="22"/>
              </w:rPr>
              <w:t xml:space="preserve">Nº </w:t>
            </w:r>
            <w:r w:rsidR="00BA24FE" w:rsidRPr="00725441">
              <w:rPr>
                <w:rFonts w:ascii="Arial" w:hAnsi="Arial" w:cs="Arial"/>
                <w:b/>
                <w:szCs w:val="22"/>
              </w:rPr>
              <w:t>63</w:t>
            </w:r>
            <w:r w:rsidR="00061901">
              <w:rPr>
                <w:rFonts w:ascii="Arial" w:hAnsi="Arial" w:cs="Arial"/>
                <w:b/>
                <w:szCs w:val="22"/>
              </w:rPr>
              <w:t>3</w:t>
            </w:r>
            <w:r w:rsidR="00F13D87" w:rsidRPr="00725441">
              <w:rPr>
                <w:rFonts w:ascii="Arial" w:hAnsi="Arial" w:cs="Arial"/>
                <w:szCs w:val="22"/>
              </w:rPr>
              <w:t xml:space="preserve"> de </w:t>
            </w:r>
            <w:r w:rsidR="00061901">
              <w:rPr>
                <w:rFonts w:ascii="Arial" w:hAnsi="Arial" w:cs="Arial"/>
                <w:szCs w:val="22"/>
              </w:rPr>
              <w:t>13 de abril de 20</w:t>
            </w:r>
            <w:r w:rsidR="00BA24FE" w:rsidRPr="00725441">
              <w:rPr>
                <w:rFonts w:ascii="Arial" w:hAnsi="Arial" w:cs="Arial"/>
                <w:szCs w:val="22"/>
              </w:rPr>
              <w:t>15</w:t>
            </w:r>
            <w:r w:rsidR="00742FD0">
              <w:rPr>
                <w:rFonts w:ascii="Arial" w:hAnsi="Arial" w:cs="Arial"/>
                <w:szCs w:val="22"/>
              </w:rPr>
              <w:t xml:space="preserve">, </w:t>
            </w:r>
            <w:r w:rsidR="000E1053" w:rsidRPr="00725441">
              <w:rPr>
                <w:rFonts w:ascii="Arial" w:hAnsi="Arial" w:cs="Arial"/>
                <w:szCs w:val="22"/>
              </w:rPr>
              <w:t xml:space="preserve">previamente </w:t>
            </w:r>
            <w:r w:rsidR="00A05F88" w:rsidRPr="00725441">
              <w:rPr>
                <w:rFonts w:ascii="Arial" w:hAnsi="Arial" w:cs="Arial"/>
                <w:szCs w:val="22"/>
              </w:rPr>
              <w:t xml:space="preserve">distribuída à consideração dos </w:t>
            </w:r>
            <w:r w:rsidR="002F3E01">
              <w:rPr>
                <w:rFonts w:ascii="Arial" w:hAnsi="Arial" w:cs="Arial"/>
                <w:szCs w:val="22"/>
              </w:rPr>
              <w:t>presentes,</w:t>
            </w:r>
            <w:r w:rsidR="000E1053" w:rsidRPr="00725441">
              <w:rPr>
                <w:rFonts w:ascii="Arial" w:hAnsi="Arial" w:cs="Arial"/>
                <w:szCs w:val="22"/>
              </w:rPr>
              <w:t xml:space="preserve"> que posta</w:t>
            </w:r>
            <w:r w:rsidR="001C1B8B">
              <w:rPr>
                <w:rFonts w:ascii="Arial" w:hAnsi="Arial" w:cs="Arial"/>
                <w:szCs w:val="22"/>
              </w:rPr>
              <w:t xml:space="preserve"> </w:t>
            </w:r>
            <w:r w:rsidR="00E44A1B" w:rsidRPr="00725441">
              <w:rPr>
                <w:rFonts w:ascii="Arial" w:hAnsi="Arial" w:cs="Arial"/>
                <w:szCs w:val="22"/>
              </w:rPr>
              <w:t>em votação</w:t>
            </w:r>
            <w:r w:rsidR="00742FD0">
              <w:rPr>
                <w:rFonts w:ascii="Arial" w:hAnsi="Arial" w:cs="Arial"/>
                <w:szCs w:val="22"/>
              </w:rPr>
              <w:t xml:space="preserve"> foi</w:t>
            </w:r>
            <w:r w:rsidR="000D2134" w:rsidRPr="00725441">
              <w:rPr>
                <w:rFonts w:ascii="Arial" w:hAnsi="Arial" w:cs="Arial"/>
                <w:szCs w:val="22"/>
              </w:rPr>
              <w:t xml:space="preserve"> aprovada</w:t>
            </w:r>
            <w:r w:rsidR="002F3E01">
              <w:rPr>
                <w:rFonts w:ascii="Arial" w:hAnsi="Arial" w:cs="Arial"/>
                <w:szCs w:val="22"/>
              </w:rPr>
              <w:t xml:space="preserve"> </w:t>
            </w:r>
            <w:r w:rsidR="004A19CE" w:rsidRPr="00725441">
              <w:rPr>
                <w:rFonts w:ascii="Arial" w:hAnsi="Arial" w:cs="Arial"/>
                <w:szCs w:val="22"/>
              </w:rPr>
              <w:t>por unanimidade</w:t>
            </w:r>
            <w:r w:rsidR="00A50790">
              <w:rPr>
                <w:rFonts w:ascii="Arial" w:hAnsi="Arial" w:cs="Arial"/>
                <w:szCs w:val="22"/>
              </w:rPr>
              <w:t>, com a seguinte emenda: fazer constar justificativa de ausência do Conselheiro Messias Caetano Bezerra.</w:t>
            </w:r>
          </w:p>
        </w:tc>
      </w:tr>
      <w:tr w:rsidR="004C793F" w:rsidRPr="00725441" w:rsidTr="002E73BC">
        <w:trPr>
          <w:trHeight w:val="517"/>
        </w:trPr>
        <w:tc>
          <w:tcPr>
            <w:tcW w:w="786" w:type="dxa"/>
            <w:tcBorders>
              <w:top w:val="double" w:sz="4" w:space="0" w:color="auto"/>
              <w:left w:val="thinThickSmallGap" w:sz="24" w:space="0" w:color="auto"/>
              <w:bottom w:val="double" w:sz="2" w:space="0" w:color="auto"/>
              <w:right w:val="single" w:sz="6" w:space="0" w:color="auto"/>
            </w:tcBorders>
          </w:tcPr>
          <w:p w:rsidR="004C793F" w:rsidRPr="00725441" w:rsidRDefault="004C793F" w:rsidP="00A24B3B">
            <w:pPr>
              <w:pStyle w:val="Corpodetexto2"/>
              <w:jc w:val="center"/>
              <w:rPr>
                <w:rFonts w:cs="Arial"/>
                <w:b/>
                <w:sz w:val="22"/>
                <w:szCs w:val="22"/>
              </w:rPr>
            </w:pPr>
            <w:r w:rsidRPr="00725441">
              <w:rPr>
                <w:rFonts w:cs="Arial"/>
                <w:b/>
                <w:sz w:val="22"/>
                <w:szCs w:val="22"/>
              </w:rPr>
              <w:t>3.0</w:t>
            </w:r>
          </w:p>
        </w:tc>
        <w:tc>
          <w:tcPr>
            <w:tcW w:w="1984" w:type="dxa"/>
            <w:tcBorders>
              <w:top w:val="double" w:sz="4" w:space="0" w:color="auto"/>
              <w:left w:val="single" w:sz="6" w:space="0" w:color="auto"/>
              <w:bottom w:val="double" w:sz="2" w:space="0" w:color="auto"/>
              <w:right w:val="single" w:sz="6" w:space="0" w:color="auto"/>
            </w:tcBorders>
          </w:tcPr>
          <w:p w:rsidR="004C793F" w:rsidRPr="00725441" w:rsidRDefault="004C793F" w:rsidP="00A24B3B">
            <w:pPr>
              <w:pStyle w:val="Corpodetexto2"/>
              <w:jc w:val="center"/>
              <w:rPr>
                <w:rFonts w:cs="Arial"/>
                <w:sz w:val="22"/>
                <w:szCs w:val="22"/>
              </w:rPr>
            </w:pPr>
            <w:r w:rsidRPr="00725441">
              <w:rPr>
                <w:rFonts w:cs="Arial"/>
                <w:sz w:val="22"/>
                <w:szCs w:val="22"/>
              </w:rPr>
              <w:t>Informes</w:t>
            </w:r>
          </w:p>
        </w:tc>
        <w:tc>
          <w:tcPr>
            <w:tcW w:w="3260" w:type="dxa"/>
            <w:tcBorders>
              <w:top w:val="double" w:sz="4" w:space="0" w:color="auto"/>
              <w:left w:val="single" w:sz="6" w:space="0" w:color="auto"/>
              <w:bottom w:val="double" w:sz="4" w:space="0" w:color="auto"/>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4C793F" w:rsidRPr="00725441" w:rsidRDefault="00096D1B"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1127D7" w:rsidRDefault="00536974" w:rsidP="00F828FC">
            <w:pPr>
              <w:ind w:right="71"/>
              <w:jc w:val="both"/>
              <w:rPr>
                <w:rFonts w:ascii="Arial" w:hAnsi="Arial" w:cs="Arial"/>
                <w:szCs w:val="22"/>
              </w:rPr>
            </w:pPr>
            <w:r w:rsidRPr="00725441">
              <w:rPr>
                <w:rFonts w:ascii="Arial" w:hAnsi="Arial" w:cs="Arial"/>
                <w:szCs w:val="22"/>
              </w:rPr>
              <w:t>-Cumprimenta</w:t>
            </w:r>
            <w:r w:rsidR="004C793F" w:rsidRPr="00725441">
              <w:rPr>
                <w:rFonts w:ascii="Arial" w:hAnsi="Arial" w:cs="Arial"/>
                <w:szCs w:val="22"/>
              </w:rPr>
              <w:t xml:space="preserve"> a todos.</w:t>
            </w:r>
          </w:p>
          <w:p w:rsidR="008575A7" w:rsidRDefault="008575A7" w:rsidP="008575A7">
            <w:pPr>
              <w:jc w:val="both"/>
              <w:rPr>
                <w:rFonts w:ascii="Arial" w:eastAsia="Arial Unicode MS" w:hAnsi="Arial" w:cs="Arial"/>
                <w:szCs w:val="22"/>
              </w:rPr>
            </w:pPr>
            <w:r>
              <w:rPr>
                <w:rFonts w:ascii="Arial" w:eastAsia="Arial Unicode MS" w:hAnsi="Arial" w:cs="Arial"/>
                <w:szCs w:val="22"/>
              </w:rPr>
              <w:t>-Registra participação na “</w:t>
            </w:r>
            <w:r>
              <w:rPr>
                <w:rFonts w:ascii="Arial" w:eastAsia="Arial Unicode MS" w:hAnsi="Arial" w:cs="Arial"/>
                <w:i/>
                <w:szCs w:val="22"/>
              </w:rPr>
              <w:t>2ª Reunião Ordinária do Colégio de Presidentes dos CREAS Nordeste</w:t>
            </w:r>
            <w:r>
              <w:rPr>
                <w:rFonts w:ascii="Arial" w:eastAsia="Arial Unicode MS" w:hAnsi="Arial" w:cs="Arial"/>
                <w:szCs w:val="22"/>
              </w:rPr>
              <w:t>”, ocorrida na cidade de Aracaju-SE, no período de 09 a 11/04/15;</w:t>
            </w:r>
          </w:p>
          <w:p w:rsidR="008575A7" w:rsidRDefault="008575A7" w:rsidP="008575A7">
            <w:pPr>
              <w:jc w:val="both"/>
              <w:rPr>
                <w:rFonts w:ascii="Arial" w:eastAsia="Arial Unicode MS" w:hAnsi="Arial" w:cs="Arial"/>
                <w:szCs w:val="22"/>
              </w:rPr>
            </w:pPr>
            <w:r>
              <w:rPr>
                <w:rFonts w:ascii="Arial" w:eastAsia="Arial Unicode MS" w:hAnsi="Arial" w:cs="Arial"/>
                <w:szCs w:val="22"/>
              </w:rPr>
              <w:t>-Registra participação do CREA-PB na “</w:t>
            </w:r>
            <w:r>
              <w:rPr>
                <w:rFonts w:ascii="Arial" w:eastAsia="Arial Unicode MS" w:hAnsi="Arial" w:cs="Arial"/>
                <w:i/>
                <w:szCs w:val="22"/>
              </w:rPr>
              <w:t>2ª Reunião Ordinária do Colégio de Presidentes do Sistema CONFEA/CREAs</w:t>
            </w:r>
            <w:r>
              <w:rPr>
                <w:rFonts w:ascii="Arial" w:eastAsia="Arial Unicode MS" w:hAnsi="Arial" w:cs="Arial"/>
                <w:szCs w:val="22"/>
              </w:rPr>
              <w:t>”, ocorria na cidade de Fortaleza-CE, no período de 22 a 24/04/15, ocorria na cidade de Fortaleza-CE. Diz que na ocasião participou do lançamento da 72ª SOEA – Semana oficial da Engenharia, ocorrida naquela cidade;</w:t>
            </w:r>
          </w:p>
          <w:p w:rsidR="008575A7" w:rsidRDefault="008575A7" w:rsidP="008575A7">
            <w:pPr>
              <w:jc w:val="both"/>
              <w:rPr>
                <w:rFonts w:ascii="Arial" w:eastAsia="Arial Unicode MS" w:hAnsi="Arial" w:cs="Arial"/>
                <w:szCs w:val="22"/>
              </w:rPr>
            </w:pPr>
            <w:r>
              <w:rPr>
                <w:rFonts w:ascii="Arial" w:eastAsia="Arial Unicode MS" w:hAnsi="Arial" w:cs="Arial"/>
                <w:szCs w:val="22"/>
              </w:rPr>
              <w:t>-Registra participação do CREA-PB na solenidade de posse da ASSENDER – Associação dos Engenheiros do DER-PB, tendo a frente a Engª Civ. Cândida Régis B. de Andrade, ocorrida na última sexta-feira, dia 24/04/15, tendo o CREA-PB sido representado pelo Eng.Civ. Antonio Carlos de Aragão;</w:t>
            </w:r>
          </w:p>
          <w:p w:rsidR="008575A7" w:rsidRDefault="008575A7" w:rsidP="008575A7">
            <w:pPr>
              <w:jc w:val="both"/>
              <w:rPr>
                <w:rFonts w:ascii="Arial" w:eastAsia="Arial Unicode MS" w:hAnsi="Arial" w:cs="Arial"/>
                <w:szCs w:val="22"/>
              </w:rPr>
            </w:pPr>
            <w:r>
              <w:rPr>
                <w:rFonts w:ascii="Arial" w:eastAsia="Arial Unicode MS" w:hAnsi="Arial" w:cs="Arial"/>
                <w:szCs w:val="22"/>
              </w:rPr>
              <w:t xml:space="preserve">-Cientifica os presentes do pedido de renúncia de mandato do Conselheiro Eng.Civ. </w:t>
            </w:r>
            <w:r>
              <w:rPr>
                <w:rFonts w:ascii="Arial" w:eastAsia="Arial Unicode MS" w:hAnsi="Arial" w:cs="Arial"/>
                <w:b/>
                <w:szCs w:val="22"/>
              </w:rPr>
              <w:t>Antonio Alves de Lima Júnior</w:t>
            </w:r>
            <w:r>
              <w:rPr>
                <w:rFonts w:ascii="Arial" w:eastAsia="Arial Unicode MS" w:hAnsi="Arial" w:cs="Arial"/>
                <w:szCs w:val="22"/>
              </w:rPr>
              <w:t>, na qualidade de representante do SENGE-PB, no último dia 29/04/15, assumindo a titularidade o Conselheiro José Sérgio Albuquerque de Almeida;</w:t>
            </w:r>
          </w:p>
          <w:p w:rsidR="008575A7" w:rsidRDefault="008575A7" w:rsidP="008575A7">
            <w:pPr>
              <w:jc w:val="both"/>
              <w:rPr>
                <w:rFonts w:ascii="Arial" w:eastAsia="Arial Unicode MS" w:hAnsi="Arial" w:cs="Arial"/>
                <w:szCs w:val="22"/>
              </w:rPr>
            </w:pPr>
            <w:r>
              <w:rPr>
                <w:rFonts w:ascii="Arial" w:eastAsia="Arial Unicode MS" w:hAnsi="Arial" w:cs="Arial"/>
                <w:szCs w:val="22"/>
              </w:rPr>
              <w:t>-Registra participação em audiência do Ministério Público, ocorrida no último dia 07/05/15, que tratou de assuntos relacionados ao projeto de revitalização do Parque Solon de Lucena;</w:t>
            </w:r>
          </w:p>
          <w:p w:rsidR="008575A7" w:rsidRDefault="008575A7" w:rsidP="008575A7">
            <w:pPr>
              <w:jc w:val="both"/>
              <w:rPr>
                <w:rFonts w:ascii="Arial" w:eastAsia="Arial Unicode MS" w:hAnsi="Arial" w:cs="Arial"/>
                <w:szCs w:val="22"/>
              </w:rPr>
            </w:pPr>
            <w:r>
              <w:rPr>
                <w:rFonts w:ascii="Arial" w:eastAsia="Arial Unicode MS" w:hAnsi="Arial" w:cs="Arial"/>
                <w:szCs w:val="22"/>
              </w:rPr>
              <w:t xml:space="preserve">-Registra participação do CREA-PB na solenidade de colação de Grau dos cursos superiores 2014.2, ocorrida no dia 29/04/15, tendo o CREA-PB sido representado pelo 1º Vice-Presidente Eng. </w:t>
            </w:r>
            <w:r>
              <w:rPr>
                <w:rFonts w:ascii="Arial" w:eastAsia="Arial Unicode MS" w:hAnsi="Arial" w:cs="Arial"/>
                <w:b/>
                <w:szCs w:val="22"/>
              </w:rPr>
              <w:t>Adilson Dias de Pontes</w:t>
            </w:r>
            <w:r>
              <w:rPr>
                <w:rFonts w:ascii="Arial" w:eastAsia="Arial Unicode MS" w:hAnsi="Arial" w:cs="Arial"/>
                <w:szCs w:val="22"/>
              </w:rPr>
              <w:t>;</w:t>
            </w:r>
          </w:p>
          <w:p w:rsidR="008575A7" w:rsidRDefault="008575A7" w:rsidP="008575A7">
            <w:pPr>
              <w:jc w:val="both"/>
              <w:rPr>
                <w:rFonts w:ascii="Arial" w:eastAsia="Arial Unicode MS" w:hAnsi="Arial" w:cs="Arial"/>
                <w:szCs w:val="22"/>
              </w:rPr>
            </w:pPr>
            <w:r>
              <w:rPr>
                <w:rFonts w:ascii="Arial" w:eastAsia="Arial Unicode MS" w:hAnsi="Arial" w:cs="Arial"/>
                <w:szCs w:val="22"/>
              </w:rPr>
              <w:t>-Registra a realização do Encontro Nacional de Câmaras Especializadas de Geologia e Minas; Mecânica e Metalurgia e Engenharia Elétrica, promovido pelo CONFEA, no período de 13 a 15/05/15, na cidade do Rio de Janeiro. Destaca que além da participação dos Coordenadores da Paraíba e representante da CEGM, participará do evento o 1º Vice-Presidente Eng. Adilson Dias de Pontes;</w:t>
            </w:r>
          </w:p>
          <w:p w:rsidR="008575A7" w:rsidRDefault="008575A7" w:rsidP="008575A7">
            <w:pPr>
              <w:jc w:val="both"/>
              <w:rPr>
                <w:rFonts w:ascii="Arial" w:eastAsia="Arial Unicode MS" w:hAnsi="Arial" w:cs="Arial"/>
                <w:szCs w:val="22"/>
              </w:rPr>
            </w:pPr>
            <w:r>
              <w:rPr>
                <w:rFonts w:ascii="Arial" w:eastAsia="Arial Unicode MS" w:hAnsi="Arial" w:cs="Arial"/>
                <w:szCs w:val="22"/>
              </w:rPr>
              <w:lastRenderedPageBreak/>
              <w:t xml:space="preserve">-Registra que o CREA-PB participará de audiência do Ministério Público, que acontecerá no próximo dia 07/06/15, que tratará sobre disciplinamento quanto a instalação de cercas elétricas. Registra que p CREA-PB será representando pelo Coordenador da CEEE, Eng.Elet. </w:t>
            </w:r>
            <w:r>
              <w:rPr>
                <w:rFonts w:ascii="Arial" w:eastAsia="Arial Unicode MS" w:hAnsi="Arial" w:cs="Arial"/>
                <w:b/>
                <w:szCs w:val="22"/>
              </w:rPr>
              <w:t>Luiz Carlos Carvalho</w:t>
            </w:r>
            <w:r>
              <w:rPr>
                <w:rFonts w:ascii="Arial" w:eastAsia="Arial Unicode MS" w:hAnsi="Arial" w:cs="Arial"/>
                <w:szCs w:val="22"/>
              </w:rPr>
              <w:t>.</w:t>
            </w:r>
          </w:p>
          <w:p w:rsidR="00E943F3" w:rsidRPr="00725441" w:rsidRDefault="00E943F3" w:rsidP="00B57092">
            <w:pPr>
              <w:jc w:val="both"/>
              <w:rPr>
                <w:rFonts w:ascii="Arial" w:hAnsi="Arial" w:cs="Arial"/>
                <w:szCs w:val="22"/>
              </w:rPr>
            </w:pPr>
            <w:r>
              <w:rPr>
                <w:rFonts w:ascii="Arial" w:eastAsia="Arial Unicode MS" w:hAnsi="Arial" w:cs="Arial"/>
                <w:szCs w:val="22"/>
              </w:rPr>
              <w:t>-</w:t>
            </w:r>
            <w:r w:rsidR="00B57092">
              <w:rPr>
                <w:rFonts w:ascii="Arial" w:eastAsia="Arial Unicode MS" w:hAnsi="Arial" w:cs="Arial"/>
                <w:szCs w:val="22"/>
              </w:rPr>
              <w:t xml:space="preserve">Regista a realização do Encontro Nacional de Mecânica e Metalurgia, Geologia e Minas e Engenharia Elétrica, que acontecerá no período de 13 a 15/05/15, na cidade de Brasília-DF e na ocasião registra que o evento será promovido pelo CONFEA, em atendimento ao calendário de 2014, destacando que em razão do processo eleitoral o evento deixou de ser realizado à época. </w:t>
            </w:r>
            <w:r w:rsidR="007615B8">
              <w:rPr>
                <w:rFonts w:ascii="Arial" w:eastAsia="Arial Unicode MS" w:hAnsi="Arial" w:cs="Arial"/>
                <w:szCs w:val="22"/>
              </w:rPr>
              <w:t>Diz que os CREAs nada têm a ver com a decisão do CONFEA em contemplar apenas os Conselheiros Titulares, considerando que no seu entendimento os suplentes são participantes legítimos no impedimento do titular.</w:t>
            </w:r>
            <w:r w:rsidR="00B57092">
              <w:rPr>
                <w:rFonts w:ascii="Arial" w:eastAsia="Arial Unicode MS" w:hAnsi="Arial" w:cs="Arial"/>
                <w:szCs w:val="22"/>
              </w:rPr>
              <w:t xml:space="preserve"> Na ocasião repudia a decisão do Federal, pela insanidade. Diz que contatará os Conselheiros Federais Paulo Laércio Vieira e José Geraldo Baracuhy, para que os mesmos se manifestem e repudiem decisões dessa natureza. Registra que não participará do evento, por questão de agenda profissional, no entanto, o CREA-PB será devidamente representado pelo 1º Vice-Presidente Eng.Civ. Adilson Dias de Pontes.</w:t>
            </w:r>
          </w:p>
        </w:tc>
      </w:tr>
      <w:tr w:rsidR="001C648E" w:rsidRPr="00725441" w:rsidTr="00255A2C">
        <w:trPr>
          <w:trHeight w:val="100"/>
        </w:trPr>
        <w:tc>
          <w:tcPr>
            <w:tcW w:w="786" w:type="dxa"/>
            <w:tcBorders>
              <w:top w:val="nil"/>
              <w:left w:val="thinThickSmallGap" w:sz="24" w:space="0" w:color="auto"/>
              <w:bottom w:val="nil"/>
              <w:right w:val="single" w:sz="6" w:space="0" w:color="auto"/>
            </w:tcBorders>
          </w:tcPr>
          <w:p w:rsidR="001C648E" w:rsidRPr="00725441" w:rsidRDefault="001C648E"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C648E" w:rsidRPr="00725441" w:rsidRDefault="001C648E"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E73C8C" w:rsidRDefault="00F23412" w:rsidP="00515F4D">
            <w:pPr>
              <w:pStyle w:val="Corpodetexto2"/>
              <w:jc w:val="center"/>
              <w:rPr>
                <w:rFonts w:cs="Arial"/>
                <w:bCs/>
                <w:sz w:val="22"/>
                <w:szCs w:val="22"/>
              </w:rPr>
            </w:pPr>
            <w:r>
              <w:rPr>
                <w:rFonts w:cs="Arial"/>
                <w:bCs/>
                <w:sz w:val="22"/>
                <w:szCs w:val="22"/>
              </w:rPr>
              <w:t>Eng.</w:t>
            </w:r>
            <w:r w:rsidR="00AE66A6">
              <w:rPr>
                <w:rFonts w:cs="Arial"/>
                <w:bCs/>
                <w:sz w:val="22"/>
                <w:szCs w:val="22"/>
              </w:rPr>
              <w:t xml:space="preserve">Elet. </w:t>
            </w:r>
            <w:r w:rsidR="00AE66A6" w:rsidRPr="00B76A78">
              <w:rPr>
                <w:rFonts w:cs="Arial"/>
                <w:b/>
                <w:bCs/>
                <w:sz w:val="22"/>
                <w:szCs w:val="22"/>
              </w:rPr>
              <w:t>Luiz Carlos C. de Oliveira</w:t>
            </w:r>
          </w:p>
          <w:p w:rsidR="00AE66A6" w:rsidRPr="00725441" w:rsidRDefault="00AE66A6" w:rsidP="00515F4D">
            <w:pPr>
              <w:pStyle w:val="Corpodetexto2"/>
              <w:jc w:val="center"/>
              <w:rPr>
                <w:rFonts w:cs="Arial"/>
                <w:bCs/>
                <w:sz w:val="22"/>
                <w:szCs w:val="22"/>
              </w:rPr>
            </w:pPr>
            <w:r>
              <w:rPr>
                <w:rFonts w:cs="Arial"/>
                <w:bCs/>
                <w:sz w:val="22"/>
                <w:szCs w:val="22"/>
              </w:rPr>
              <w:t>Coord. CEEE</w:t>
            </w:r>
          </w:p>
        </w:tc>
        <w:tc>
          <w:tcPr>
            <w:tcW w:w="9072" w:type="dxa"/>
            <w:tcBorders>
              <w:top w:val="single" w:sz="2" w:space="0" w:color="auto"/>
              <w:left w:val="single" w:sz="6" w:space="0" w:color="auto"/>
              <w:bottom w:val="single" w:sz="2" w:space="0" w:color="auto"/>
              <w:right w:val="thinThickSmallGap" w:sz="24" w:space="0" w:color="auto"/>
            </w:tcBorders>
          </w:tcPr>
          <w:p w:rsidR="00E865B4" w:rsidRDefault="008B1DA0" w:rsidP="00F17C6D">
            <w:pPr>
              <w:pStyle w:val="Textoembloco"/>
              <w:ind w:left="0" w:right="0" w:hanging="10"/>
              <w:rPr>
                <w:rFonts w:ascii="Arial" w:hAnsi="Arial" w:cs="Arial"/>
                <w:sz w:val="22"/>
                <w:szCs w:val="22"/>
              </w:rPr>
            </w:pPr>
            <w:r w:rsidRPr="00725441">
              <w:rPr>
                <w:rFonts w:ascii="Arial" w:hAnsi="Arial" w:cs="Arial"/>
                <w:sz w:val="22"/>
                <w:szCs w:val="22"/>
              </w:rPr>
              <w:t>-</w:t>
            </w:r>
            <w:r w:rsidR="00256566" w:rsidRPr="00725441">
              <w:rPr>
                <w:rFonts w:ascii="Arial" w:hAnsi="Arial" w:cs="Arial"/>
                <w:sz w:val="22"/>
                <w:szCs w:val="22"/>
              </w:rPr>
              <w:t>Cumprimenta a todos.</w:t>
            </w:r>
          </w:p>
          <w:p w:rsidR="00F23412" w:rsidRPr="00725441" w:rsidRDefault="00AE66A6" w:rsidP="00031E88">
            <w:pPr>
              <w:pStyle w:val="Textoembloco"/>
              <w:ind w:left="0" w:right="0" w:hanging="10"/>
              <w:rPr>
                <w:rFonts w:ascii="Arial" w:hAnsi="Arial" w:cs="Arial"/>
                <w:sz w:val="22"/>
                <w:szCs w:val="22"/>
              </w:rPr>
            </w:pPr>
            <w:r>
              <w:rPr>
                <w:rFonts w:ascii="Arial" w:hAnsi="Arial" w:cs="Arial"/>
                <w:sz w:val="22"/>
                <w:szCs w:val="22"/>
              </w:rPr>
              <w:t xml:space="preserve">-Se acosta as palavras da Presidente para dizer que a decisão da participação de todos os Conselheiros no </w:t>
            </w:r>
            <w:r>
              <w:rPr>
                <w:rFonts w:ascii="Arial" w:eastAsia="Arial Unicode MS" w:hAnsi="Arial" w:cs="Arial"/>
                <w:szCs w:val="22"/>
              </w:rPr>
              <w:t>Encontro Nacional de Mecânica e Metalurgia, Geologia e Minas e Engenharia Elétrica, que acontecerá no período de 13 a 15/05/15, foi aventada por ocasião de reunião da CNCEEE. Diz que na ocasião da Vice-Presidente do CONFEA, Engª Ana Constantino se manifestou a favor.</w:t>
            </w:r>
            <w:r w:rsidR="00704DEE">
              <w:rPr>
                <w:rFonts w:ascii="Arial" w:eastAsia="Arial Unicode MS" w:hAnsi="Arial" w:cs="Arial"/>
                <w:szCs w:val="22"/>
              </w:rPr>
              <w:t xml:space="preserve"> Ressalta a desorganização do CONFEA, na realização do evento, com ações de última hora e destaca que foi contratada pelo Federal empresa para apoio e logística, e pasmem a organização está uma “bagunça”. Encarece à Presidente Giucelia Figueiredo, levar a preocupação ao Colégio de Presidentes, por ocasião de reunião. Diz: “o caos se instalou no CONFEA”.</w:t>
            </w:r>
          </w:p>
        </w:tc>
      </w:tr>
      <w:tr w:rsidR="00825B0D" w:rsidRPr="00725441" w:rsidTr="00255A2C">
        <w:trPr>
          <w:trHeight w:val="100"/>
        </w:trPr>
        <w:tc>
          <w:tcPr>
            <w:tcW w:w="786" w:type="dxa"/>
            <w:tcBorders>
              <w:top w:val="nil"/>
              <w:left w:val="thinThickSmallGap" w:sz="24" w:space="0" w:color="auto"/>
              <w:bottom w:val="nil"/>
              <w:right w:val="single" w:sz="6" w:space="0" w:color="auto"/>
            </w:tcBorders>
          </w:tcPr>
          <w:p w:rsidR="00825B0D" w:rsidRPr="00725441" w:rsidRDefault="00825B0D"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25B0D" w:rsidRPr="00725441" w:rsidRDefault="00825B0D"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E73C8C" w:rsidRPr="00725441" w:rsidRDefault="00B17E62" w:rsidP="00515F4D">
            <w:pPr>
              <w:pStyle w:val="Corpodetexto2"/>
              <w:jc w:val="center"/>
              <w:rPr>
                <w:rFonts w:cs="Arial"/>
                <w:bCs/>
                <w:sz w:val="22"/>
                <w:szCs w:val="22"/>
              </w:rPr>
            </w:pPr>
            <w:r>
              <w:rPr>
                <w:rFonts w:cs="Arial"/>
                <w:bCs/>
                <w:sz w:val="22"/>
                <w:szCs w:val="22"/>
              </w:rPr>
              <w:t>Eng.</w:t>
            </w:r>
            <w:r w:rsidR="00B76A78">
              <w:rPr>
                <w:rFonts w:cs="Arial"/>
                <w:bCs/>
                <w:sz w:val="22"/>
                <w:szCs w:val="22"/>
              </w:rPr>
              <w:t xml:space="preserve">Minas </w:t>
            </w:r>
            <w:r w:rsidR="00B76A78" w:rsidRPr="00B76A78">
              <w:rPr>
                <w:rFonts w:cs="Arial"/>
                <w:b/>
                <w:bCs/>
                <w:sz w:val="22"/>
                <w:szCs w:val="22"/>
              </w:rPr>
              <w:t>Luis Eduardo de V. Chaves</w:t>
            </w:r>
          </w:p>
        </w:tc>
        <w:tc>
          <w:tcPr>
            <w:tcW w:w="9072" w:type="dxa"/>
            <w:tcBorders>
              <w:top w:val="single" w:sz="2" w:space="0" w:color="auto"/>
              <w:left w:val="single" w:sz="6" w:space="0" w:color="auto"/>
              <w:bottom w:val="single" w:sz="2" w:space="0" w:color="auto"/>
              <w:right w:val="thinThickSmallGap" w:sz="24" w:space="0" w:color="auto"/>
            </w:tcBorders>
          </w:tcPr>
          <w:p w:rsidR="00B70F41" w:rsidRDefault="00F963BB" w:rsidP="00092816">
            <w:pPr>
              <w:pStyle w:val="Textoembloco"/>
              <w:ind w:left="0" w:right="0" w:hanging="10"/>
              <w:rPr>
                <w:rFonts w:ascii="Arial" w:hAnsi="Arial" w:cs="Arial"/>
                <w:sz w:val="22"/>
                <w:szCs w:val="22"/>
              </w:rPr>
            </w:pPr>
            <w:r w:rsidRPr="00725441">
              <w:rPr>
                <w:rFonts w:ascii="Arial" w:hAnsi="Arial" w:cs="Arial"/>
                <w:sz w:val="22"/>
                <w:szCs w:val="22"/>
              </w:rPr>
              <w:t>-Cumprimenta a todos</w:t>
            </w:r>
            <w:r w:rsidR="00B17E62">
              <w:rPr>
                <w:rFonts w:ascii="Arial" w:hAnsi="Arial" w:cs="Arial"/>
                <w:sz w:val="22"/>
                <w:szCs w:val="22"/>
              </w:rPr>
              <w:t>.</w:t>
            </w:r>
          </w:p>
          <w:p w:rsidR="00906689" w:rsidRPr="00725441" w:rsidRDefault="00031E88" w:rsidP="00BE339C">
            <w:pPr>
              <w:pStyle w:val="Textoembloco"/>
              <w:ind w:left="0" w:right="0" w:hanging="10"/>
              <w:rPr>
                <w:rFonts w:ascii="Arial" w:hAnsi="Arial" w:cs="Arial"/>
                <w:sz w:val="22"/>
                <w:szCs w:val="22"/>
              </w:rPr>
            </w:pPr>
            <w:r>
              <w:rPr>
                <w:rFonts w:ascii="Arial" w:hAnsi="Arial" w:cs="Arial"/>
                <w:sz w:val="22"/>
                <w:szCs w:val="22"/>
              </w:rPr>
              <w:t xml:space="preserve">-Registra </w:t>
            </w:r>
            <w:r w:rsidR="00BE339C">
              <w:rPr>
                <w:rFonts w:ascii="Arial" w:hAnsi="Arial" w:cs="Arial"/>
                <w:sz w:val="22"/>
                <w:szCs w:val="22"/>
              </w:rPr>
              <w:t>que os estudantes de engenharia de minas da UFCG, estarão promovendo o “</w:t>
            </w:r>
            <w:r>
              <w:rPr>
                <w:rFonts w:ascii="Arial" w:hAnsi="Arial" w:cs="Arial"/>
                <w:sz w:val="22"/>
                <w:szCs w:val="22"/>
              </w:rPr>
              <w:t>I Seminário de Mineração</w:t>
            </w:r>
            <w:r w:rsidR="00BE339C">
              <w:rPr>
                <w:rFonts w:ascii="Arial" w:hAnsi="Arial" w:cs="Arial"/>
                <w:sz w:val="22"/>
                <w:szCs w:val="22"/>
              </w:rPr>
              <w:t xml:space="preserve">”, </w:t>
            </w:r>
            <w:r>
              <w:rPr>
                <w:rFonts w:ascii="Arial" w:hAnsi="Arial" w:cs="Arial"/>
                <w:sz w:val="22"/>
                <w:szCs w:val="22"/>
              </w:rPr>
              <w:t>com apoio da ASSMPB e CREA-PB, que acontecerá na cidade de Campina Grande-PB, nos dias 21 e 22/05/15. Destaca que o CREA júnior, participará do evento, com exposição e ainda o CREA-PB, na pessoa do profissional Eng.Minas Renan Guimarães de Azevêdo, para expor sobre o papel do engenheiro de minas.</w:t>
            </w:r>
          </w:p>
        </w:tc>
      </w:tr>
      <w:tr w:rsidR="00327C0C" w:rsidRPr="00725441" w:rsidTr="00255A2C">
        <w:trPr>
          <w:trHeight w:val="100"/>
        </w:trPr>
        <w:tc>
          <w:tcPr>
            <w:tcW w:w="786" w:type="dxa"/>
            <w:tcBorders>
              <w:top w:val="nil"/>
              <w:left w:val="thinThickSmallGap" w:sz="24" w:space="0" w:color="auto"/>
              <w:bottom w:val="nil"/>
              <w:right w:val="single" w:sz="6" w:space="0" w:color="auto"/>
            </w:tcBorders>
          </w:tcPr>
          <w:p w:rsidR="00327C0C" w:rsidRPr="00725441" w:rsidRDefault="00327C0C"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327C0C" w:rsidRPr="00725441" w:rsidRDefault="00327C0C"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8A7649" w:rsidRPr="008175AF" w:rsidRDefault="00D76384" w:rsidP="00515F4D">
            <w:pPr>
              <w:pStyle w:val="Corpodetexto2"/>
              <w:jc w:val="center"/>
              <w:rPr>
                <w:rFonts w:cs="Arial"/>
                <w:b/>
                <w:sz w:val="22"/>
                <w:szCs w:val="22"/>
              </w:rPr>
            </w:pPr>
            <w:r>
              <w:rPr>
                <w:rFonts w:cs="Arial"/>
                <w:sz w:val="22"/>
                <w:szCs w:val="22"/>
              </w:rPr>
              <w:t>Eng.</w:t>
            </w:r>
            <w:r w:rsidR="00B76A78">
              <w:rPr>
                <w:rFonts w:cs="Arial"/>
                <w:sz w:val="22"/>
                <w:szCs w:val="22"/>
              </w:rPr>
              <w:t xml:space="preserve">Civ. </w:t>
            </w:r>
            <w:r w:rsidR="00B76A78" w:rsidRPr="008175AF">
              <w:rPr>
                <w:rFonts w:cs="Arial"/>
                <w:b/>
                <w:sz w:val="22"/>
                <w:szCs w:val="22"/>
              </w:rPr>
              <w:t>Adilson Dias de Pontes</w:t>
            </w:r>
          </w:p>
          <w:p w:rsidR="00B76A78" w:rsidRDefault="00B76A78" w:rsidP="00515F4D">
            <w:pPr>
              <w:pStyle w:val="Corpodetexto2"/>
              <w:jc w:val="center"/>
              <w:rPr>
                <w:rFonts w:cs="Arial"/>
                <w:sz w:val="22"/>
                <w:szCs w:val="22"/>
              </w:rPr>
            </w:pPr>
            <w:r>
              <w:rPr>
                <w:rFonts w:cs="Arial"/>
                <w:sz w:val="22"/>
                <w:szCs w:val="22"/>
              </w:rPr>
              <w:lastRenderedPageBreak/>
              <w:t>Pres. CEP-PB</w:t>
            </w:r>
          </w:p>
          <w:p w:rsidR="00B76A78" w:rsidRPr="00725441" w:rsidRDefault="00B76A78" w:rsidP="00515F4D">
            <w:pPr>
              <w:pStyle w:val="Corpodetexto2"/>
              <w:jc w:val="center"/>
              <w:rPr>
                <w:rFonts w:cs="Arial"/>
                <w:sz w:val="22"/>
                <w:szCs w:val="22"/>
              </w:rPr>
            </w:pPr>
            <w:r>
              <w:rPr>
                <w:rFonts w:cs="Arial"/>
                <w:sz w:val="22"/>
                <w:szCs w:val="22"/>
              </w:rPr>
              <w:t>1º Vice-Presidente CREA-PB</w:t>
            </w:r>
          </w:p>
        </w:tc>
        <w:tc>
          <w:tcPr>
            <w:tcW w:w="9072" w:type="dxa"/>
            <w:tcBorders>
              <w:top w:val="single" w:sz="2" w:space="0" w:color="auto"/>
              <w:left w:val="single" w:sz="6" w:space="0" w:color="auto"/>
              <w:bottom w:val="single" w:sz="2" w:space="0" w:color="auto"/>
              <w:right w:val="thinThickSmallGap" w:sz="24" w:space="0" w:color="auto"/>
            </w:tcBorders>
          </w:tcPr>
          <w:p w:rsidR="008B1DA0" w:rsidRDefault="008B1DA0" w:rsidP="008B1DA0">
            <w:pPr>
              <w:pStyle w:val="Textoembloco"/>
              <w:ind w:left="0" w:right="0" w:hanging="10"/>
              <w:rPr>
                <w:rFonts w:ascii="Arial" w:hAnsi="Arial" w:cs="Arial"/>
                <w:sz w:val="22"/>
                <w:szCs w:val="22"/>
              </w:rPr>
            </w:pPr>
            <w:r w:rsidRPr="00725441">
              <w:rPr>
                <w:rFonts w:ascii="Arial" w:hAnsi="Arial" w:cs="Arial"/>
                <w:sz w:val="22"/>
                <w:szCs w:val="22"/>
              </w:rPr>
              <w:lastRenderedPageBreak/>
              <w:t>-Cumprimenta a todos</w:t>
            </w:r>
            <w:r w:rsidR="00F17C6D">
              <w:rPr>
                <w:rFonts w:ascii="Arial" w:hAnsi="Arial" w:cs="Arial"/>
                <w:sz w:val="22"/>
                <w:szCs w:val="22"/>
              </w:rPr>
              <w:t>.</w:t>
            </w:r>
          </w:p>
          <w:p w:rsidR="00327C0C" w:rsidRPr="00725441" w:rsidRDefault="00B76A78" w:rsidP="008175AF">
            <w:pPr>
              <w:pStyle w:val="Textoembloco"/>
              <w:ind w:left="0" w:right="0" w:hanging="10"/>
              <w:rPr>
                <w:rFonts w:ascii="Arial" w:hAnsi="Arial" w:cs="Arial"/>
                <w:szCs w:val="22"/>
              </w:rPr>
            </w:pPr>
            <w:r>
              <w:rPr>
                <w:rFonts w:ascii="Arial" w:hAnsi="Arial" w:cs="Arial"/>
                <w:sz w:val="22"/>
                <w:szCs w:val="22"/>
              </w:rPr>
              <w:t>-Dá conhecimento que o Clube de Engenhar</w:t>
            </w:r>
            <w:r w:rsidR="008175AF">
              <w:rPr>
                <w:rFonts w:ascii="Arial" w:hAnsi="Arial" w:cs="Arial"/>
                <w:sz w:val="22"/>
                <w:szCs w:val="22"/>
              </w:rPr>
              <w:t>ia realizará no próximo domingo</w:t>
            </w:r>
            <w:r>
              <w:rPr>
                <w:rFonts w:ascii="Arial" w:hAnsi="Arial" w:cs="Arial"/>
                <w:sz w:val="22"/>
                <w:szCs w:val="22"/>
              </w:rPr>
              <w:t xml:space="preserve"> festividade </w:t>
            </w:r>
            <w:r>
              <w:rPr>
                <w:rFonts w:ascii="Arial" w:hAnsi="Arial" w:cs="Arial"/>
                <w:sz w:val="22"/>
                <w:szCs w:val="22"/>
              </w:rPr>
              <w:lastRenderedPageBreak/>
              <w:t xml:space="preserve">em comemorações a passagem do Dia das Mães. </w:t>
            </w:r>
            <w:r w:rsidR="008175AF">
              <w:rPr>
                <w:rFonts w:ascii="Arial" w:hAnsi="Arial" w:cs="Arial"/>
                <w:sz w:val="22"/>
                <w:szCs w:val="22"/>
              </w:rPr>
              <w:t>Diz que a atividade será em parceria com a ASSENDER. Na ocasião e</w:t>
            </w:r>
            <w:r>
              <w:rPr>
                <w:rFonts w:ascii="Arial" w:hAnsi="Arial" w:cs="Arial"/>
                <w:sz w:val="22"/>
                <w:szCs w:val="22"/>
              </w:rPr>
              <w:t xml:space="preserve">ncarece aos colegas </w:t>
            </w:r>
            <w:r w:rsidR="008175AF">
              <w:rPr>
                <w:rFonts w:ascii="Arial" w:hAnsi="Arial" w:cs="Arial"/>
                <w:sz w:val="22"/>
                <w:szCs w:val="22"/>
              </w:rPr>
              <w:t>participarem</w:t>
            </w:r>
            <w:r>
              <w:rPr>
                <w:rFonts w:ascii="Arial" w:hAnsi="Arial" w:cs="Arial"/>
                <w:sz w:val="22"/>
                <w:szCs w:val="22"/>
              </w:rPr>
              <w:t xml:space="preserve">. Diz que a entidade possui </w:t>
            </w:r>
            <w:r w:rsidR="008175AF">
              <w:rPr>
                <w:rFonts w:ascii="Arial" w:hAnsi="Arial" w:cs="Arial"/>
                <w:sz w:val="22"/>
                <w:szCs w:val="22"/>
              </w:rPr>
              <w:t>“</w:t>
            </w:r>
            <w:r>
              <w:rPr>
                <w:rFonts w:ascii="Arial" w:hAnsi="Arial" w:cs="Arial"/>
                <w:sz w:val="22"/>
                <w:szCs w:val="22"/>
              </w:rPr>
              <w:t>novo restaurante</w:t>
            </w:r>
            <w:r w:rsidR="008175AF">
              <w:rPr>
                <w:rFonts w:ascii="Arial" w:hAnsi="Arial" w:cs="Arial"/>
                <w:sz w:val="22"/>
                <w:szCs w:val="22"/>
              </w:rPr>
              <w:t>”, com várias opções de culinária, bastante frequentado,</w:t>
            </w:r>
            <w:r w:rsidR="00C77E7A">
              <w:rPr>
                <w:rFonts w:ascii="Arial" w:hAnsi="Arial" w:cs="Arial"/>
                <w:sz w:val="22"/>
                <w:szCs w:val="22"/>
              </w:rPr>
              <w:t xml:space="preserve"> que se encontr</w:t>
            </w:r>
            <w:r w:rsidR="008175AF">
              <w:rPr>
                <w:rFonts w:ascii="Arial" w:hAnsi="Arial" w:cs="Arial"/>
                <w:sz w:val="22"/>
                <w:szCs w:val="22"/>
              </w:rPr>
              <w:t>a aberto todos os dias. Informa ainda que a entidade estará comemorando no dia 12/06/15, dia dos namorados, o “São João”. Informa que mesas serão vendidas e pede a colaboração de todos.</w:t>
            </w:r>
          </w:p>
        </w:tc>
      </w:tr>
      <w:tr w:rsidR="00F17C6D" w:rsidRPr="00725441" w:rsidTr="00255A2C">
        <w:trPr>
          <w:trHeight w:val="100"/>
        </w:trPr>
        <w:tc>
          <w:tcPr>
            <w:tcW w:w="786" w:type="dxa"/>
            <w:tcBorders>
              <w:top w:val="nil"/>
              <w:left w:val="thinThickSmallGap" w:sz="24" w:space="0" w:color="auto"/>
              <w:bottom w:val="nil"/>
              <w:right w:val="single" w:sz="6" w:space="0" w:color="auto"/>
            </w:tcBorders>
          </w:tcPr>
          <w:p w:rsidR="00F17C6D" w:rsidRPr="00725441" w:rsidRDefault="00F17C6D"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17C6D" w:rsidRPr="00725441" w:rsidRDefault="001F51EF" w:rsidP="00515F4D">
            <w:pPr>
              <w:pStyle w:val="Corpodetexto2"/>
              <w:jc w:val="center"/>
              <w:rPr>
                <w:rFonts w:cs="Arial"/>
                <w:bCs/>
                <w:sz w:val="22"/>
                <w:szCs w:val="22"/>
              </w:rPr>
            </w:pPr>
            <w:r>
              <w:rPr>
                <w:rFonts w:cs="Arial"/>
                <w:bCs/>
                <w:sz w:val="22"/>
                <w:szCs w:val="22"/>
              </w:rPr>
              <w:t>Eng.</w:t>
            </w:r>
            <w:r w:rsidR="00B55E77">
              <w:rPr>
                <w:rFonts w:cs="Arial"/>
                <w:bCs/>
                <w:sz w:val="22"/>
                <w:szCs w:val="22"/>
              </w:rPr>
              <w:t xml:space="preserve">Mec. </w:t>
            </w:r>
            <w:r w:rsidR="00B55E77" w:rsidRPr="00B55E77">
              <w:rPr>
                <w:rFonts w:cs="Arial"/>
                <w:b/>
                <w:bCs/>
                <w:sz w:val="22"/>
                <w:szCs w:val="22"/>
              </w:rPr>
              <w:t>Maurício Timótheo de Souza</w:t>
            </w:r>
          </w:p>
        </w:tc>
        <w:tc>
          <w:tcPr>
            <w:tcW w:w="9072" w:type="dxa"/>
            <w:tcBorders>
              <w:top w:val="single" w:sz="2" w:space="0" w:color="auto"/>
              <w:left w:val="single" w:sz="6" w:space="0" w:color="auto"/>
              <w:bottom w:val="single" w:sz="2" w:space="0" w:color="auto"/>
              <w:right w:val="thinThickSmallGap" w:sz="24" w:space="0" w:color="auto"/>
            </w:tcBorders>
          </w:tcPr>
          <w:p w:rsidR="00F17C6D" w:rsidRPr="00A35604" w:rsidRDefault="00F17C6D" w:rsidP="00E57BC6">
            <w:pPr>
              <w:pStyle w:val="Textoembloco"/>
              <w:ind w:left="0" w:right="0" w:hanging="10"/>
              <w:rPr>
                <w:rFonts w:ascii="Arial" w:hAnsi="Arial" w:cs="Arial"/>
                <w:sz w:val="22"/>
                <w:szCs w:val="22"/>
              </w:rPr>
            </w:pPr>
            <w:r w:rsidRPr="00A35604">
              <w:rPr>
                <w:rFonts w:ascii="Arial" w:hAnsi="Arial" w:cs="Arial"/>
                <w:sz w:val="22"/>
                <w:szCs w:val="22"/>
              </w:rPr>
              <w:t>-Cumprimenta a todos.</w:t>
            </w:r>
          </w:p>
          <w:p w:rsidR="00F17C6D" w:rsidRPr="00725441" w:rsidRDefault="00B55E77" w:rsidP="00B55E77">
            <w:pPr>
              <w:pStyle w:val="Textoembloco"/>
              <w:ind w:left="0" w:right="0" w:hanging="10"/>
              <w:rPr>
                <w:rFonts w:ascii="Arial" w:hAnsi="Arial" w:cs="Arial"/>
                <w:sz w:val="22"/>
                <w:szCs w:val="22"/>
              </w:rPr>
            </w:pPr>
            <w:r w:rsidRPr="00A35604">
              <w:rPr>
                <w:rFonts w:ascii="Arial" w:hAnsi="Arial" w:cs="Arial"/>
                <w:sz w:val="22"/>
                <w:szCs w:val="22"/>
              </w:rPr>
              <w:t>-Registra que por ocasião do “</w:t>
            </w:r>
            <w:r w:rsidRPr="00A35604">
              <w:rPr>
                <w:rFonts w:ascii="Arial" w:eastAsia="Arial Unicode MS" w:hAnsi="Arial" w:cs="Arial"/>
                <w:sz w:val="22"/>
                <w:szCs w:val="22"/>
              </w:rPr>
              <w:t>Encontro Nacional de Câmaras Especializadas de Geologia e Minas; Mecânica e Metalurgia e Engenharia Elétrica”, que acontecerá na cidade do Rio de janeiro, de 15 a 17/05/15, o CREA-PB, participará de atividade para expor procedimentos do Sistema Corporativo implantado. Diz que a demanda foi uma iniciativa dos demais Regionais. Diz que a exposição será feita pelo Eng.Civ. Antonio Carlos de Aragão.</w:t>
            </w:r>
          </w:p>
        </w:tc>
      </w:tr>
      <w:tr w:rsidR="00F17C6D" w:rsidRPr="00725441" w:rsidTr="00255A2C">
        <w:trPr>
          <w:trHeight w:val="100"/>
        </w:trPr>
        <w:tc>
          <w:tcPr>
            <w:tcW w:w="786" w:type="dxa"/>
            <w:tcBorders>
              <w:top w:val="double" w:sz="4" w:space="0" w:color="auto"/>
              <w:left w:val="thinThickSmallGap" w:sz="24" w:space="0" w:color="auto"/>
              <w:bottom w:val="nil"/>
              <w:right w:val="single" w:sz="6" w:space="0" w:color="auto"/>
            </w:tcBorders>
          </w:tcPr>
          <w:p w:rsidR="00F17C6D" w:rsidRPr="00725441" w:rsidRDefault="00F17C6D" w:rsidP="00BC7537">
            <w:pPr>
              <w:pStyle w:val="Corpodetexto2"/>
              <w:jc w:val="center"/>
              <w:rPr>
                <w:rFonts w:cs="Arial"/>
                <w:b/>
                <w:sz w:val="22"/>
                <w:szCs w:val="22"/>
              </w:rPr>
            </w:pPr>
            <w:r w:rsidRPr="00725441">
              <w:rPr>
                <w:rFonts w:cs="Arial"/>
                <w:b/>
                <w:sz w:val="22"/>
                <w:szCs w:val="22"/>
              </w:rPr>
              <w:t>4.0</w:t>
            </w:r>
          </w:p>
        </w:tc>
        <w:tc>
          <w:tcPr>
            <w:tcW w:w="1984" w:type="dxa"/>
            <w:tcBorders>
              <w:top w:val="double" w:sz="4" w:space="0" w:color="auto"/>
              <w:left w:val="single" w:sz="6" w:space="0" w:color="auto"/>
              <w:bottom w:val="nil"/>
              <w:right w:val="single" w:sz="6" w:space="0" w:color="auto"/>
            </w:tcBorders>
          </w:tcPr>
          <w:p w:rsidR="00F17C6D" w:rsidRPr="00725441" w:rsidRDefault="00F17C6D" w:rsidP="008906D4">
            <w:pPr>
              <w:pStyle w:val="Corpodetexto2"/>
              <w:jc w:val="center"/>
              <w:rPr>
                <w:rFonts w:cs="Arial"/>
                <w:sz w:val="22"/>
                <w:szCs w:val="22"/>
              </w:rPr>
            </w:pPr>
            <w:r w:rsidRPr="00725441">
              <w:rPr>
                <w:rFonts w:cs="Arial"/>
                <w:sz w:val="22"/>
                <w:szCs w:val="22"/>
              </w:rPr>
              <w:t>Expedientes</w:t>
            </w:r>
          </w:p>
        </w:tc>
        <w:tc>
          <w:tcPr>
            <w:tcW w:w="3260" w:type="dxa"/>
            <w:tcBorders>
              <w:top w:val="double" w:sz="4" w:space="0" w:color="auto"/>
              <w:left w:val="single" w:sz="6" w:space="0" w:color="auto"/>
              <w:bottom w:val="single" w:sz="6" w:space="0" w:color="auto"/>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096D1B"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single" w:sz="6" w:space="0" w:color="auto"/>
              <w:right w:val="thinThickSmallGap" w:sz="24" w:space="0" w:color="auto"/>
            </w:tcBorders>
          </w:tcPr>
          <w:p w:rsidR="00F17C6D" w:rsidRPr="00725441" w:rsidRDefault="00F17C6D" w:rsidP="00DF765C">
            <w:pPr>
              <w:pStyle w:val="Textoembloco"/>
              <w:ind w:left="0" w:right="0" w:hanging="10"/>
              <w:rPr>
                <w:rFonts w:ascii="Arial" w:hAnsi="Arial" w:cs="Arial"/>
                <w:sz w:val="22"/>
                <w:szCs w:val="22"/>
              </w:rPr>
            </w:pPr>
            <w:r w:rsidRPr="00725441">
              <w:rPr>
                <w:rFonts w:ascii="Arial" w:hAnsi="Arial" w:cs="Arial"/>
                <w:sz w:val="22"/>
                <w:szCs w:val="22"/>
              </w:rPr>
              <w:t xml:space="preserve">-Convida o Eng. Elet. </w:t>
            </w:r>
            <w:r w:rsidRPr="00725441">
              <w:rPr>
                <w:rFonts w:ascii="Arial" w:hAnsi="Arial" w:cs="Arial"/>
                <w:b/>
                <w:sz w:val="22"/>
                <w:szCs w:val="22"/>
              </w:rPr>
              <w:t>Martinho Nobre Tomaz de Souza</w:t>
            </w:r>
            <w:r w:rsidRPr="00725441">
              <w:rPr>
                <w:rFonts w:ascii="Arial" w:hAnsi="Arial" w:cs="Arial"/>
                <w:sz w:val="22"/>
                <w:szCs w:val="22"/>
              </w:rPr>
              <w:t>, 1º Secretário, para secretariar os trabalhos:</w:t>
            </w:r>
          </w:p>
        </w:tc>
      </w:tr>
      <w:tr w:rsidR="00F17C6D" w:rsidRPr="00725441" w:rsidTr="00EB4280">
        <w:trPr>
          <w:trHeight w:val="100"/>
        </w:trPr>
        <w:tc>
          <w:tcPr>
            <w:tcW w:w="786" w:type="dxa"/>
            <w:tcBorders>
              <w:top w:val="nil"/>
              <w:left w:val="thinThickSmallGap" w:sz="24" w:space="0" w:color="auto"/>
              <w:bottom w:val="single" w:sz="2" w:space="0" w:color="auto"/>
              <w:right w:val="single" w:sz="6" w:space="0" w:color="auto"/>
            </w:tcBorders>
          </w:tcPr>
          <w:p w:rsidR="00F17C6D" w:rsidRPr="00725441" w:rsidRDefault="00F17C6D" w:rsidP="008906D4">
            <w:pPr>
              <w:pStyle w:val="Corpodetexto2"/>
              <w:jc w:val="center"/>
              <w:rPr>
                <w:rFonts w:cs="Arial"/>
                <w:sz w:val="22"/>
                <w:szCs w:val="22"/>
              </w:rPr>
            </w:pPr>
          </w:p>
        </w:tc>
        <w:tc>
          <w:tcPr>
            <w:tcW w:w="1984" w:type="dxa"/>
            <w:tcBorders>
              <w:top w:val="nil"/>
              <w:left w:val="single" w:sz="6" w:space="0" w:color="auto"/>
              <w:bottom w:val="single" w:sz="2" w:space="0" w:color="auto"/>
              <w:right w:val="single" w:sz="6" w:space="0" w:color="auto"/>
            </w:tcBorders>
          </w:tcPr>
          <w:p w:rsidR="00F17C6D" w:rsidRPr="00725441" w:rsidRDefault="00F17C6D" w:rsidP="008906D4">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F17C6D" w:rsidRPr="00725441" w:rsidRDefault="00F17C6D" w:rsidP="003E5095">
            <w:pPr>
              <w:pStyle w:val="Corpodetexto2"/>
              <w:jc w:val="center"/>
              <w:rPr>
                <w:rFonts w:cs="Arial"/>
                <w:sz w:val="22"/>
                <w:szCs w:val="22"/>
              </w:rPr>
            </w:pPr>
            <w:r w:rsidRPr="00725441">
              <w:rPr>
                <w:rFonts w:cs="Arial"/>
                <w:sz w:val="22"/>
                <w:szCs w:val="22"/>
              </w:rPr>
              <w:t xml:space="preserve">Eng. Elet. </w:t>
            </w:r>
            <w:r w:rsidRPr="00725441">
              <w:rPr>
                <w:rFonts w:cs="Arial"/>
                <w:b/>
                <w:sz w:val="22"/>
                <w:szCs w:val="22"/>
              </w:rPr>
              <w:t>Martinho Nobre Tomaz de Souza</w:t>
            </w:r>
          </w:p>
          <w:p w:rsidR="00F17C6D" w:rsidRPr="00725441" w:rsidRDefault="00F17C6D" w:rsidP="003E5095">
            <w:pPr>
              <w:pStyle w:val="Corpodetexto2"/>
              <w:jc w:val="center"/>
              <w:rPr>
                <w:rFonts w:cs="Arial"/>
                <w:sz w:val="22"/>
                <w:szCs w:val="22"/>
              </w:rPr>
            </w:pPr>
            <w:r w:rsidRPr="00725441">
              <w:rPr>
                <w:rFonts w:cs="Arial"/>
                <w:sz w:val="22"/>
                <w:szCs w:val="22"/>
              </w:rPr>
              <w:t>1º Secretário</w:t>
            </w:r>
          </w:p>
        </w:tc>
        <w:tc>
          <w:tcPr>
            <w:tcW w:w="9072" w:type="dxa"/>
            <w:tcBorders>
              <w:top w:val="single" w:sz="6" w:space="0" w:color="auto"/>
              <w:left w:val="single" w:sz="6" w:space="0" w:color="auto"/>
              <w:bottom w:val="nil"/>
              <w:right w:val="thinThickSmallGap" w:sz="24" w:space="0" w:color="auto"/>
            </w:tcBorders>
          </w:tcPr>
          <w:p w:rsidR="00F17C6D" w:rsidRPr="00725441" w:rsidRDefault="00F17C6D" w:rsidP="00AF2C56">
            <w:pPr>
              <w:jc w:val="both"/>
              <w:rPr>
                <w:rFonts w:ascii="Arial" w:eastAsia="Arial Unicode MS" w:hAnsi="Arial" w:cs="Arial"/>
                <w:szCs w:val="22"/>
              </w:rPr>
            </w:pPr>
            <w:r w:rsidRPr="00725441">
              <w:rPr>
                <w:rFonts w:ascii="Arial" w:eastAsia="Arial Unicode MS" w:hAnsi="Arial" w:cs="Arial"/>
                <w:szCs w:val="22"/>
              </w:rPr>
              <w:t>-Procede com os Expedientes:</w:t>
            </w:r>
          </w:p>
          <w:p w:rsidR="00014D5D" w:rsidRDefault="00014D5D" w:rsidP="00014D5D">
            <w:pPr>
              <w:jc w:val="both"/>
              <w:rPr>
                <w:rFonts w:ascii="Arial" w:eastAsia="Arial Unicode MS" w:hAnsi="Arial" w:cs="Arial"/>
                <w:szCs w:val="22"/>
              </w:rPr>
            </w:pPr>
            <w:r>
              <w:rPr>
                <w:rFonts w:ascii="Arial" w:eastAsia="Arial Unicode MS" w:hAnsi="Arial" w:cs="Arial"/>
                <w:szCs w:val="22"/>
              </w:rPr>
              <w:t xml:space="preserve">-Ofício Circular Nº </w:t>
            </w:r>
            <w:r w:rsidRPr="00DB48A3">
              <w:rPr>
                <w:rFonts w:ascii="Arial" w:eastAsia="Arial Unicode MS" w:hAnsi="Arial" w:cs="Arial"/>
                <w:b/>
                <w:szCs w:val="22"/>
              </w:rPr>
              <w:t>0749/15</w:t>
            </w:r>
            <w:r>
              <w:rPr>
                <w:rFonts w:ascii="Arial" w:eastAsia="Arial Unicode MS" w:hAnsi="Arial" w:cs="Arial"/>
                <w:szCs w:val="22"/>
              </w:rPr>
              <w:t xml:space="preserve"> – CONFEA, Indicação para Galardoamento com a Medalha de Mérito e Inscrição no Livro de Mérito do Sistema CONFEA/CREAs;</w:t>
            </w:r>
          </w:p>
          <w:p w:rsidR="00014D5D" w:rsidRDefault="00014D5D" w:rsidP="00014D5D">
            <w:pPr>
              <w:jc w:val="both"/>
              <w:rPr>
                <w:rFonts w:ascii="Arial" w:eastAsia="Arial Unicode MS" w:hAnsi="Arial" w:cs="Arial"/>
                <w:szCs w:val="22"/>
              </w:rPr>
            </w:pPr>
            <w:r>
              <w:rPr>
                <w:rFonts w:ascii="Arial" w:eastAsia="Arial Unicode MS" w:hAnsi="Arial" w:cs="Arial"/>
                <w:szCs w:val="22"/>
              </w:rPr>
              <w:t>-Registra participação do CREA-PB, no Painel de Especialistas da Indústria da Construção Civil, ocorrida no dia 1º de abril/15, na sede do Sinduscon-JP;</w:t>
            </w:r>
          </w:p>
          <w:p w:rsidR="00014D5D" w:rsidRDefault="00014D5D" w:rsidP="00014D5D">
            <w:pPr>
              <w:jc w:val="both"/>
              <w:rPr>
                <w:rFonts w:ascii="Arial" w:eastAsia="Arial Unicode MS" w:hAnsi="Arial" w:cs="Arial"/>
                <w:szCs w:val="22"/>
              </w:rPr>
            </w:pPr>
            <w:r>
              <w:rPr>
                <w:rFonts w:ascii="Arial" w:eastAsia="Arial Unicode MS" w:hAnsi="Arial" w:cs="Arial"/>
                <w:szCs w:val="22"/>
              </w:rPr>
              <w:t>-Registra participação na 2ª Reunião Ordinária do Colégio de Presidentes do Sistema CONFEA/CREAs e Lançamento Oficial da 72ª SOEA, ocorridos na cidade de Fortaleza-CE, no período de 22 a 24 de abril de 2015;</w:t>
            </w:r>
          </w:p>
          <w:p w:rsidR="00014D5D" w:rsidRDefault="00014D5D" w:rsidP="00014D5D">
            <w:pPr>
              <w:jc w:val="both"/>
              <w:rPr>
                <w:rFonts w:ascii="Arial" w:eastAsia="Arial Unicode MS" w:hAnsi="Arial" w:cs="Arial"/>
                <w:szCs w:val="22"/>
              </w:rPr>
            </w:pPr>
            <w:r>
              <w:rPr>
                <w:rFonts w:ascii="Arial" w:eastAsia="Arial Unicode MS" w:hAnsi="Arial" w:cs="Arial"/>
                <w:szCs w:val="22"/>
              </w:rPr>
              <w:t>-Registra participação na solenidade de 50 anos do 1º Grupamento de Engenharia, ocorrido no último dia 27 de abril/15;</w:t>
            </w:r>
          </w:p>
          <w:p w:rsidR="00014D5D" w:rsidRDefault="00014D5D" w:rsidP="00014D5D">
            <w:pPr>
              <w:jc w:val="both"/>
              <w:rPr>
                <w:rFonts w:ascii="Arial" w:eastAsia="Arial Unicode MS" w:hAnsi="Arial" w:cs="Arial"/>
                <w:szCs w:val="22"/>
              </w:rPr>
            </w:pPr>
            <w:r>
              <w:rPr>
                <w:rFonts w:ascii="Arial" w:eastAsia="Arial Unicode MS" w:hAnsi="Arial" w:cs="Arial"/>
                <w:szCs w:val="22"/>
              </w:rPr>
              <w:t xml:space="preserve">-Decisão PL Nº </w:t>
            </w:r>
            <w:r w:rsidRPr="00DB48A3">
              <w:rPr>
                <w:rFonts w:ascii="Arial" w:eastAsia="Arial Unicode MS" w:hAnsi="Arial" w:cs="Arial"/>
                <w:b/>
                <w:szCs w:val="22"/>
              </w:rPr>
              <w:t>427/15</w:t>
            </w:r>
            <w:r>
              <w:rPr>
                <w:rFonts w:ascii="Arial" w:eastAsia="Arial Unicode MS" w:hAnsi="Arial" w:cs="Arial"/>
                <w:szCs w:val="22"/>
              </w:rPr>
              <w:t xml:space="preserve"> – CONFEA, aprova a realização do Seminário Temático “Gerência de Fiscalização”, em 2015, à expensas do CONFEA, previsto para os dias 8 e 9 de junho/15, em Brasília-DF;</w:t>
            </w:r>
          </w:p>
          <w:p w:rsidR="00014D5D" w:rsidRDefault="00014D5D" w:rsidP="00014D5D">
            <w:pPr>
              <w:jc w:val="both"/>
              <w:rPr>
                <w:rFonts w:ascii="Arial" w:eastAsia="Arial Unicode MS" w:hAnsi="Arial" w:cs="Arial"/>
                <w:szCs w:val="22"/>
              </w:rPr>
            </w:pPr>
            <w:r>
              <w:rPr>
                <w:rFonts w:ascii="Arial" w:eastAsia="Arial Unicode MS" w:hAnsi="Arial" w:cs="Arial"/>
                <w:szCs w:val="22"/>
              </w:rPr>
              <w:t xml:space="preserve">-Decisão PL Nº </w:t>
            </w:r>
            <w:r w:rsidRPr="00DB48A3">
              <w:rPr>
                <w:rFonts w:ascii="Arial" w:eastAsia="Arial Unicode MS" w:hAnsi="Arial" w:cs="Arial"/>
                <w:b/>
                <w:szCs w:val="22"/>
              </w:rPr>
              <w:t>428/15</w:t>
            </w:r>
            <w:r>
              <w:rPr>
                <w:rFonts w:ascii="Arial" w:eastAsia="Arial Unicode MS" w:hAnsi="Arial" w:cs="Arial"/>
                <w:szCs w:val="22"/>
              </w:rPr>
              <w:t xml:space="preserve"> – CONFEA, aprova a realização do Seminário Temático “Setores de Atendimento”, em 2015, à expensas do CONFEA, previsto para os dias 9 e 10 de julho/15, em Brasília-DF;</w:t>
            </w:r>
          </w:p>
          <w:p w:rsidR="00014D5D" w:rsidRPr="001C1422" w:rsidRDefault="007615B8" w:rsidP="00014D5D">
            <w:pPr>
              <w:autoSpaceDE w:val="0"/>
              <w:autoSpaceDN w:val="0"/>
              <w:spacing w:before="60" w:after="60"/>
              <w:jc w:val="both"/>
              <w:rPr>
                <w:rFonts w:ascii="Arial" w:hAnsi="Arial" w:cs="Arial"/>
                <w:szCs w:val="22"/>
              </w:rPr>
            </w:pPr>
            <w:r w:rsidRPr="001C1422">
              <w:rPr>
                <w:rFonts w:ascii="Arial" w:hAnsi="Arial" w:cs="Arial"/>
                <w:bCs/>
                <w:color w:val="000000"/>
                <w:szCs w:val="22"/>
              </w:rPr>
              <w:t xml:space="preserve">-Mensagem </w:t>
            </w:r>
            <w:r>
              <w:rPr>
                <w:rFonts w:ascii="Arial" w:hAnsi="Arial" w:cs="Arial"/>
                <w:bCs/>
                <w:szCs w:val="22"/>
              </w:rPr>
              <w:t>Eletrônica N</w:t>
            </w:r>
            <w:r w:rsidRPr="001C1422">
              <w:rPr>
                <w:rFonts w:ascii="Arial" w:hAnsi="Arial" w:cs="Arial"/>
                <w:bCs/>
                <w:szCs w:val="22"/>
              </w:rPr>
              <w:t xml:space="preserve">º </w:t>
            </w:r>
            <w:r w:rsidRPr="00DB48A3">
              <w:rPr>
                <w:rFonts w:ascii="Arial" w:hAnsi="Arial" w:cs="Arial"/>
                <w:b/>
                <w:bCs/>
                <w:szCs w:val="22"/>
              </w:rPr>
              <w:t>012/2015</w:t>
            </w:r>
            <w:r w:rsidRPr="001C1422">
              <w:rPr>
                <w:rFonts w:ascii="Arial" w:hAnsi="Arial" w:cs="Arial"/>
                <w:bCs/>
                <w:szCs w:val="22"/>
              </w:rPr>
              <w:t xml:space="preserve"> – GER – NORDESTE, Seminário Nacional de Ética Profissional do Sistema </w:t>
            </w:r>
            <w:r>
              <w:rPr>
                <w:rFonts w:ascii="Arial" w:hAnsi="Arial" w:cs="Arial"/>
                <w:bCs/>
                <w:szCs w:val="22"/>
              </w:rPr>
              <w:t>CONFEA/CREA</w:t>
            </w:r>
            <w:r w:rsidRPr="001C1422">
              <w:rPr>
                <w:rFonts w:ascii="Arial" w:hAnsi="Arial" w:cs="Arial"/>
                <w:bCs/>
                <w:szCs w:val="22"/>
              </w:rPr>
              <w:t>, nos dias 27 e 28 de abril de 2015, em Brasília-DF até o dia 16/04/2015 (amanhã)</w:t>
            </w:r>
            <w:r w:rsidRPr="001C1422">
              <w:rPr>
                <w:rFonts w:ascii="Arial" w:hAnsi="Arial" w:cs="Arial"/>
                <w:szCs w:val="22"/>
              </w:rPr>
              <w:t xml:space="preserve"> para a análise do Coordenador.</w:t>
            </w:r>
          </w:p>
          <w:p w:rsidR="00014D5D" w:rsidRDefault="00014D5D" w:rsidP="00014D5D">
            <w:pPr>
              <w:jc w:val="both"/>
              <w:rPr>
                <w:rFonts w:ascii="Arial" w:eastAsia="Arial Unicode MS" w:hAnsi="Arial" w:cs="Arial"/>
                <w:szCs w:val="22"/>
              </w:rPr>
            </w:pPr>
            <w:r>
              <w:rPr>
                <w:rFonts w:ascii="Arial" w:eastAsia="Arial Unicode MS" w:hAnsi="Arial" w:cs="Arial"/>
                <w:szCs w:val="22"/>
              </w:rPr>
              <w:lastRenderedPageBreak/>
              <w:t xml:space="preserve">-Registra a realização do curso “Qualidade de Energia Elétrica – QEE”, promovido pela Associação dos Engenheiros Eletricistas – ABEE-PB, no auditório do </w:t>
            </w:r>
            <w:r w:rsidR="007615B8">
              <w:rPr>
                <w:rFonts w:ascii="Arial" w:eastAsia="Arial Unicode MS" w:hAnsi="Arial" w:cs="Arial"/>
                <w:szCs w:val="22"/>
              </w:rPr>
              <w:t>SENGE</w:t>
            </w:r>
            <w:r>
              <w:rPr>
                <w:rFonts w:ascii="Arial" w:eastAsia="Arial Unicode MS" w:hAnsi="Arial" w:cs="Arial"/>
                <w:szCs w:val="22"/>
              </w:rPr>
              <w:t>-PB, de 04 a 09/05/15.</w:t>
            </w:r>
          </w:p>
          <w:p w:rsidR="00014D5D" w:rsidRDefault="00014D5D" w:rsidP="00014D5D">
            <w:pPr>
              <w:jc w:val="both"/>
              <w:rPr>
                <w:rFonts w:ascii="Arial" w:eastAsia="Arial Unicode MS" w:hAnsi="Arial" w:cs="Arial"/>
                <w:szCs w:val="22"/>
              </w:rPr>
            </w:pPr>
            <w:r>
              <w:rPr>
                <w:rFonts w:ascii="Arial" w:eastAsia="Arial Unicode MS" w:hAnsi="Arial" w:cs="Arial"/>
                <w:szCs w:val="22"/>
              </w:rPr>
              <w:t xml:space="preserve">-OF.Circ. </w:t>
            </w:r>
            <w:r w:rsidRPr="00DB48A3">
              <w:rPr>
                <w:rFonts w:ascii="Arial" w:eastAsia="Arial Unicode MS" w:hAnsi="Arial" w:cs="Arial"/>
                <w:b/>
                <w:szCs w:val="22"/>
              </w:rPr>
              <w:t>0973/15</w:t>
            </w:r>
            <w:r>
              <w:rPr>
                <w:rFonts w:ascii="Arial" w:eastAsia="Arial Unicode MS" w:hAnsi="Arial" w:cs="Arial"/>
                <w:szCs w:val="22"/>
              </w:rPr>
              <w:t xml:space="preserve"> – CONFEA – Proposta Nº </w:t>
            </w:r>
            <w:r w:rsidRPr="00397E44">
              <w:rPr>
                <w:rFonts w:ascii="Arial" w:eastAsia="Arial Unicode MS" w:hAnsi="Arial" w:cs="Arial"/>
                <w:b/>
                <w:szCs w:val="22"/>
              </w:rPr>
              <w:t>027/14</w:t>
            </w:r>
            <w:r>
              <w:rPr>
                <w:rFonts w:ascii="Arial" w:eastAsia="Arial Unicode MS" w:hAnsi="Arial" w:cs="Arial"/>
                <w:szCs w:val="22"/>
              </w:rPr>
              <w:t xml:space="preserve"> – CCEEC, solicitação aos CREAs gestionem junto ao Corpo de Bombeiros a criação de corpo técnico competente, com profissionais da área de engenharia em seus estados;</w:t>
            </w:r>
          </w:p>
          <w:p w:rsidR="00014D5D" w:rsidRDefault="00014D5D" w:rsidP="00014D5D">
            <w:pPr>
              <w:jc w:val="both"/>
              <w:rPr>
                <w:rFonts w:ascii="Arial" w:eastAsia="Arial Unicode MS" w:hAnsi="Arial" w:cs="Arial"/>
                <w:szCs w:val="22"/>
              </w:rPr>
            </w:pPr>
            <w:r>
              <w:rPr>
                <w:rFonts w:ascii="Arial" w:eastAsia="Arial Unicode MS" w:hAnsi="Arial" w:cs="Arial"/>
                <w:szCs w:val="22"/>
              </w:rPr>
              <w:t xml:space="preserve">-OF. Circ. Nº </w:t>
            </w:r>
            <w:r w:rsidRPr="00DB48A3">
              <w:rPr>
                <w:rFonts w:ascii="Arial" w:eastAsia="Arial Unicode MS" w:hAnsi="Arial" w:cs="Arial"/>
                <w:b/>
                <w:szCs w:val="22"/>
              </w:rPr>
              <w:t>984/15</w:t>
            </w:r>
            <w:r>
              <w:rPr>
                <w:rFonts w:ascii="Arial" w:eastAsia="Arial Unicode MS" w:hAnsi="Arial" w:cs="Arial"/>
                <w:szCs w:val="22"/>
              </w:rPr>
              <w:t xml:space="preserve"> – CONFEA, Altera a decisão normativa Nº 087/11;</w:t>
            </w:r>
          </w:p>
          <w:p w:rsidR="00014D5D" w:rsidRDefault="00014D5D" w:rsidP="00014D5D">
            <w:pPr>
              <w:jc w:val="both"/>
              <w:rPr>
                <w:rFonts w:ascii="Arial" w:eastAsia="Arial Unicode MS" w:hAnsi="Arial" w:cs="Arial"/>
                <w:szCs w:val="22"/>
              </w:rPr>
            </w:pPr>
            <w:r>
              <w:rPr>
                <w:rFonts w:ascii="Arial" w:eastAsia="Arial Unicode MS" w:hAnsi="Arial" w:cs="Arial"/>
                <w:szCs w:val="22"/>
              </w:rPr>
              <w:t xml:space="preserve">-OF. Circ. Nº </w:t>
            </w:r>
            <w:r w:rsidRPr="00DB48A3">
              <w:rPr>
                <w:rFonts w:ascii="Arial" w:eastAsia="Arial Unicode MS" w:hAnsi="Arial" w:cs="Arial"/>
                <w:b/>
                <w:szCs w:val="22"/>
              </w:rPr>
              <w:t>972/15</w:t>
            </w:r>
            <w:r>
              <w:rPr>
                <w:rFonts w:ascii="Arial" w:eastAsia="Arial Unicode MS" w:hAnsi="Arial" w:cs="Arial"/>
                <w:szCs w:val="22"/>
              </w:rPr>
              <w:t xml:space="preserve"> – CONFEA, Proposta Nº </w:t>
            </w:r>
            <w:r w:rsidRPr="00397E44">
              <w:rPr>
                <w:rFonts w:ascii="Arial" w:eastAsia="Arial Unicode MS" w:hAnsi="Arial" w:cs="Arial"/>
                <w:b/>
                <w:szCs w:val="22"/>
              </w:rPr>
              <w:t>23/14</w:t>
            </w:r>
            <w:r>
              <w:rPr>
                <w:rFonts w:ascii="Arial" w:eastAsia="Arial Unicode MS" w:hAnsi="Arial" w:cs="Arial"/>
                <w:szCs w:val="22"/>
              </w:rPr>
              <w:t xml:space="preserve"> – CCEEC, atividade técnica de engenharia, sendo exercidas por leigos em órgãos públicos – autuem os órgãos públicos quando designarem pessoas sem a formação para o exercício de cargos/funções comissionadas, cujas atribuições sejam típicas de engenheiros;</w:t>
            </w:r>
          </w:p>
          <w:p w:rsidR="00014D5D" w:rsidRDefault="00014D5D" w:rsidP="00014D5D">
            <w:pPr>
              <w:jc w:val="both"/>
              <w:rPr>
                <w:rFonts w:ascii="Arial" w:eastAsia="Arial Unicode MS" w:hAnsi="Arial" w:cs="Arial"/>
                <w:szCs w:val="22"/>
              </w:rPr>
            </w:pPr>
            <w:r>
              <w:rPr>
                <w:rFonts w:ascii="Arial" w:eastAsia="Arial Unicode MS" w:hAnsi="Arial" w:cs="Arial"/>
                <w:szCs w:val="22"/>
              </w:rPr>
              <w:t xml:space="preserve">-OF.Circ. Nº </w:t>
            </w:r>
            <w:r w:rsidRPr="00DB48A3">
              <w:rPr>
                <w:rFonts w:ascii="Arial" w:eastAsia="Arial Unicode MS" w:hAnsi="Arial" w:cs="Arial"/>
                <w:b/>
                <w:szCs w:val="22"/>
              </w:rPr>
              <w:t>971/15</w:t>
            </w:r>
            <w:r>
              <w:rPr>
                <w:rFonts w:ascii="Arial" w:eastAsia="Arial Unicode MS" w:hAnsi="Arial" w:cs="Arial"/>
                <w:szCs w:val="22"/>
              </w:rPr>
              <w:t xml:space="preserve"> – CONFEA, Proposta Nº </w:t>
            </w:r>
            <w:r w:rsidRPr="00397E44">
              <w:rPr>
                <w:rFonts w:ascii="Arial" w:eastAsia="Arial Unicode MS" w:hAnsi="Arial" w:cs="Arial"/>
                <w:b/>
                <w:szCs w:val="22"/>
              </w:rPr>
              <w:t>25/14</w:t>
            </w:r>
            <w:r>
              <w:rPr>
                <w:rFonts w:ascii="Arial" w:eastAsia="Arial Unicode MS" w:hAnsi="Arial" w:cs="Arial"/>
                <w:szCs w:val="22"/>
              </w:rPr>
              <w:t xml:space="preserve"> – CCEEI, sobre a Lei Nº 12.977/14, que regula a disciplina a atividade de desmontagem de veículos automotores terrestres;</w:t>
            </w:r>
          </w:p>
          <w:p w:rsidR="00014D5D" w:rsidRDefault="00014D5D" w:rsidP="00014D5D">
            <w:pPr>
              <w:jc w:val="both"/>
              <w:rPr>
                <w:rFonts w:ascii="Arial" w:eastAsia="Arial Unicode MS" w:hAnsi="Arial" w:cs="Arial"/>
                <w:szCs w:val="22"/>
              </w:rPr>
            </w:pPr>
            <w:r>
              <w:rPr>
                <w:rFonts w:ascii="Arial" w:eastAsia="Arial Unicode MS" w:hAnsi="Arial" w:cs="Arial"/>
                <w:szCs w:val="22"/>
              </w:rPr>
              <w:t xml:space="preserve">-OF.Circ. Nº </w:t>
            </w:r>
            <w:r w:rsidRPr="00DB48A3">
              <w:rPr>
                <w:rFonts w:ascii="Arial" w:eastAsia="Arial Unicode MS" w:hAnsi="Arial" w:cs="Arial"/>
                <w:b/>
                <w:szCs w:val="22"/>
              </w:rPr>
              <w:t>974/15</w:t>
            </w:r>
            <w:r>
              <w:rPr>
                <w:rFonts w:ascii="Arial" w:eastAsia="Arial Unicode MS" w:hAnsi="Arial" w:cs="Arial"/>
                <w:szCs w:val="22"/>
              </w:rPr>
              <w:t xml:space="preserve"> – CONFEA, Proposta Nº 11/14 – CCEEI – GT Melhorias da Fiscalização dos CREAs – Metodologia de fiscalização das atividades da modalidade mecânica, metalurgia e industrial, a ser utilizada pelos setores de fiscalização dos Regionais;</w:t>
            </w:r>
          </w:p>
          <w:p w:rsidR="00014D5D" w:rsidRDefault="00014D5D" w:rsidP="00014D5D">
            <w:pPr>
              <w:jc w:val="both"/>
              <w:rPr>
                <w:rFonts w:ascii="Arial" w:eastAsia="Arial Unicode MS" w:hAnsi="Arial" w:cs="Arial"/>
                <w:szCs w:val="22"/>
              </w:rPr>
            </w:pPr>
            <w:r>
              <w:rPr>
                <w:rFonts w:ascii="Arial" w:eastAsia="Arial Unicode MS" w:hAnsi="Arial" w:cs="Arial"/>
                <w:szCs w:val="22"/>
              </w:rPr>
              <w:t xml:space="preserve">-OF.Circ. Nº </w:t>
            </w:r>
            <w:r w:rsidRPr="00DB48A3">
              <w:rPr>
                <w:rFonts w:ascii="Arial" w:eastAsia="Arial Unicode MS" w:hAnsi="Arial" w:cs="Arial"/>
                <w:b/>
                <w:szCs w:val="22"/>
              </w:rPr>
              <w:t>982/15</w:t>
            </w:r>
            <w:r>
              <w:rPr>
                <w:rFonts w:ascii="Arial" w:eastAsia="Arial Unicode MS" w:hAnsi="Arial" w:cs="Arial"/>
                <w:szCs w:val="22"/>
              </w:rPr>
              <w:t xml:space="preserve"> – CONFEA, aprova a resolução que “altera a Res. Nº </w:t>
            </w:r>
            <w:r w:rsidRPr="00397E44">
              <w:rPr>
                <w:rFonts w:ascii="Arial" w:eastAsia="Arial Unicode MS" w:hAnsi="Arial" w:cs="Arial"/>
                <w:b/>
                <w:szCs w:val="22"/>
              </w:rPr>
              <w:t>1.059/14</w:t>
            </w:r>
            <w:r>
              <w:rPr>
                <w:rFonts w:ascii="Arial" w:eastAsia="Arial Unicode MS" w:hAnsi="Arial" w:cs="Arial"/>
                <w:szCs w:val="22"/>
              </w:rPr>
              <w:t>, que aprova os modelos de carteira de identidade profissional provisória e de carteira de identidade profissional temporária;</w:t>
            </w:r>
          </w:p>
          <w:p w:rsidR="00F17C6D" w:rsidRPr="00014D5D" w:rsidRDefault="00014D5D" w:rsidP="00014D5D">
            <w:pPr>
              <w:jc w:val="both"/>
              <w:rPr>
                <w:rFonts w:ascii="Arial" w:hAnsi="Arial" w:cs="Arial"/>
                <w:bCs/>
                <w:sz w:val="10"/>
                <w:szCs w:val="10"/>
              </w:rPr>
            </w:pPr>
            <w:r>
              <w:rPr>
                <w:rFonts w:ascii="Arial" w:eastAsia="Arial Unicode MS" w:hAnsi="Arial" w:cs="Arial"/>
                <w:szCs w:val="22"/>
              </w:rPr>
              <w:t xml:space="preserve">-OF.Circ. Nº </w:t>
            </w:r>
            <w:r w:rsidRPr="00DB48A3">
              <w:rPr>
                <w:rFonts w:ascii="Arial" w:eastAsia="Arial Unicode MS" w:hAnsi="Arial" w:cs="Arial"/>
                <w:b/>
                <w:szCs w:val="22"/>
              </w:rPr>
              <w:t>983/15</w:t>
            </w:r>
            <w:r>
              <w:rPr>
                <w:rFonts w:ascii="Arial" w:eastAsia="Arial Unicode MS" w:hAnsi="Arial" w:cs="Arial"/>
                <w:szCs w:val="22"/>
              </w:rPr>
              <w:t xml:space="preserve"> – CONFEA, que referenda a Portaria AD Nº </w:t>
            </w:r>
            <w:r w:rsidRPr="00397E44">
              <w:rPr>
                <w:rFonts w:ascii="Arial" w:eastAsia="Arial Unicode MS" w:hAnsi="Arial" w:cs="Arial"/>
                <w:b/>
                <w:szCs w:val="22"/>
              </w:rPr>
              <w:t>104/15</w:t>
            </w:r>
            <w:r>
              <w:rPr>
                <w:rFonts w:ascii="Arial" w:eastAsia="Arial Unicode MS" w:hAnsi="Arial" w:cs="Arial"/>
                <w:szCs w:val="22"/>
              </w:rPr>
              <w:t>, que resolveu aprovar entre outros a data limite de 30/04/15, para que os gestores do CONFEA; dos CREAs e da MUTUA enviarem à Controladoria do CONFEA a prestação de contas e o relatório de gestão, exercício 2014.</w:t>
            </w:r>
          </w:p>
        </w:tc>
      </w:tr>
      <w:tr w:rsidR="00F17C6D" w:rsidRPr="00725441" w:rsidTr="009F1FB6">
        <w:trPr>
          <w:trHeight w:val="100"/>
        </w:trPr>
        <w:tc>
          <w:tcPr>
            <w:tcW w:w="786" w:type="dxa"/>
            <w:tcBorders>
              <w:top w:val="double" w:sz="4" w:space="0" w:color="auto"/>
              <w:left w:val="thinThickSmallGap" w:sz="24" w:space="0" w:color="auto"/>
              <w:bottom w:val="nil"/>
              <w:right w:val="single" w:sz="6" w:space="0" w:color="auto"/>
            </w:tcBorders>
          </w:tcPr>
          <w:p w:rsidR="00F17C6D" w:rsidRPr="00725441" w:rsidRDefault="00F17C6D" w:rsidP="002E771F">
            <w:pPr>
              <w:pStyle w:val="Corpodetexto2"/>
              <w:jc w:val="center"/>
              <w:rPr>
                <w:rFonts w:cs="Arial"/>
                <w:b/>
                <w:sz w:val="22"/>
                <w:szCs w:val="22"/>
              </w:rPr>
            </w:pPr>
            <w:r w:rsidRPr="00725441">
              <w:rPr>
                <w:rFonts w:cs="Arial"/>
                <w:b/>
                <w:sz w:val="22"/>
                <w:szCs w:val="22"/>
              </w:rPr>
              <w:lastRenderedPageBreak/>
              <w:t>5.0</w:t>
            </w:r>
          </w:p>
        </w:tc>
        <w:tc>
          <w:tcPr>
            <w:tcW w:w="1984" w:type="dxa"/>
            <w:tcBorders>
              <w:top w:val="double" w:sz="4" w:space="0" w:color="auto"/>
              <w:left w:val="single" w:sz="6" w:space="0" w:color="auto"/>
              <w:bottom w:val="nil"/>
              <w:right w:val="single" w:sz="6" w:space="0" w:color="auto"/>
            </w:tcBorders>
          </w:tcPr>
          <w:p w:rsidR="00F17C6D" w:rsidRPr="00725441" w:rsidRDefault="00F17C6D" w:rsidP="002E771F">
            <w:pPr>
              <w:pStyle w:val="Corpodetexto2"/>
              <w:jc w:val="center"/>
              <w:rPr>
                <w:rFonts w:cs="Arial"/>
                <w:sz w:val="22"/>
                <w:szCs w:val="22"/>
              </w:rPr>
            </w:pPr>
            <w:r w:rsidRPr="00725441">
              <w:rPr>
                <w:rFonts w:cs="Arial"/>
                <w:sz w:val="22"/>
                <w:szCs w:val="22"/>
              </w:rPr>
              <w:t>Ordem do Dia</w:t>
            </w:r>
          </w:p>
        </w:tc>
        <w:tc>
          <w:tcPr>
            <w:tcW w:w="3260" w:type="dxa"/>
            <w:tcBorders>
              <w:top w:val="double" w:sz="4" w:space="0" w:color="auto"/>
              <w:left w:val="single" w:sz="6" w:space="0" w:color="auto"/>
              <w:bottom w:val="single" w:sz="2" w:space="0" w:color="auto"/>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096D1B"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single" w:sz="2" w:space="0" w:color="auto"/>
              <w:right w:val="thinThickSmallGap" w:sz="24" w:space="0" w:color="auto"/>
            </w:tcBorders>
          </w:tcPr>
          <w:p w:rsidR="00F17C6D" w:rsidRPr="00725441" w:rsidRDefault="00995FD6" w:rsidP="004C129D">
            <w:pPr>
              <w:ind w:left="-16" w:right="71" w:firstLine="16"/>
              <w:jc w:val="both"/>
              <w:rPr>
                <w:rFonts w:ascii="Arial" w:hAnsi="Arial" w:cs="Arial"/>
                <w:szCs w:val="22"/>
              </w:rPr>
            </w:pPr>
            <w:r>
              <w:rPr>
                <w:rFonts w:ascii="Arial" w:hAnsi="Arial" w:cs="Arial"/>
                <w:szCs w:val="22"/>
              </w:rPr>
              <w:t>-Procede com itens constantes da Pauta:</w:t>
            </w:r>
          </w:p>
          <w:p w:rsidR="00F17C6D" w:rsidRPr="00725441" w:rsidRDefault="00F17C6D" w:rsidP="001B3A9F">
            <w:pPr>
              <w:ind w:left="-16" w:right="71" w:firstLine="16"/>
              <w:jc w:val="both"/>
              <w:rPr>
                <w:rFonts w:ascii="Arial" w:hAnsi="Arial" w:cs="Arial"/>
                <w:szCs w:val="22"/>
              </w:rPr>
            </w:pPr>
            <w:r w:rsidRPr="00725441">
              <w:rPr>
                <w:rFonts w:ascii="Arial" w:hAnsi="Arial" w:cs="Arial"/>
                <w:szCs w:val="22"/>
              </w:rPr>
              <w:t>-</w:t>
            </w:r>
            <w:r w:rsidRPr="00B318A5">
              <w:rPr>
                <w:rFonts w:ascii="Arial" w:hAnsi="Arial" w:cs="Arial"/>
                <w:b/>
                <w:sz w:val="20"/>
                <w:szCs w:val="20"/>
              </w:rPr>
              <w:t>5.1</w:t>
            </w:r>
            <w:r w:rsidRPr="00B318A5">
              <w:rPr>
                <w:rFonts w:ascii="Arial" w:hAnsi="Arial" w:cs="Arial"/>
                <w:sz w:val="20"/>
                <w:szCs w:val="20"/>
              </w:rPr>
              <w:t xml:space="preserve">. </w:t>
            </w:r>
            <w:r w:rsidRPr="00B318A5">
              <w:rPr>
                <w:rFonts w:ascii="Arial" w:hAnsi="Arial" w:cs="Arial"/>
                <w:b/>
                <w:sz w:val="20"/>
                <w:szCs w:val="20"/>
                <w:u w:val="single"/>
              </w:rPr>
              <w:t>Apreciação de Balancete Analítico</w:t>
            </w:r>
            <w:r w:rsidR="001B3A9F" w:rsidRPr="00B318A5">
              <w:rPr>
                <w:rFonts w:ascii="Arial" w:hAnsi="Arial" w:cs="Arial"/>
                <w:b/>
                <w:sz w:val="20"/>
                <w:szCs w:val="20"/>
                <w:u w:val="single"/>
              </w:rPr>
              <w:t>, referente mês</w:t>
            </w:r>
            <w:r w:rsidRPr="00B318A5">
              <w:rPr>
                <w:rFonts w:ascii="Arial" w:hAnsi="Arial" w:cs="Arial"/>
                <w:b/>
                <w:sz w:val="20"/>
                <w:szCs w:val="20"/>
                <w:u w:val="single"/>
              </w:rPr>
              <w:t xml:space="preserve"> de </w:t>
            </w:r>
            <w:r w:rsidR="006B370D" w:rsidRPr="00B318A5">
              <w:rPr>
                <w:rFonts w:ascii="Arial" w:hAnsi="Arial" w:cs="Arial"/>
                <w:b/>
                <w:sz w:val="20"/>
                <w:szCs w:val="20"/>
                <w:u w:val="single"/>
              </w:rPr>
              <w:t>março</w:t>
            </w:r>
            <w:r w:rsidRPr="00B318A5">
              <w:rPr>
                <w:rFonts w:ascii="Arial" w:hAnsi="Arial" w:cs="Arial"/>
                <w:b/>
                <w:sz w:val="20"/>
                <w:szCs w:val="20"/>
                <w:u w:val="single"/>
              </w:rPr>
              <w:t>/2015</w:t>
            </w:r>
            <w:r w:rsidR="006B370D">
              <w:rPr>
                <w:rFonts w:ascii="Arial" w:hAnsi="Arial" w:cs="Arial"/>
                <w:szCs w:val="22"/>
              </w:rPr>
              <w:t>, com o respectivo parecer</w:t>
            </w:r>
            <w:r w:rsidRPr="00725441">
              <w:rPr>
                <w:rFonts w:ascii="Arial" w:hAnsi="Arial" w:cs="Arial"/>
                <w:szCs w:val="22"/>
              </w:rPr>
              <w:t xml:space="preserve"> da Comissão de Orçamento e Tomada de Contas. Relator</w:t>
            </w:r>
            <w:r w:rsidR="00CD2010">
              <w:rPr>
                <w:rFonts w:ascii="Arial" w:hAnsi="Arial" w:cs="Arial"/>
                <w:szCs w:val="22"/>
              </w:rPr>
              <w:t>a</w:t>
            </w:r>
            <w:r w:rsidRPr="00725441">
              <w:rPr>
                <w:rFonts w:ascii="Arial" w:hAnsi="Arial" w:cs="Arial"/>
                <w:szCs w:val="22"/>
              </w:rPr>
              <w:t xml:space="preserve">: Eng. Civ. </w:t>
            </w:r>
            <w:r w:rsidRPr="00725441">
              <w:rPr>
                <w:rFonts w:ascii="Arial" w:hAnsi="Arial" w:cs="Arial"/>
                <w:b/>
                <w:szCs w:val="22"/>
              </w:rPr>
              <w:t>Virginia Odete Cruz Barroca</w:t>
            </w:r>
            <w:r w:rsidRPr="00725441">
              <w:rPr>
                <w:rFonts w:ascii="Arial" w:hAnsi="Arial" w:cs="Arial"/>
                <w:szCs w:val="22"/>
              </w:rPr>
              <w:t xml:space="preserve">, Coordenadora da Comissão de Orçamento e Tomada de Contas. Na ocasião convida a profissional para expor. </w:t>
            </w:r>
          </w:p>
        </w:tc>
      </w:tr>
      <w:tr w:rsidR="00F17C6D" w:rsidRPr="00725441" w:rsidTr="00EB4280">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17C6D" w:rsidRPr="00725441" w:rsidRDefault="00F17C6D" w:rsidP="005333BA">
            <w:pPr>
              <w:pStyle w:val="Corpodetexto2"/>
              <w:jc w:val="center"/>
              <w:rPr>
                <w:rFonts w:cs="Arial"/>
                <w:sz w:val="22"/>
                <w:szCs w:val="22"/>
              </w:rPr>
            </w:pPr>
            <w:r w:rsidRPr="00725441">
              <w:rPr>
                <w:rFonts w:cs="Arial"/>
                <w:sz w:val="22"/>
                <w:szCs w:val="22"/>
              </w:rPr>
              <w:t xml:space="preserve">Eng. Civ. </w:t>
            </w:r>
            <w:r w:rsidRPr="00725441">
              <w:rPr>
                <w:rFonts w:cs="Arial"/>
                <w:b/>
                <w:sz w:val="22"/>
                <w:szCs w:val="22"/>
              </w:rPr>
              <w:t>Virgínia Odete Cruz Barroca</w:t>
            </w:r>
            <w:r w:rsidRPr="00725441">
              <w:rPr>
                <w:rFonts w:cs="Arial"/>
                <w:sz w:val="22"/>
                <w:szCs w:val="22"/>
              </w:rPr>
              <w:t xml:space="preserve">, </w:t>
            </w:r>
          </w:p>
          <w:p w:rsidR="00F17C6D" w:rsidRPr="00725441" w:rsidRDefault="00F17C6D" w:rsidP="005333BA">
            <w:pPr>
              <w:pStyle w:val="Corpodetexto2"/>
              <w:jc w:val="center"/>
              <w:rPr>
                <w:rFonts w:cs="Arial"/>
                <w:sz w:val="22"/>
                <w:szCs w:val="22"/>
              </w:rPr>
            </w:pPr>
            <w:r w:rsidRPr="00725441">
              <w:rPr>
                <w:rFonts w:cs="Arial"/>
                <w:sz w:val="22"/>
                <w:szCs w:val="22"/>
              </w:rPr>
              <w:t>Coordenadora da Comissão de Orçamento e Tomada de Contas</w:t>
            </w:r>
          </w:p>
        </w:tc>
        <w:tc>
          <w:tcPr>
            <w:tcW w:w="9072" w:type="dxa"/>
            <w:tcBorders>
              <w:top w:val="single" w:sz="2" w:space="0" w:color="auto"/>
              <w:left w:val="single" w:sz="6" w:space="0" w:color="auto"/>
              <w:bottom w:val="single" w:sz="2" w:space="0" w:color="auto"/>
              <w:right w:val="thinThickSmallGap" w:sz="24" w:space="0" w:color="auto"/>
            </w:tcBorders>
          </w:tcPr>
          <w:p w:rsidR="00F17C6D" w:rsidRPr="00725441" w:rsidRDefault="00F17C6D" w:rsidP="00CC6AE8">
            <w:pPr>
              <w:pStyle w:val="Textoembloco"/>
              <w:tabs>
                <w:tab w:val="left" w:pos="8330"/>
              </w:tabs>
              <w:ind w:left="-10" w:right="50" w:firstLine="0"/>
              <w:rPr>
                <w:rFonts w:ascii="Arial" w:hAnsi="Arial" w:cs="Arial"/>
                <w:bCs/>
                <w:sz w:val="22"/>
                <w:szCs w:val="22"/>
              </w:rPr>
            </w:pPr>
            <w:r w:rsidRPr="00725441">
              <w:rPr>
                <w:rFonts w:ascii="Arial" w:hAnsi="Arial" w:cs="Arial"/>
                <w:bCs/>
                <w:sz w:val="22"/>
                <w:szCs w:val="22"/>
              </w:rPr>
              <w:t>-Cumprimenta a todos.</w:t>
            </w:r>
          </w:p>
          <w:p w:rsidR="00F17C6D" w:rsidRPr="00725441" w:rsidRDefault="00F17C6D" w:rsidP="00367200">
            <w:pPr>
              <w:jc w:val="both"/>
              <w:rPr>
                <w:rFonts w:ascii="Arial" w:hAnsi="Arial" w:cs="Arial"/>
                <w:szCs w:val="22"/>
              </w:rPr>
            </w:pPr>
            <w:r w:rsidRPr="00725441">
              <w:rPr>
                <w:rFonts w:ascii="Arial" w:hAnsi="Arial" w:cs="Arial"/>
                <w:bCs/>
                <w:szCs w:val="22"/>
              </w:rPr>
              <w:t>-Registra que a documentação foi previamente analisada pela Comissã</w:t>
            </w:r>
            <w:r w:rsidR="00C80E94">
              <w:rPr>
                <w:rFonts w:ascii="Arial" w:hAnsi="Arial" w:cs="Arial"/>
                <w:bCs/>
                <w:szCs w:val="22"/>
              </w:rPr>
              <w:t xml:space="preserve">o de Compras e Orçamentos e </w:t>
            </w:r>
            <w:r w:rsidRPr="00725441">
              <w:rPr>
                <w:rFonts w:ascii="Arial" w:hAnsi="Arial" w:cs="Arial"/>
                <w:bCs/>
                <w:szCs w:val="22"/>
              </w:rPr>
              <w:t>se encontra em conformidade com os ditames da legislação que norteia a matéria, razão pela qual</w:t>
            </w:r>
            <w:r w:rsidR="00EB4BD6">
              <w:rPr>
                <w:rFonts w:ascii="Arial" w:hAnsi="Arial" w:cs="Arial"/>
                <w:bCs/>
                <w:szCs w:val="22"/>
              </w:rPr>
              <w:t>,</w:t>
            </w:r>
            <w:r w:rsidRPr="00725441">
              <w:rPr>
                <w:rFonts w:ascii="Arial" w:hAnsi="Arial" w:cs="Arial"/>
                <w:bCs/>
                <w:szCs w:val="22"/>
              </w:rPr>
              <w:t xml:space="preserve"> a Comissão apresenta parecer favorável ao deferimento do mérito</w:t>
            </w:r>
            <w:r w:rsidR="00C80E94">
              <w:rPr>
                <w:rFonts w:ascii="Arial" w:hAnsi="Arial" w:cs="Arial"/>
                <w:bCs/>
                <w:szCs w:val="22"/>
              </w:rPr>
              <w:t>.</w:t>
            </w:r>
            <w:r w:rsidR="00656F5E">
              <w:rPr>
                <w:rFonts w:ascii="Arial" w:hAnsi="Arial" w:cs="Arial"/>
                <w:bCs/>
                <w:szCs w:val="22"/>
              </w:rPr>
              <w:t xml:space="preserve"> Diz na oca</w:t>
            </w:r>
            <w:r w:rsidR="00EB4BD6">
              <w:rPr>
                <w:rFonts w:ascii="Arial" w:hAnsi="Arial" w:cs="Arial"/>
                <w:bCs/>
                <w:szCs w:val="22"/>
              </w:rPr>
              <w:t>sião que a partir deste mês estarão</w:t>
            </w:r>
            <w:r w:rsidR="00656F5E">
              <w:rPr>
                <w:rFonts w:ascii="Arial" w:hAnsi="Arial" w:cs="Arial"/>
                <w:bCs/>
                <w:szCs w:val="22"/>
              </w:rPr>
              <w:t xml:space="preserve"> sendo informada</w:t>
            </w:r>
            <w:r w:rsidR="00EB4BD6">
              <w:rPr>
                <w:rFonts w:ascii="Arial" w:hAnsi="Arial" w:cs="Arial"/>
                <w:bCs/>
                <w:szCs w:val="22"/>
              </w:rPr>
              <w:t>s</w:t>
            </w:r>
            <w:r w:rsidR="00656F5E">
              <w:rPr>
                <w:rFonts w:ascii="Arial" w:hAnsi="Arial" w:cs="Arial"/>
                <w:bCs/>
                <w:szCs w:val="22"/>
              </w:rPr>
              <w:t xml:space="preserve"> a despesas e a</w:t>
            </w:r>
            <w:r w:rsidR="00EB4BD6">
              <w:rPr>
                <w:rFonts w:ascii="Arial" w:hAnsi="Arial" w:cs="Arial"/>
                <w:bCs/>
                <w:szCs w:val="22"/>
              </w:rPr>
              <w:t>s</w:t>
            </w:r>
            <w:r w:rsidR="00656F5E">
              <w:rPr>
                <w:rFonts w:ascii="Arial" w:hAnsi="Arial" w:cs="Arial"/>
                <w:bCs/>
                <w:szCs w:val="22"/>
              </w:rPr>
              <w:t xml:space="preserve"> receita</w:t>
            </w:r>
            <w:r w:rsidR="00EB4BD6">
              <w:rPr>
                <w:rFonts w:ascii="Arial" w:hAnsi="Arial" w:cs="Arial"/>
                <w:bCs/>
                <w:szCs w:val="22"/>
              </w:rPr>
              <w:t>s</w:t>
            </w:r>
            <w:r w:rsidR="00656F5E">
              <w:rPr>
                <w:rFonts w:ascii="Arial" w:hAnsi="Arial" w:cs="Arial"/>
                <w:bCs/>
                <w:szCs w:val="22"/>
              </w:rPr>
              <w:t xml:space="preserve"> realizada</w:t>
            </w:r>
            <w:r w:rsidR="00EB4BD6">
              <w:rPr>
                <w:rFonts w:ascii="Arial" w:hAnsi="Arial" w:cs="Arial"/>
                <w:bCs/>
                <w:szCs w:val="22"/>
              </w:rPr>
              <w:t>s mensalmente</w:t>
            </w:r>
            <w:r w:rsidR="00367200">
              <w:rPr>
                <w:rFonts w:ascii="Arial" w:hAnsi="Arial" w:cs="Arial"/>
                <w:bCs/>
                <w:szCs w:val="22"/>
              </w:rPr>
              <w:t xml:space="preserve">. Diz que à ação </w:t>
            </w:r>
            <w:r w:rsidR="00BC5210">
              <w:rPr>
                <w:rFonts w:ascii="Arial" w:hAnsi="Arial" w:cs="Arial"/>
                <w:bCs/>
                <w:szCs w:val="22"/>
              </w:rPr>
              <w:t xml:space="preserve">certamente, </w:t>
            </w:r>
            <w:r w:rsidR="00367200">
              <w:rPr>
                <w:rFonts w:ascii="Arial" w:hAnsi="Arial" w:cs="Arial"/>
                <w:bCs/>
                <w:szCs w:val="22"/>
              </w:rPr>
              <w:t>presta</w:t>
            </w:r>
            <w:r w:rsidR="00BC5210">
              <w:rPr>
                <w:rFonts w:ascii="Arial" w:hAnsi="Arial" w:cs="Arial"/>
                <w:bCs/>
                <w:szCs w:val="22"/>
              </w:rPr>
              <w:t>rá</w:t>
            </w:r>
            <w:r w:rsidR="00656F5E">
              <w:rPr>
                <w:rFonts w:ascii="Arial" w:hAnsi="Arial" w:cs="Arial"/>
                <w:bCs/>
                <w:szCs w:val="22"/>
              </w:rPr>
              <w:t>efetivo conhecimento</w:t>
            </w:r>
            <w:r w:rsidR="00367200">
              <w:rPr>
                <w:rFonts w:ascii="Arial" w:hAnsi="Arial" w:cs="Arial"/>
                <w:bCs/>
                <w:szCs w:val="22"/>
              </w:rPr>
              <w:t xml:space="preserve"> àqueleConselheiro </w:t>
            </w:r>
            <w:r w:rsidR="00656F5E">
              <w:rPr>
                <w:rFonts w:ascii="Arial" w:hAnsi="Arial" w:cs="Arial"/>
                <w:bCs/>
                <w:szCs w:val="22"/>
              </w:rPr>
              <w:t xml:space="preserve">que por algum motivo não tenha tempo de analisar as </w:t>
            </w:r>
            <w:r w:rsidR="00656F5E">
              <w:rPr>
                <w:rFonts w:ascii="Arial" w:hAnsi="Arial" w:cs="Arial"/>
                <w:bCs/>
                <w:szCs w:val="22"/>
              </w:rPr>
              <w:lastRenderedPageBreak/>
              <w:t>peças contábeis encaminhadas previamente.</w:t>
            </w:r>
            <w:r w:rsidR="004D0190">
              <w:rPr>
                <w:rFonts w:ascii="Arial" w:hAnsi="Arial" w:cs="Arial"/>
                <w:bCs/>
                <w:szCs w:val="22"/>
              </w:rPr>
              <w:t xml:space="preserve"> </w:t>
            </w:r>
            <w:r w:rsidRPr="00725441">
              <w:rPr>
                <w:rFonts w:ascii="Arial" w:hAnsi="Arial" w:cs="Arial"/>
                <w:bCs/>
                <w:szCs w:val="22"/>
              </w:rPr>
              <w:t>Em seguida submete o parecer a apreciação dos presentes.</w:t>
            </w:r>
          </w:p>
        </w:tc>
      </w:tr>
      <w:tr w:rsidR="00F17C6D" w:rsidRPr="00725441" w:rsidTr="002E771F">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096D1B" w:rsidP="00096D1B">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F17C6D" w:rsidRPr="00725441" w:rsidRDefault="00F17C6D" w:rsidP="00FE7D81">
            <w:pPr>
              <w:pStyle w:val="Default"/>
              <w:jc w:val="both"/>
              <w:rPr>
                <w:sz w:val="22"/>
                <w:szCs w:val="22"/>
              </w:rPr>
            </w:pPr>
            <w:r w:rsidRPr="00725441">
              <w:rPr>
                <w:sz w:val="22"/>
                <w:szCs w:val="22"/>
              </w:rPr>
              <w:t>-Após exposição, procede em regime de discussão e não havendo manifes</w:t>
            </w:r>
            <w:r w:rsidR="006C4B99">
              <w:rPr>
                <w:sz w:val="22"/>
                <w:szCs w:val="22"/>
              </w:rPr>
              <w:t xml:space="preserve">tação, procede com a votação </w:t>
            </w:r>
            <w:r w:rsidR="00FE7D81">
              <w:rPr>
                <w:sz w:val="22"/>
                <w:szCs w:val="22"/>
              </w:rPr>
              <w:t xml:space="preserve">do </w:t>
            </w:r>
            <w:r w:rsidR="006F5035">
              <w:rPr>
                <w:sz w:val="22"/>
                <w:szCs w:val="22"/>
              </w:rPr>
              <w:t>parecer, correspondente ao</w:t>
            </w:r>
            <w:r w:rsidR="006C4B99">
              <w:rPr>
                <w:sz w:val="22"/>
                <w:szCs w:val="22"/>
              </w:rPr>
              <w:t xml:space="preserve"> balancete</w:t>
            </w:r>
            <w:r w:rsidR="006F5035">
              <w:rPr>
                <w:sz w:val="22"/>
                <w:szCs w:val="22"/>
              </w:rPr>
              <w:t xml:space="preserve"> apresentado</w:t>
            </w:r>
            <w:r w:rsidRPr="00725441">
              <w:rPr>
                <w:sz w:val="22"/>
                <w:szCs w:val="22"/>
              </w:rPr>
              <w:t>, tendo o mesmo sido aprovado por unanimidade;</w:t>
            </w:r>
          </w:p>
        </w:tc>
      </w:tr>
      <w:tr w:rsidR="00F17C6D" w:rsidRPr="00725441" w:rsidTr="002E771F">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nil"/>
              <w:left w:val="single" w:sz="6" w:space="0" w:color="auto"/>
              <w:bottom w:val="single" w:sz="2" w:space="0" w:color="auto"/>
              <w:right w:val="single" w:sz="6" w:space="0" w:color="auto"/>
            </w:tcBorders>
          </w:tcPr>
          <w:p w:rsidR="00F17C6D" w:rsidRPr="00725441" w:rsidRDefault="00F17C6D" w:rsidP="00533E85">
            <w:pPr>
              <w:pStyle w:val="Corpodetexto2"/>
              <w:jc w:val="center"/>
              <w:rPr>
                <w:rFonts w:cs="Arial"/>
                <w:sz w:val="22"/>
                <w:szCs w:val="22"/>
              </w:rPr>
            </w:pPr>
          </w:p>
        </w:tc>
        <w:tc>
          <w:tcPr>
            <w:tcW w:w="9072" w:type="dxa"/>
            <w:tcBorders>
              <w:top w:val="nil"/>
              <w:left w:val="single" w:sz="6" w:space="0" w:color="auto"/>
              <w:bottom w:val="single" w:sz="2" w:space="0" w:color="auto"/>
              <w:right w:val="thinThickSmallGap" w:sz="24" w:space="0" w:color="auto"/>
            </w:tcBorders>
          </w:tcPr>
          <w:p w:rsidR="00F17C6D" w:rsidRPr="00725441" w:rsidRDefault="00F17C6D" w:rsidP="009539B7">
            <w:pPr>
              <w:pStyle w:val="Corpodetexto2"/>
              <w:rPr>
                <w:rFonts w:cs="Arial"/>
                <w:sz w:val="22"/>
                <w:szCs w:val="22"/>
              </w:rPr>
            </w:pPr>
            <w:r w:rsidRPr="00725441">
              <w:rPr>
                <w:rFonts w:cs="Arial"/>
                <w:sz w:val="22"/>
                <w:szCs w:val="22"/>
              </w:rPr>
              <w:t>-</w:t>
            </w:r>
            <w:r w:rsidRPr="00B318A5">
              <w:rPr>
                <w:rFonts w:cs="Arial"/>
                <w:b/>
                <w:sz w:val="20"/>
              </w:rPr>
              <w:t>5.2</w:t>
            </w:r>
            <w:r w:rsidRPr="00B318A5">
              <w:rPr>
                <w:rFonts w:cs="Arial"/>
                <w:sz w:val="20"/>
              </w:rPr>
              <w:t>.</w:t>
            </w:r>
            <w:r w:rsidRPr="00B318A5">
              <w:rPr>
                <w:rFonts w:cs="Arial"/>
                <w:b/>
                <w:sz w:val="20"/>
                <w:u w:val="single"/>
              </w:rPr>
              <w:t>Prestação de Contas da Mutua</w:t>
            </w:r>
            <w:r w:rsidR="009539B7" w:rsidRPr="00B318A5">
              <w:rPr>
                <w:rFonts w:cs="Arial"/>
                <w:b/>
                <w:sz w:val="20"/>
                <w:u w:val="single"/>
              </w:rPr>
              <w:t>, referente o mês</w:t>
            </w:r>
            <w:r w:rsidRPr="00B318A5">
              <w:rPr>
                <w:rFonts w:cs="Arial"/>
                <w:b/>
                <w:sz w:val="20"/>
                <w:u w:val="single"/>
              </w:rPr>
              <w:t xml:space="preserve"> de </w:t>
            </w:r>
            <w:r w:rsidR="00184C9F" w:rsidRPr="00B318A5">
              <w:rPr>
                <w:rFonts w:cs="Arial"/>
                <w:b/>
                <w:sz w:val="20"/>
                <w:u w:val="single"/>
              </w:rPr>
              <w:t>abril</w:t>
            </w:r>
            <w:r w:rsidRPr="00B318A5">
              <w:rPr>
                <w:rFonts w:cs="Arial"/>
                <w:b/>
                <w:sz w:val="20"/>
                <w:u w:val="single"/>
              </w:rPr>
              <w:t>/15</w:t>
            </w:r>
            <w:r w:rsidRPr="00725441">
              <w:rPr>
                <w:rFonts w:cs="Arial"/>
                <w:b/>
                <w:sz w:val="22"/>
                <w:szCs w:val="22"/>
                <w:u w:val="single"/>
              </w:rPr>
              <w:t>.</w:t>
            </w:r>
            <w:r w:rsidR="004D0190" w:rsidRPr="004D0190">
              <w:rPr>
                <w:rFonts w:cs="Arial"/>
                <w:b/>
                <w:sz w:val="22"/>
                <w:szCs w:val="22"/>
              </w:rPr>
              <w:t xml:space="preserve"> </w:t>
            </w:r>
            <w:r w:rsidRPr="00725441">
              <w:rPr>
                <w:rFonts w:cs="Arial"/>
                <w:sz w:val="22"/>
                <w:szCs w:val="22"/>
              </w:rPr>
              <w:t xml:space="preserve">Na ocasião convida a Eng. Civ. </w:t>
            </w:r>
            <w:r w:rsidRPr="00725441">
              <w:rPr>
                <w:rFonts w:cs="Arial"/>
                <w:b/>
                <w:sz w:val="22"/>
                <w:szCs w:val="22"/>
              </w:rPr>
              <w:t>Virginia Odete Cruz Barroca</w:t>
            </w:r>
            <w:r w:rsidRPr="00725441">
              <w:rPr>
                <w:rFonts w:cs="Arial"/>
                <w:sz w:val="22"/>
                <w:szCs w:val="22"/>
              </w:rPr>
              <w:t>, Coordenadora da Comissão de Orçamento e Tomada de Contas, para proceder exposição do processo.</w:t>
            </w:r>
          </w:p>
        </w:tc>
      </w:tr>
      <w:tr w:rsidR="00F17C6D" w:rsidRPr="00725441" w:rsidTr="003C51EC">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17C6D" w:rsidRPr="00725441" w:rsidRDefault="00F17C6D" w:rsidP="005333BA">
            <w:pPr>
              <w:pStyle w:val="Corpodetexto2"/>
              <w:jc w:val="center"/>
              <w:rPr>
                <w:rFonts w:cs="Arial"/>
                <w:sz w:val="22"/>
                <w:szCs w:val="22"/>
              </w:rPr>
            </w:pPr>
            <w:r w:rsidRPr="00725441">
              <w:rPr>
                <w:rFonts w:cs="Arial"/>
                <w:sz w:val="22"/>
                <w:szCs w:val="22"/>
              </w:rPr>
              <w:t xml:space="preserve">Eng. Civ. </w:t>
            </w:r>
            <w:r w:rsidRPr="00725441">
              <w:rPr>
                <w:rFonts w:cs="Arial"/>
                <w:b/>
                <w:sz w:val="22"/>
                <w:szCs w:val="22"/>
              </w:rPr>
              <w:t>Virginia Odete Cruz Barroca</w:t>
            </w:r>
          </w:p>
          <w:p w:rsidR="00F17C6D" w:rsidRPr="00725441" w:rsidRDefault="00F17C6D" w:rsidP="005333BA">
            <w:pPr>
              <w:pStyle w:val="Corpodetexto2"/>
              <w:jc w:val="center"/>
              <w:rPr>
                <w:rFonts w:cs="Arial"/>
                <w:sz w:val="22"/>
                <w:szCs w:val="22"/>
              </w:rPr>
            </w:pPr>
            <w:r w:rsidRPr="00725441">
              <w:rPr>
                <w:rFonts w:cs="Arial"/>
                <w:sz w:val="22"/>
                <w:szCs w:val="22"/>
              </w:rPr>
              <w:t>Coordenadora da Comissão de Orçamento e Tomada de Contas</w:t>
            </w:r>
          </w:p>
        </w:tc>
        <w:tc>
          <w:tcPr>
            <w:tcW w:w="9072" w:type="dxa"/>
            <w:tcBorders>
              <w:top w:val="single" w:sz="2" w:space="0" w:color="auto"/>
              <w:left w:val="single" w:sz="6" w:space="0" w:color="auto"/>
              <w:bottom w:val="single" w:sz="2" w:space="0" w:color="auto"/>
              <w:right w:val="thinThickSmallGap" w:sz="24" w:space="0" w:color="auto"/>
            </w:tcBorders>
          </w:tcPr>
          <w:p w:rsidR="00F17C6D" w:rsidRPr="00725441" w:rsidRDefault="00F17C6D" w:rsidP="00E10387">
            <w:pPr>
              <w:jc w:val="both"/>
              <w:rPr>
                <w:rFonts w:ascii="Arial" w:hAnsi="Arial" w:cs="Arial"/>
                <w:szCs w:val="22"/>
              </w:rPr>
            </w:pPr>
            <w:r w:rsidRPr="00725441">
              <w:rPr>
                <w:rFonts w:ascii="Arial" w:hAnsi="Arial" w:cs="Arial"/>
                <w:bCs/>
                <w:szCs w:val="22"/>
              </w:rPr>
              <w:t>-Registra que a documentação foi previamente analisada pela Comissã</w:t>
            </w:r>
            <w:r w:rsidR="00E10387">
              <w:rPr>
                <w:rFonts w:ascii="Arial" w:hAnsi="Arial" w:cs="Arial"/>
                <w:bCs/>
                <w:szCs w:val="22"/>
              </w:rPr>
              <w:t xml:space="preserve">o de Compras e Orçamentos e </w:t>
            </w:r>
            <w:r w:rsidRPr="00725441">
              <w:rPr>
                <w:rFonts w:ascii="Arial" w:hAnsi="Arial" w:cs="Arial"/>
                <w:bCs/>
                <w:szCs w:val="22"/>
              </w:rPr>
              <w:t>se encontra em conformidade com os ditames da legislação que norteia a matéria, razão pela qual</w:t>
            </w:r>
            <w:r w:rsidR="0065597E">
              <w:rPr>
                <w:rFonts w:ascii="Arial" w:hAnsi="Arial" w:cs="Arial"/>
                <w:bCs/>
                <w:szCs w:val="22"/>
              </w:rPr>
              <w:t>,</w:t>
            </w:r>
            <w:r w:rsidRPr="00725441">
              <w:rPr>
                <w:rFonts w:ascii="Arial" w:hAnsi="Arial" w:cs="Arial"/>
                <w:bCs/>
                <w:szCs w:val="22"/>
              </w:rPr>
              <w:t xml:space="preserve"> a Comissão apresenta parecer favorável ao deferimento do mérito, ou seja, pela aprovação </w:t>
            </w:r>
            <w:r w:rsidR="00E10387">
              <w:rPr>
                <w:rFonts w:ascii="Arial" w:hAnsi="Arial" w:cs="Arial"/>
                <w:bCs/>
                <w:szCs w:val="22"/>
              </w:rPr>
              <w:t>da prestação de contas da MÚTUA,</w:t>
            </w:r>
            <w:r w:rsidRPr="00725441">
              <w:rPr>
                <w:rFonts w:ascii="Arial" w:hAnsi="Arial" w:cs="Arial"/>
                <w:bCs/>
                <w:szCs w:val="22"/>
              </w:rPr>
              <w:t xml:space="preserve"> em referência. Em seguida submete o parecer a apreciação dos presentes.</w:t>
            </w:r>
          </w:p>
        </w:tc>
      </w:tr>
      <w:tr w:rsidR="00F17C6D" w:rsidRPr="00725441" w:rsidTr="003C51EC">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096D1B" w:rsidP="00096D1B">
            <w:pPr>
              <w:pStyle w:val="Corpodetexto2"/>
              <w:jc w:val="center"/>
              <w:rPr>
                <w:rFonts w:cs="Arial"/>
                <w:b/>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F17C6D" w:rsidRPr="00725441" w:rsidRDefault="00F17C6D" w:rsidP="003E2478">
            <w:pPr>
              <w:pStyle w:val="Default"/>
              <w:jc w:val="both"/>
              <w:rPr>
                <w:sz w:val="22"/>
                <w:szCs w:val="22"/>
              </w:rPr>
            </w:pPr>
            <w:r>
              <w:rPr>
                <w:sz w:val="22"/>
                <w:szCs w:val="22"/>
              </w:rPr>
              <w:t>-Após exposição</w:t>
            </w:r>
            <w:r w:rsidRPr="00725441">
              <w:rPr>
                <w:sz w:val="22"/>
                <w:szCs w:val="22"/>
              </w:rPr>
              <w:t xml:space="preserve"> procede em regime de discussão e não havendo manifestação, </w:t>
            </w:r>
            <w:r>
              <w:rPr>
                <w:sz w:val="22"/>
                <w:szCs w:val="22"/>
              </w:rPr>
              <w:t xml:space="preserve">submete a votação </w:t>
            </w:r>
            <w:r w:rsidR="006C4B99">
              <w:rPr>
                <w:sz w:val="22"/>
                <w:szCs w:val="22"/>
              </w:rPr>
              <w:t>o</w:t>
            </w:r>
            <w:r w:rsidR="00D27B0C">
              <w:rPr>
                <w:sz w:val="22"/>
                <w:szCs w:val="22"/>
              </w:rPr>
              <w:t xml:space="preserve">parecer apresentado, tendo </w:t>
            </w:r>
            <w:r w:rsidR="006C4B99">
              <w:rPr>
                <w:sz w:val="22"/>
                <w:szCs w:val="22"/>
              </w:rPr>
              <w:t>sido aprovado</w:t>
            </w:r>
            <w:r w:rsidRPr="00725441">
              <w:rPr>
                <w:sz w:val="22"/>
                <w:szCs w:val="22"/>
              </w:rPr>
              <w:t xml:space="preserve"> por unanimidade;</w:t>
            </w:r>
          </w:p>
          <w:p w:rsidR="00F17C6D" w:rsidRPr="00725441" w:rsidRDefault="00EE19AE" w:rsidP="004C675C">
            <w:pPr>
              <w:pStyle w:val="Cabealho"/>
              <w:tabs>
                <w:tab w:val="clear" w:pos="4419"/>
                <w:tab w:val="clear" w:pos="8838"/>
              </w:tabs>
              <w:jc w:val="both"/>
              <w:rPr>
                <w:sz w:val="22"/>
                <w:szCs w:val="22"/>
                <w:u w:val="single"/>
              </w:rPr>
            </w:pPr>
            <w:r w:rsidRPr="00DD4B74">
              <w:rPr>
                <w:rFonts w:ascii="Arial" w:hAnsi="Arial" w:cs="Arial"/>
                <w:b/>
                <w:sz w:val="22"/>
                <w:szCs w:val="22"/>
              </w:rPr>
              <w:t>-</w:t>
            </w:r>
            <w:r w:rsidRPr="00F828FC">
              <w:rPr>
                <w:rFonts w:ascii="Arial" w:hAnsi="Arial" w:cs="Arial"/>
                <w:b/>
                <w:sz w:val="22"/>
                <w:szCs w:val="22"/>
                <w:u w:val="single"/>
              </w:rPr>
              <w:t>5.3 -</w:t>
            </w:r>
            <w:r w:rsidRPr="00B318A5">
              <w:rPr>
                <w:rFonts w:ascii="Arial" w:hAnsi="Arial" w:cs="Arial"/>
                <w:b/>
                <w:sz w:val="20"/>
                <w:szCs w:val="20"/>
                <w:u w:val="single"/>
              </w:rPr>
              <w:t xml:space="preserve">Homologação das Portarias AD-REF Nº </w:t>
            </w:r>
            <w:r w:rsidR="00184C9F" w:rsidRPr="00B318A5">
              <w:rPr>
                <w:rFonts w:ascii="Arial" w:hAnsi="Arial" w:cs="Arial"/>
                <w:b/>
                <w:sz w:val="20"/>
                <w:szCs w:val="20"/>
                <w:u w:val="single"/>
              </w:rPr>
              <w:t>22</w:t>
            </w:r>
            <w:r w:rsidRPr="00B318A5">
              <w:rPr>
                <w:rFonts w:ascii="Arial" w:hAnsi="Arial" w:cs="Arial"/>
                <w:b/>
                <w:sz w:val="20"/>
                <w:szCs w:val="20"/>
                <w:u w:val="single"/>
              </w:rPr>
              <w:t>/2015</w:t>
            </w:r>
            <w:r w:rsidR="00184C9F" w:rsidRPr="00B318A5">
              <w:rPr>
                <w:rFonts w:ascii="Arial" w:hAnsi="Arial" w:cs="Arial"/>
                <w:b/>
                <w:sz w:val="20"/>
                <w:szCs w:val="20"/>
                <w:u w:val="single"/>
              </w:rPr>
              <w:t>, que aprovou “ad-referendum” do plenário a Prestação de Contas e Relatório de Gestão do CREA-PB, exercício 2014</w:t>
            </w:r>
            <w:r w:rsidR="00184C9F">
              <w:rPr>
                <w:rFonts w:ascii="Arial" w:hAnsi="Arial" w:cs="Arial"/>
                <w:sz w:val="22"/>
                <w:szCs w:val="22"/>
              </w:rPr>
              <w:t>.</w:t>
            </w:r>
            <w:r w:rsidR="00E22433">
              <w:rPr>
                <w:rFonts w:ascii="Arial" w:hAnsi="Arial" w:cs="Arial"/>
                <w:sz w:val="22"/>
                <w:szCs w:val="22"/>
              </w:rPr>
              <w:t xml:space="preserve"> </w:t>
            </w:r>
            <w:r w:rsidR="004C675C">
              <w:rPr>
                <w:rFonts w:ascii="Arial" w:hAnsi="Arial" w:cs="Arial"/>
                <w:sz w:val="22"/>
                <w:szCs w:val="22"/>
              </w:rPr>
              <w:t>Esclarece</w:t>
            </w:r>
            <w:r w:rsidR="00E22433">
              <w:rPr>
                <w:rFonts w:ascii="Arial" w:hAnsi="Arial" w:cs="Arial"/>
                <w:sz w:val="22"/>
                <w:szCs w:val="22"/>
              </w:rPr>
              <w:t xml:space="preserve"> </w:t>
            </w:r>
            <w:r w:rsidR="00184C9F">
              <w:rPr>
                <w:rFonts w:ascii="Arial" w:hAnsi="Arial" w:cs="Arial"/>
                <w:sz w:val="22"/>
                <w:szCs w:val="22"/>
              </w:rPr>
              <w:t>n</w:t>
            </w:r>
            <w:r w:rsidR="005D6193">
              <w:rPr>
                <w:rFonts w:ascii="Arial" w:hAnsi="Arial" w:cs="Arial"/>
                <w:sz w:val="22"/>
                <w:szCs w:val="22"/>
              </w:rPr>
              <w:t xml:space="preserve">a </w:t>
            </w:r>
            <w:r w:rsidR="00184C9F">
              <w:rPr>
                <w:rFonts w:ascii="Arial" w:hAnsi="Arial" w:cs="Arial"/>
                <w:sz w:val="22"/>
                <w:szCs w:val="22"/>
              </w:rPr>
              <w:t>ocasião</w:t>
            </w:r>
            <w:r w:rsidR="00E22433">
              <w:rPr>
                <w:rFonts w:ascii="Arial" w:hAnsi="Arial" w:cs="Arial"/>
                <w:sz w:val="22"/>
                <w:szCs w:val="22"/>
              </w:rPr>
              <w:t xml:space="preserve"> </w:t>
            </w:r>
            <w:r w:rsidR="00184C9F">
              <w:rPr>
                <w:rFonts w:ascii="Arial" w:hAnsi="Arial" w:cs="Arial"/>
                <w:sz w:val="22"/>
                <w:szCs w:val="22"/>
              </w:rPr>
              <w:t xml:space="preserve">a </w:t>
            </w:r>
            <w:r w:rsidR="005D6193">
              <w:rPr>
                <w:rFonts w:ascii="Arial" w:hAnsi="Arial" w:cs="Arial"/>
                <w:sz w:val="22"/>
                <w:szCs w:val="22"/>
              </w:rPr>
              <w:t>necessidade premente da aprovação do mérito “ad-referendum”</w:t>
            </w:r>
            <w:r w:rsidR="004C675C">
              <w:rPr>
                <w:rFonts w:ascii="Arial" w:hAnsi="Arial" w:cs="Arial"/>
                <w:sz w:val="22"/>
                <w:szCs w:val="22"/>
              </w:rPr>
              <w:t xml:space="preserve"> do plenário</w:t>
            </w:r>
            <w:r w:rsidR="005D6193">
              <w:rPr>
                <w:rFonts w:ascii="Arial" w:hAnsi="Arial" w:cs="Arial"/>
                <w:sz w:val="22"/>
                <w:szCs w:val="22"/>
              </w:rPr>
              <w:t>, em razão do cumprimento do prazo estabelecido pela legislação</w:t>
            </w:r>
            <w:r w:rsidR="004C675C">
              <w:rPr>
                <w:rFonts w:ascii="Arial" w:hAnsi="Arial" w:cs="Arial"/>
                <w:sz w:val="22"/>
                <w:szCs w:val="22"/>
              </w:rPr>
              <w:t xml:space="preserve"> e a necessidade de envio do processo ao CONFEA, em tempo hábil</w:t>
            </w:r>
            <w:r w:rsidR="005D6193">
              <w:rPr>
                <w:rFonts w:ascii="Arial" w:hAnsi="Arial" w:cs="Arial"/>
                <w:sz w:val="22"/>
                <w:szCs w:val="22"/>
              </w:rPr>
              <w:t xml:space="preserve">. </w:t>
            </w:r>
            <w:r w:rsidR="004C675C">
              <w:rPr>
                <w:rFonts w:ascii="Arial" w:hAnsi="Arial" w:cs="Arial"/>
                <w:sz w:val="22"/>
                <w:szCs w:val="22"/>
              </w:rPr>
              <w:t xml:space="preserve">Destaca que após o feio o mérito carece da homologação do “ad-referendum” pelo plenário. </w:t>
            </w:r>
            <w:r w:rsidR="005D6193">
              <w:rPr>
                <w:rFonts w:ascii="Arial" w:hAnsi="Arial" w:cs="Arial"/>
                <w:sz w:val="22"/>
                <w:szCs w:val="22"/>
              </w:rPr>
              <w:t xml:space="preserve">Após </w:t>
            </w:r>
            <w:r w:rsidR="004C675C">
              <w:rPr>
                <w:rFonts w:ascii="Arial" w:hAnsi="Arial" w:cs="Arial"/>
                <w:sz w:val="22"/>
                <w:szCs w:val="22"/>
              </w:rPr>
              <w:t xml:space="preserve">os devidos </w:t>
            </w:r>
            <w:r w:rsidR="005D6193">
              <w:rPr>
                <w:rFonts w:ascii="Arial" w:hAnsi="Arial" w:cs="Arial"/>
                <w:sz w:val="22"/>
                <w:szCs w:val="22"/>
              </w:rPr>
              <w:t>esclarecimento</w:t>
            </w:r>
            <w:r w:rsidR="004C675C">
              <w:rPr>
                <w:rFonts w:ascii="Arial" w:hAnsi="Arial" w:cs="Arial"/>
                <w:sz w:val="22"/>
                <w:szCs w:val="22"/>
              </w:rPr>
              <w:t>s,</w:t>
            </w:r>
            <w:r w:rsidR="005D6193">
              <w:rPr>
                <w:rFonts w:ascii="Arial" w:hAnsi="Arial" w:cs="Arial"/>
                <w:sz w:val="22"/>
                <w:szCs w:val="22"/>
              </w:rPr>
              <w:t xml:space="preserve"> submete a Portaria</w:t>
            </w:r>
            <w:r w:rsidR="004C675C">
              <w:rPr>
                <w:rFonts w:ascii="Arial" w:hAnsi="Arial" w:cs="Arial"/>
                <w:sz w:val="22"/>
                <w:szCs w:val="22"/>
              </w:rPr>
              <w:t xml:space="preserve"> AD Nº 22/2015</w:t>
            </w:r>
            <w:r w:rsidR="005D6193">
              <w:rPr>
                <w:rFonts w:ascii="Arial" w:hAnsi="Arial" w:cs="Arial"/>
                <w:sz w:val="22"/>
                <w:szCs w:val="22"/>
              </w:rPr>
              <w:t xml:space="preserve"> a homologação, tendo sido homologada pelos presentes</w:t>
            </w:r>
            <w:r w:rsidR="00CF3D64">
              <w:rPr>
                <w:rFonts w:ascii="Arial" w:hAnsi="Arial" w:cs="Arial"/>
                <w:sz w:val="22"/>
                <w:szCs w:val="22"/>
              </w:rPr>
              <w:t>.</w:t>
            </w:r>
          </w:p>
        </w:tc>
      </w:tr>
      <w:tr w:rsidR="00184C9F" w:rsidRPr="00725441" w:rsidTr="003C51EC">
        <w:trPr>
          <w:trHeight w:val="100"/>
        </w:trPr>
        <w:tc>
          <w:tcPr>
            <w:tcW w:w="786" w:type="dxa"/>
            <w:tcBorders>
              <w:top w:val="nil"/>
              <w:left w:val="thinThickSmallGap" w:sz="24" w:space="0" w:color="auto"/>
              <w:bottom w:val="nil"/>
              <w:right w:val="single" w:sz="6" w:space="0" w:color="auto"/>
            </w:tcBorders>
          </w:tcPr>
          <w:p w:rsidR="00184C9F" w:rsidRPr="00725441" w:rsidRDefault="00184C9F">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84C9F" w:rsidRPr="00725441" w:rsidRDefault="00184C9F">
            <w:pPr>
              <w:pStyle w:val="Corpodetexto2"/>
              <w:jc w:val="center"/>
              <w:rPr>
                <w:rFonts w:cs="Arial"/>
                <w:sz w:val="22"/>
                <w:szCs w:val="22"/>
              </w:rPr>
            </w:pPr>
          </w:p>
        </w:tc>
        <w:tc>
          <w:tcPr>
            <w:tcW w:w="3260" w:type="dxa"/>
            <w:tcBorders>
              <w:top w:val="nil"/>
              <w:left w:val="single" w:sz="6" w:space="0" w:color="auto"/>
              <w:bottom w:val="single" w:sz="4" w:space="0" w:color="auto"/>
              <w:right w:val="single" w:sz="6" w:space="0" w:color="auto"/>
            </w:tcBorders>
          </w:tcPr>
          <w:p w:rsidR="00184C9F" w:rsidRPr="00725441" w:rsidRDefault="00184C9F" w:rsidP="00807944">
            <w:pPr>
              <w:pStyle w:val="Corpodetexto2"/>
              <w:jc w:val="center"/>
              <w:rPr>
                <w:rFonts w:cs="Arial"/>
                <w:b/>
                <w:sz w:val="22"/>
                <w:szCs w:val="22"/>
              </w:rPr>
            </w:pPr>
          </w:p>
        </w:tc>
        <w:tc>
          <w:tcPr>
            <w:tcW w:w="9072" w:type="dxa"/>
            <w:tcBorders>
              <w:top w:val="nil"/>
              <w:left w:val="single" w:sz="6" w:space="0" w:color="auto"/>
              <w:bottom w:val="single" w:sz="4" w:space="0" w:color="auto"/>
              <w:right w:val="thinThickSmallGap" w:sz="24" w:space="0" w:color="auto"/>
            </w:tcBorders>
          </w:tcPr>
          <w:p w:rsidR="00184C9F" w:rsidRDefault="00184C9F" w:rsidP="00184C9F">
            <w:pPr>
              <w:pStyle w:val="Cabealho"/>
              <w:tabs>
                <w:tab w:val="clear" w:pos="4419"/>
                <w:tab w:val="clear" w:pos="8838"/>
              </w:tabs>
              <w:jc w:val="both"/>
              <w:rPr>
                <w:rFonts w:ascii="Arial" w:hAnsi="Arial" w:cs="Arial"/>
                <w:sz w:val="22"/>
                <w:szCs w:val="22"/>
              </w:rPr>
            </w:pPr>
            <w:r w:rsidRPr="00DD4B74">
              <w:rPr>
                <w:rFonts w:ascii="Arial" w:hAnsi="Arial" w:cs="Arial"/>
                <w:b/>
                <w:sz w:val="22"/>
                <w:szCs w:val="22"/>
              </w:rPr>
              <w:t>-</w:t>
            </w:r>
            <w:r w:rsidRPr="00515F4D">
              <w:rPr>
                <w:rFonts w:ascii="Arial" w:hAnsi="Arial" w:cs="Arial"/>
                <w:b/>
                <w:sz w:val="22"/>
                <w:szCs w:val="22"/>
              </w:rPr>
              <w:t>5.4 -</w:t>
            </w:r>
            <w:r w:rsidRPr="00B318A5">
              <w:rPr>
                <w:rFonts w:ascii="Arial" w:hAnsi="Arial" w:cs="Arial"/>
                <w:b/>
                <w:sz w:val="20"/>
                <w:szCs w:val="20"/>
                <w:u w:val="single"/>
              </w:rPr>
              <w:t>Homologação das Decisões Nºs 001 e 003/2015 – Diretoria, que aprovou a realização de Consulta Prévia, para indicação dos Inspetores do CREA-PB (2015/2017) e Institui Comissão para demandar o Processo de Consulta</w:t>
            </w:r>
            <w:r>
              <w:rPr>
                <w:rFonts w:ascii="Arial" w:hAnsi="Arial" w:cs="Arial"/>
                <w:sz w:val="22"/>
                <w:szCs w:val="22"/>
              </w:rPr>
              <w:t>.</w:t>
            </w:r>
            <w:r w:rsidR="00E22433">
              <w:rPr>
                <w:rFonts w:ascii="Arial" w:hAnsi="Arial" w:cs="Arial"/>
                <w:sz w:val="22"/>
                <w:szCs w:val="22"/>
              </w:rPr>
              <w:t xml:space="preserve"> </w:t>
            </w:r>
            <w:r w:rsidR="00F04B41">
              <w:rPr>
                <w:rFonts w:ascii="Arial" w:hAnsi="Arial" w:cs="Arial"/>
                <w:sz w:val="22"/>
                <w:szCs w:val="22"/>
              </w:rPr>
              <w:t xml:space="preserve">Destaca a necessidade premente da Consulta Prévia para indicação dos novos Inspetores, triênio 2015/2017. Ressalta que regimentalmente a Presidência, detém a prerrogativa de proceder </w:t>
            </w:r>
            <w:r w:rsidR="007615B8">
              <w:rPr>
                <w:rFonts w:ascii="Arial" w:hAnsi="Arial" w:cs="Arial"/>
                <w:sz w:val="22"/>
                <w:szCs w:val="22"/>
              </w:rPr>
              <w:t>à</w:t>
            </w:r>
            <w:r w:rsidR="00F04B41">
              <w:rPr>
                <w:rFonts w:ascii="Arial" w:hAnsi="Arial" w:cs="Arial"/>
                <w:sz w:val="22"/>
                <w:szCs w:val="22"/>
              </w:rPr>
              <w:t xml:space="preserve"> indicação de cada profissional, no entanto, dentro do processo democrático o CREA-PB, nos últimos anos vem realizando Consulta Prévia. Diz que o mérito foi aprovado pela Diretoria, inclusive foi instituída uma Comissão, composta pelos Diretores, para demandar o processo. Diz que a Comissão adotará todo o procedimento, com instrução do jurídico. Ante ao exposto, procede com a homologação das Decisões em comento, que foram devidamente homologadas.</w:t>
            </w:r>
          </w:p>
          <w:p w:rsidR="005D1001" w:rsidRPr="00725441" w:rsidRDefault="005D1001" w:rsidP="00184C9F">
            <w:pPr>
              <w:pStyle w:val="Cabealho"/>
              <w:tabs>
                <w:tab w:val="clear" w:pos="4419"/>
                <w:tab w:val="clear" w:pos="8838"/>
              </w:tabs>
              <w:jc w:val="both"/>
              <w:rPr>
                <w:sz w:val="22"/>
                <w:szCs w:val="22"/>
                <w:u w:val="single"/>
              </w:rPr>
            </w:pPr>
            <w:r>
              <w:rPr>
                <w:rFonts w:ascii="Arial" w:hAnsi="Arial" w:cs="Arial"/>
                <w:b/>
                <w:sz w:val="22"/>
                <w:szCs w:val="22"/>
              </w:rPr>
              <w:t>-</w:t>
            </w:r>
            <w:r w:rsidRPr="00155773">
              <w:rPr>
                <w:rFonts w:ascii="Arial" w:hAnsi="Arial" w:cs="Arial"/>
                <w:b/>
                <w:sz w:val="22"/>
                <w:szCs w:val="22"/>
              </w:rPr>
              <w:t>5.</w:t>
            </w:r>
            <w:r>
              <w:rPr>
                <w:rFonts w:ascii="Arial" w:hAnsi="Arial" w:cs="Arial"/>
                <w:b/>
                <w:sz w:val="22"/>
                <w:szCs w:val="22"/>
              </w:rPr>
              <w:t>5</w:t>
            </w:r>
            <w:r w:rsidRPr="00155773">
              <w:rPr>
                <w:rFonts w:ascii="Arial" w:hAnsi="Arial" w:cs="Arial"/>
                <w:sz w:val="22"/>
                <w:szCs w:val="22"/>
              </w:rPr>
              <w:t>.</w:t>
            </w:r>
            <w:r>
              <w:rPr>
                <w:rFonts w:ascii="Arial" w:hAnsi="Arial" w:cs="Arial"/>
                <w:sz w:val="22"/>
                <w:szCs w:val="22"/>
              </w:rPr>
              <w:t>–</w:t>
            </w:r>
            <w:r w:rsidRPr="00B318A5">
              <w:rPr>
                <w:rFonts w:ascii="Arial" w:hAnsi="Arial" w:cs="Arial"/>
                <w:sz w:val="22"/>
                <w:szCs w:val="22"/>
                <w:u w:val="single"/>
              </w:rPr>
              <w:t>Processo:</w:t>
            </w:r>
            <w:r w:rsidR="00E22433">
              <w:rPr>
                <w:rFonts w:ascii="Arial" w:hAnsi="Arial" w:cs="Arial"/>
                <w:sz w:val="22"/>
                <w:szCs w:val="22"/>
                <w:u w:val="single"/>
              </w:rPr>
              <w:t xml:space="preserve"> </w:t>
            </w:r>
            <w:r w:rsidRPr="00B318A5">
              <w:rPr>
                <w:rFonts w:ascii="Arial" w:hAnsi="Arial" w:cs="Arial"/>
                <w:b/>
                <w:sz w:val="20"/>
                <w:szCs w:val="20"/>
                <w:u w:val="single"/>
              </w:rPr>
              <w:t>Prot. 1032853/2015, Assunto: Fixação Nº Represent. p/ compor Plenário/2015</w:t>
            </w:r>
            <w:r w:rsidRPr="00FC41E8">
              <w:rPr>
                <w:rFonts w:ascii="Arial" w:hAnsi="Arial" w:cs="Arial"/>
                <w:sz w:val="22"/>
                <w:szCs w:val="22"/>
              </w:rPr>
              <w:t>. Relator:</w:t>
            </w:r>
            <w:r>
              <w:rPr>
                <w:rFonts w:ascii="Arial" w:hAnsi="Arial" w:cs="Arial"/>
                <w:sz w:val="22"/>
                <w:szCs w:val="22"/>
              </w:rPr>
              <w:t xml:space="preserve"> Eng.Agr. </w:t>
            </w:r>
            <w:r w:rsidRPr="00F87EAA">
              <w:rPr>
                <w:rFonts w:ascii="Arial" w:hAnsi="Arial" w:cs="Arial"/>
                <w:b/>
                <w:sz w:val="22"/>
                <w:szCs w:val="22"/>
              </w:rPr>
              <w:t>José Humberto A. de Albuquerque</w:t>
            </w:r>
            <w:r>
              <w:rPr>
                <w:rFonts w:ascii="Arial" w:hAnsi="Arial" w:cs="Arial"/>
                <w:sz w:val="22"/>
                <w:szCs w:val="22"/>
              </w:rPr>
              <w:t xml:space="preserve">. Na ocasião convida </w:t>
            </w:r>
            <w:r>
              <w:rPr>
                <w:rFonts w:ascii="Arial" w:hAnsi="Arial" w:cs="Arial"/>
                <w:sz w:val="22"/>
                <w:szCs w:val="22"/>
              </w:rPr>
              <w:lastRenderedPageBreak/>
              <w:t>o profissional para exposição.</w:t>
            </w:r>
          </w:p>
        </w:tc>
      </w:tr>
      <w:tr w:rsidR="00275379" w:rsidRPr="00725441" w:rsidTr="00EB4280">
        <w:trPr>
          <w:trHeight w:val="100"/>
        </w:trPr>
        <w:tc>
          <w:tcPr>
            <w:tcW w:w="786" w:type="dxa"/>
            <w:tcBorders>
              <w:top w:val="nil"/>
              <w:left w:val="thinThickSmallGap" w:sz="24" w:space="0" w:color="auto"/>
              <w:bottom w:val="nil"/>
              <w:right w:val="single" w:sz="6" w:space="0" w:color="auto"/>
            </w:tcBorders>
          </w:tcPr>
          <w:p w:rsidR="00275379" w:rsidRPr="00725441" w:rsidRDefault="00275379">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75379" w:rsidRPr="00725441" w:rsidRDefault="00275379">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275379" w:rsidRDefault="0097109C" w:rsidP="00F54748">
            <w:pPr>
              <w:pStyle w:val="Corpodetexto2"/>
              <w:jc w:val="center"/>
              <w:rPr>
                <w:rFonts w:cs="Arial"/>
                <w:b/>
                <w:sz w:val="22"/>
                <w:szCs w:val="22"/>
              </w:rPr>
            </w:pPr>
            <w:r>
              <w:rPr>
                <w:rFonts w:cs="Arial"/>
                <w:sz w:val="22"/>
                <w:szCs w:val="22"/>
              </w:rPr>
              <w:t xml:space="preserve">Eng.Agr. </w:t>
            </w:r>
            <w:r w:rsidRPr="00F87EAA">
              <w:rPr>
                <w:rFonts w:cs="Arial"/>
                <w:b/>
                <w:sz w:val="22"/>
                <w:szCs w:val="22"/>
              </w:rPr>
              <w:t>José Humberto A. de Albuquerque</w:t>
            </w:r>
          </w:p>
          <w:p w:rsidR="0097109C" w:rsidRPr="0097109C" w:rsidRDefault="0097109C" w:rsidP="00F54748">
            <w:pPr>
              <w:pStyle w:val="Corpodetexto2"/>
              <w:jc w:val="center"/>
              <w:rPr>
                <w:rFonts w:cs="Arial"/>
                <w:sz w:val="22"/>
                <w:szCs w:val="22"/>
              </w:rPr>
            </w:pPr>
            <w:r>
              <w:rPr>
                <w:rFonts w:cs="Arial"/>
                <w:sz w:val="22"/>
                <w:szCs w:val="22"/>
              </w:rPr>
              <w:t>Coordenador da CRT</w:t>
            </w:r>
          </w:p>
        </w:tc>
        <w:tc>
          <w:tcPr>
            <w:tcW w:w="9072" w:type="dxa"/>
            <w:tcBorders>
              <w:top w:val="single" w:sz="2" w:space="0" w:color="auto"/>
              <w:left w:val="single" w:sz="6" w:space="0" w:color="auto"/>
              <w:bottom w:val="single" w:sz="2" w:space="0" w:color="auto"/>
              <w:right w:val="thinThickSmallGap" w:sz="24" w:space="0" w:color="auto"/>
            </w:tcBorders>
          </w:tcPr>
          <w:p w:rsidR="00275379" w:rsidRDefault="00275379" w:rsidP="006D7E3D">
            <w:pPr>
              <w:pStyle w:val="Textoembloco"/>
              <w:tabs>
                <w:tab w:val="left" w:pos="9144"/>
              </w:tabs>
              <w:ind w:left="0" w:right="0" w:firstLine="0"/>
              <w:rPr>
                <w:rFonts w:ascii="Arial" w:hAnsi="Arial" w:cs="Arial"/>
                <w:szCs w:val="22"/>
              </w:rPr>
            </w:pPr>
            <w:r w:rsidRPr="0092441B">
              <w:rPr>
                <w:rFonts w:ascii="Arial" w:hAnsi="Arial" w:cs="Arial"/>
                <w:sz w:val="22"/>
                <w:szCs w:val="22"/>
              </w:rPr>
              <w:t>-</w:t>
            </w:r>
            <w:r w:rsidR="00DC4DEE" w:rsidRPr="0092441B">
              <w:rPr>
                <w:rFonts w:ascii="Arial" w:hAnsi="Arial" w:cs="Arial"/>
                <w:sz w:val="22"/>
                <w:szCs w:val="22"/>
              </w:rPr>
              <w:t xml:space="preserve">Procede </w:t>
            </w:r>
            <w:r w:rsidR="00114D7F" w:rsidRPr="0092441B">
              <w:rPr>
                <w:rFonts w:ascii="Arial" w:hAnsi="Arial" w:cs="Arial"/>
                <w:sz w:val="22"/>
                <w:szCs w:val="22"/>
              </w:rPr>
              <w:t>exposição do processo, ressaltando todo o estudo que vem sendo realizado pela Comissão, cuja composição foi instituída pelo Plenário. Diz que em atendimento aos preceitos da legislação e ao cronog</w:t>
            </w:r>
            <w:r w:rsidR="006D7E3D">
              <w:rPr>
                <w:rFonts w:ascii="Arial" w:hAnsi="Arial" w:cs="Arial"/>
                <w:sz w:val="22"/>
                <w:szCs w:val="22"/>
              </w:rPr>
              <w:t>rama estabelecido pelo CONFEA</w:t>
            </w:r>
            <w:r w:rsidR="00114D7F" w:rsidRPr="0092441B">
              <w:rPr>
                <w:rFonts w:ascii="Arial" w:hAnsi="Arial" w:cs="Arial"/>
                <w:sz w:val="22"/>
                <w:szCs w:val="22"/>
              </w:rPr>
              <w:t xml:space="preserve"> para fixação do número de representantes do Plenário </w:t>
            </w:r>
            <w:r w:rsidR="006D7E3D">
              <w:rPr>
                <w:rFonts w:ascii="Arial" w:hAnsi="Arial" w:cs="Arial"/>
                <w:sz w:val="22"/>
                <w:szCs w:val="22"/>
              </w:rPr>
              <w:t>no exercício</w:t>
            </w:r>
            <w:r w:rsidR="00114D7F" w:rsidRPr="0092441B">
              <w:rPr>
                <w:rFonts w:ascii="Arial" w:hAnsi="Arial" w:cs="Arial"/>
                <w:sz w:val="22"/>
                <w:szCs w:val="22"/>
              </w:rPr>
              <w:t xml:space="preserve"> 2016, foi elaborada Proposta com o seguinte teor:</w:t>
            </w:r>
            <w:r w:rsidR="006D7E3D">
              <w:rPr>
                <w:rFonts w:ascii="Arial" w:hAnsi="Arial" w:cs="Arial"/>
                <w:sz w:val="22"/>
                <w:szCs w:val="22"/>
              </w:rPr>
              <w:t xml:space="preserve"> “A</w:t>
            </w:r>
            <w:r w:rsidR="0092441B" w:rsidRPr="0092441B">
              <w:rPr>
                <w:rFonts w:ascii="Arial" w:hAnsi="Arial" w:cs="Arial"/>
                <w:sz w:val="22"/>
                <w:szCs w:val="22"/>
              </w:rPr>
              <w:t xml:space="preserve">fixação do número de </w:t>
            </w:r>
            <w:r w:rsidR="0092441B" w:rsidRPr="0092441B">
              <w:rPr>
                <w:rFonts w:ascii="Arial" w:hAnsi="Arial" w:cs="Arial"/>
                <w:b/>
                <w:sz w:val="22"/>
                <w:szCs w:val="22"/>
              </w:rPr>
              <w:t>43</w:t>
            </w:r>
            <w:r w:rsidR="0092441B" w:rsidRPr="0092441B">
              <w:rPr>
                <w:rFonts w:ascii="Arial" w:hAnsi="Arial" w:cs="Arial"/>
                <w:sz w:val="22"/>
                <w:szCs w:val="22"/>
              </w:rPr>
              <w:t xml:space="preserve"> (quarenta e três) representantes junto ao Plenário do CREA-P</w:t>
            </w:r>
            <w:r w:rsidR="006D7E3D">
              <w:rPr>
                <w:rFonts w:ascii="Arial" w:hAnsi="Arial" w:cs="Arial"/>
                <w:sz w:val="22"/>
                <w:szCs w:val="22"/>
              </w:rPr>
              <w:t>B</w:t>
            </w:r>
            <w:r w:rsidR="0092441B" w:rsidRPr="0092441B">
              <w:rPr>
                <w:rFonts w:ascii="Arial" w:hAnsi="Arial" w:cs="Arial"/>
                <w:sz w:val="22"/>
                <w:szCs w:val="22"/>
              </w:rPr>
              <w:t xml:space="preserve"> para o exercício 2016, sendo </w:t>
            </w:r>
            <w:r w:rsidR="0092441B" w:rsidRPr="0092441B">
              <w:rPr>
                <w:rFonts w:ascii="Arial" w:hAnsi="Arial" w:cs="Arial"/>
                <w:b/>
                <w:sz w:val="22"/>
                <w:szCs w:val="22"/>
              </w:rPr>
              <w:t xml:space="preserve">38 </w:t>
            </w:r>
            <w:r w:rsidR="0092441B" w:rsidRPr="0092441B">
              <w:rPr>
                <w:rFonts w:ascii="Arial" w:hAnsi="Arial" w:cs="Arial"/>
                <w:sz w:val="22"/>
                <w:szCs w:val="22"/>
              </w:rPr>
              <w:t xml:space="preserve">(trinta e oito) representantes das EC de profissionais de nível superior e </w:t>
            </w:r>
            <w:r w:rsidR="0092441B" w:rsidRPr="0092441B">
              <w:rPr>
                <w:rFonts w:ascii="Arial" w:hAnsi="Arial" w:cs="Arial"/>
                <w:b/>
                <w:sz w:val="22"/>
                <w:szCs w:val="22"/>
              </w:rPr>
              <w:t>05(cinco)</w:t>
            </w:r>
            <w:r w:rsidR="0092441B" w:rsidRPr="0092441B">
              <w:rPr>
                <w:rFonts w:ascii="Arial" w:hAnsi="Arial" w:cs="Arial"/>
                <w:sz w:val="22"/>
                <w:szCs w:val="22"/>
              </w:rPr>
              <w:t xml:space="preserve"> representantes das Instituições de Ensino Superior - I.Es.</w:t>
            </w:r>
            <w:r w:rsidR="006D7E3D">
              <w:rPr>
                <w:rFonts w:ascii="Arial" w:hAnsi="Arial" w:cs="Arial"/>
                <w:sz w:val="22"/>
                <w:szCs w:val="22"/>
              </w:rPr>
              <w:t xml:space="preserve">” Após os devidos esclarecimentos, submete a Proposta </w:t>
            </w:r>
            <w:r w:rsidR="007615B8">
              <w:rPr>
                <w:rFonts w:ascii="Arial" w:hAnsi="Arial" w:cs="Arial"/>
                <w:sz w:val="22"/>
                <w:szCs w:val="22"/>
              </w:rPr>
              <w:t>à</w:t>
            </w:r>
            <w:r w:rsidR="006D7E3D">
              <w:rPr>
                <w:rFonts w:ascii="Arial" w:hAnsi="Arial" w:cs="Arial"/>
                <w:sz w:val="22"/>
                <w:szCs w:val="22"/>
              </w:rPr>
              <w:t xml:space="preserve"> consideração dos presentes.</w:t>
            </w:r>
          </w:p>
        </w:tc>
      </w:tr>
      <w:tr w:rsidR="00275379" w:rsidRPr="00725441" w:rsidTr="00EB4280">
        <w:trPr>
          <w:trHeight w:val="100"/>
        </w:trPr>
        <w:tc>
          <w:tcPr>
            <w:tcW w:w="786" w:type="dxa"/>
            <w:tcBorders>
              <w:top w:val="nil"/>
              <w:left w:val="thinThickSmallGap" w:sz="24" w:space="0" w:color="auto"/>
              <w:bottom w:val="nil"/>
              <w:right w:val="single" w:sz="6" w:space="0" w:color="auto"/>
            </w:tcBorders>
          </w:tcPr>
          <w:p w:rsidR="00275379" w:rsidRPr="00725441" w:rsidRDefault="00275379">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75379" w:rsidRPr="00725441" w:rsidRDefault="00275379">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275379" w:rsidRDefault="00096D1B" w:rsidP="00096D1B">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single" w:sz="2" w:space="0" w:color="auto"/>
              <w:right w:val="thinThickSmallGap" w:sz="24" w:space="0" w:color="auto"/>
            </w:tcBorders>
          </w:tcPr>
          <w:p w:rsidR="00275379" w:rsidRPr="00DC4DEE" w:rsidRDefault="00DC4DEE" w:rsidP="00C925B0">
            <w:pPr>
              <w:pStyle w:val="Cabealho"/>
              <w:tabs>
                <w:tab w:val="clear" w:pos="4419"/>
                <w:tab w:val="clear" w:pos="8838"/>
              </w:tabs>
              <w:jc w:val="both"/>
              <w:rPr>
                <w:rFonts w:ascii="Arial" w:hAnsi="Arial" w:cs="Arial"/>
                <w:sz w:val="22"/>
                <w:szCs w:val="22"/>
              </w:rPr>
            </w:pPr>
            <w:r w:rsidRPr="00DC4DEE">
              <w:rPr>
                <w:rFonts w:ascii="Arial" w:hAnsi="Arial" w:cs="Arial"/>
                <w:bCs/>
                <w:sz w:val="22"/>
                <w:szCs w:val="22"/>
              </w:rPr>
              <w:t xml:space="preserve">-Procede em regime de discussão </w:t>
            </w:r>
            <w:r w:rsidR="00C925B0">
              <w:rPr>
                <w:rFonts w:ascii="Arial" w:hAnsi="Arial" w:cs="Arial"/>
                <w:bCs/>
                <w:sz w:val="22"/>
                <w:szCs w:val="22"/>
              </w:rPr>
              <w:t>tendo se manifestado o Conselheiro</w:t>
            </w:r>
            <w:r w:rsidRPr="00DC4DEE">
              <w:rPr>
                <w:rFonts w:ascii="Arial" w:hAnsi="Arial" w:cs="Arial"/>
                <w:bCs/>
                <w:sz w:val="22"/>
                <w:szCs w:val="22"/>
              </w:rPr>
              <w:t>.</w:t>
            </w:r>
          </w:p>
        </w:tc>
      </w:tr>
      <w:tr w:rsidR="00D7637F" w:rsidRPr="00725441" w:rsidTr="00EB4280">
        <w:trPr>
          <w:trHeight w:val="100"/>
        </w:trPr>
        <w:tc>
          <w:tcPr>
            <w:tcW w:w="786" w:type="dxa"/>
            <w:tcBorders>
              <w:top w:val="nil"/>
              <w:left w:val="thinThickSmallGap" w:sz="24" w:space="0" w:color="auto"/>
              <w:bottom w:val="nil"/>
              <w:right w:val="single" w:sz="6" w:space="0" w:color="auto"/>
            </w:tcBorders>
          </w:tcPr>
          <w:p w:rsidR="00D7637F" w:rsidRPr="00725441" w:rsidRDefault="00D7637F">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7637F" w:rsidRPr="00725441" w:rsidRDefault="00D7637F">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D7637F" w:rsidRPr="00725441" w:rsidRDefault="00C925B0" w:rsidP="00096D1B">
            <w:pPr>
              <w:pStyle w:val="Corpodetexto2"/>
              <w:jc w:val="center"/>
              <w:rPr>
                <w:rFonts w:cs="Arial"/>
                <w:sz w:val="22"/>
                <w:szCs w:val="22"/>
              </w:rPr>
            </w:pPr>
            <w:r>
              <w:rPr>
                <w:rFonts w:cs="Arial"/>
                <w:sz w:val="22"/>
                <w:szCs w:val="22"/>
              </w:rPr>
              <w:t xml:space="preserve">Eng.Elet. </w:t>
            </w:r>
            <w:r w:rsidRPr="00C925B0">
              <w:rPr>
                <w:rFonts w:cs="Arial"/>
                <w:b/>
                <w:sz w:val="22"/>
                <w:szCs w:val="22"/>
              </w:rPr>
              <w:t>Martinho Nobre T. de Souza</w:t>
            </w:r>
          </w:p>
        </w:tc>
        <w:tc>
          <w:tcPr>
            <w:tcW w:w="9072" w:type="dxa"/>
            <w:tcBorders>
              <w:top w:val="single" w:sz="2" w:space="0" w:color="auto"/>
              <w:left w:val="single" w:sz="6" w:space="0" w:color="auto"/>
              <w:bottom w:val="single" w:sz="2" w:space="0" w:color="auto"/>
              <w:right w:val="thinThickSmallGap" w:sz="24" w:space="0" w:color="auto"/>
            </w:tcBorders>
          </w:tcPr>
          <w:p w:rsidR="00D7637F" w:rsidRPr="00DC4DEE" w:rsidRDefault="00C925B0" w:rsidP="000A663E">
            <w:pPr>
              <w:pStyle w:val="Cabealho"/>
              <w:tabs>
                <w:tab w:val="clear" w:pos="4419"/>
                <w:tab w:val="clear" w:pos="8838"/>
              </w:tabs>
              <w:jc w:val="both"/>
              <w:rPr>
                <w:rFonts w:ascii="Arial" w:hAnsi="Arial" w:cs="Arial"/>
                <w:bCs/>
                <w:sz w:val="22"/>
                <w:szCs w:val="22"/>
              </w:rPr>
            </w:pPr>
            <w:r>
              <w:rPr>
                <w:rFonts w:ascii="Arial" w:hAnsi="Arial" w:cs="Arial"/>
                <w:bCs/>
                <w:sz w:val="22"/>
                <w:szCs w:val="22"/>
              </w:rPr>
              <w:t>-</w:t>
            </w:r>
            <w:r w:rsidR="00747E11">
              <w:rPr>
                <w:rFonts w:ascii="Arial" w:hAnsi="Arial" w:cs="Arial"/>
                <w:bCs/>
                <w:sz w:val="22"/>
                <w:szCs w:val="22"/>
              </w:rPr>
              <w:t>Informa na qualidade de membro da Comissão, que nas próximas reuniões a Comissão estará trabalhando a proporcionalidade para a composição do Plenário do CREA-PB. Destaca a complexidade do assunto e na ocasião, convida em nome da Comissão o ex-Conselheiro e atual Diretor da MÚTUA, Eng.Agr. Ronaldo Fernandes de Lavor, para participar das reuniões da CRT, na condição de convidado.</w:t>
            </w:r>
          </w:p>
        </w:tc>
      </w:tr>
      <w:tr w:rsidR="00F17C6D" w:rsidRPr="00725441" w:rsidTr="00EB4280">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F17C6D" w:rsidRPr="00725441" w:rsidRDefault="00F17C6D" w:rsidP="00E57BC6">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F17C6D" w:rsidP="00E57BC6">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D7637F" w:rsidRDefault="00D7637F" w:rsidP="009B44AB">
            <w:pPr>
              <w:ind w:right="71"/>
              <w:jc w:val="both"/>
              <w:rPr>
                <w:rFonts w:ascii="Arial" w:hAnsi="Arial" w:cs="Arial"/>
                <w:bCs/>
                <w:szCs w:val="22"/>
              </w:rPr>
            </w:pPr>
            <w:r>
              <w:rPr>
                <w:rFonts w:ascii="Arial" w:hAnsi="Arial" w:cs="Arial"/>
                <w:bCs/>
                <w:szCs w:val="22"/>
              </w:rPr>
              <w:t>-</w:t>
            </w:r>
            <w:r w:rsidR="00B21CF5">
              <w:rPr>
                <w:rFonts w:ascii="Arial" w:hAnsi="Arial" w:cs="Arial"/>
                <w:bCs/>
                <w:szCs w:val="22"/>
              </w:rPr>
              <w:t>Parabeniza a Comissão pelo trabalho e pela iniciativa e s</w:t>
            </w:r>
            <w:r w:rsidRPr="00DC4DEE">
              <w:rPr>
                <w:rFonts w:ascii="Arial" w:hAnsi="Arial" w:cs="Arial"/>
                <w:bCs/>
                <w:szCs w:val="22"/>
              </w:rPr>
              <w:t>ubmete a proposta a consideração dos presentes que posta em votação, foi aprovada por unanimidade.</w:t>
            </w:r>
          </w:p>
          <w:p w:rsidR="00DC3C24" w:rsidRPr="00725441" w:rsidRDefault="00DC3C24" w:rsidP="009B44AB">
            <w:pPr>
              <w:ind w:right="71"/>
              <w:jc w:val="both"/>
              <w:rPr>
                <w:rFonts w:ascii="Arial" w:hAnsi="Arial" w:cs="Arial"/>
                <w:bCs/>
                <w:szCs w:val="22"/>
              </w:rPr>
            </w:pPr>
            <w:r w:rsidRPr="00E01176">
              <w:rPr>
                <w:rFonts w:ascii="Arial" w:hAnsi="Arial" w:cs="Arial"/>
                <w:bCs/>
                <w:szCs w:val="22"/>
              </w:rPr>
              <w:t>-</w:t>
            </w:r>
            <w:r w:rsidR="0061161C" w:rsidRPr="00E01176">
              <w:rPr>
                <w:rFonts w:ascii="Arial" w:hAnsi="Arial" w:cs="Arial"/>
                <w:b/>
                <w:bCs/>
                <w:szCs w:val="22"/>
              </w:rPr>
              <w:t>5.6</w:t>
            </w:r>
            <w:r w:rsidRPr="00E01176">
              <w:rPr>
                <w:rFonts w:ascii="Arial" w:hAnsi="Arial" w:cs="Arial"/>
                <w:b/>
                <w:bCs/>
                <w:szCs w:val="22"/>
              </w:rPr>
              <w:t xml:space="preserve">. </w:t>
            </w:r>
            <w:r w:rsidRPr="00B318A5">
              <w:rPr>
                <w:rFonts w:ascii="Arial" w:hAnsi="Arial" w:cs="Arial"/>
                <w:bCs/>
                <w:szCs w:val="22"/>
                <w:u w:val="single"/>
              </w:rPr>
              <w:t>Processo</w:t>
            </w:r>
            <w:r w:rsidR="00C90390" w:rsidRPr="00B318A5">
              <w:rPr>
                <w:rFonts w:ascii="Arial" w:hAnsi="Arial" w:cs="Arial"/>
                <w:b/>
                <w:bCs/>
                <w:sz w:val="20"/>
                <w:szCs w:val="20"/>
                <w:u w:val="single"/>
              </w:rPr>
              <w:t>1028703/2014</w:t>
            </w:r>
            <w:r w:rsidRPr="00B318A5">
              <w:rPr>
                <w:rFonts w:ascii="Arial" w:hAnsi="Arial" w:cs="Arial"/>
                <w:bCs/>
                <w:sz w:val="20"/>
                <w:szCs w:val="20"/>
                <w:u w:val="single"/>
              </w:rPr>
              <w:t xml:space="preserve"> – </w:t>
            </w:r>
            <w:r w:rsidRPr="00B318A5">
              <w:rPr>
                <w:rFonts w:ascii="Arial" w:hAnsi="Arial" w:cs="Arial"/>
                <w:b/>
                <w:bCs/>
                <w:sz w:val="20"/>
                <w:szCs w:val="20"/>
                <w:u w:val="single"/>
              </w:rPr>
              <w:t>Interessado:</w:t>
            </w:r>
            <w:r w:rsidR="00C90390" w:rsidRPr="00B318A5">
              <w:rPr>
                <w:rFonts w:ascii="Arial" w:hAnsi="Arial" w:cs="Arial"/>
                <w:b/>
                <w:bCs/>
                <w:sz w:val="20"/>
                <w:szCs w:val="20"/>
                <w:u w:val="single"/>
              </w:rPr>
              <w:t>NOVAES MENDONÇA EMP. IMOBIL. LTDA</w:t>
            </w:r>
            <w:r w:rsidRPr="00725441">
              <w:rPr>
                <w:rFonts w:ascii="Arial" w:hAnsi="Arial" w:cs="Arial"/>
                <w:bCs/>
                <w:szCs w:val="22"/>
              </w:rPr>
              <w:t xml:space="preserve">. Assunto: </w:t>
            </w:r>
            <w:r w:rsidR="00C90390">
              <w:rPr>
                <w:rFonts w:ascii="Arial" w:hAnsi="Arial" w:cs="Arial"/>
                <w:bCs/>
                <w:szCs w:val="22"/>
              </w:rPr>
              <w:t>Recurso ao Plenário</w:t>
            </w:r>
            <w:r w:rsidRPr="00725441">
              <w:rPr>
                <w:rFonts w:ascii="Arial" w:hAnsi="Arial" w:cs="Arial"/>
                <w:bCs/>
                <w:szCs w:val="22"/>
              </w:rPr>
              <w:t xml:space="preserve"> – Relator: Eng. Mec. </w:t>
            </w:r>
            <w:r w:rsidR="009B44AB">
              <w:rPr>
                <w:rFonts w:ascii="Arial" w:hAnsi="Arial" w:cs="Arial"/>
                <w:b/>
                <w:bCs/>
                <w:szCs w:val="22"/>
              </w:rPr>
              <w:t>Maurício Timótheo de Souza</w:t>
            </w:r>
            <w:r w:rsidRPr="00725441">
              <w:rPr>
                <w:rFonts w:ascii="Arial" w:hAnsi="Arial" w:cs="Arial"/>
                <w:bCs/>
                <w:szCs w:val="22"/>
              </w:rPr>
              <w:t>. Na ocasião convida o profissional para proceder o relato.</w:t>
            </w:r>
          </w:p>
        </w:tc>
      </w:tr>
      <w:tr w:rsidR="00F17C6D" w:rsidRPr="00725441" w:rsidTr="00EB4280">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F17C6D" w:rsidRPr="009C7BEE" w:rsidRDefault="009C7BEE" w:rsidP="0056103D">
            <w:pPr>
              <w:pStyle w:val="Corpodetexto2"/>
              <w:jc w:val="center"/>
              <w:rPr>
                <w:rFonts w:cs="Arial"/>
                <w:sz w:val="22"/>
                <w:szCs w:val="22"/>
              </w:rPr>
            </w:pPr>
            <w:r w:rsidRPr="009C7BEE">
              <w:rPr>
                <w:rFonts w:cs="Arial"/>
                <w:bCs/>
                <w:sz w:val="22"/>
                <w:szCs w:val="22"/>
              </w:rPr>
              <w:t xml:space="preserve">Eng. Mec. </w:t>
            </w:r>
            <w:r w:rsidRPr="009C7BEE">
              <w:rPr>
                <w:rFonts w:cs="Arial"/>
                <w:b/>
                <w:bCs/>
                <w:sz w:val="22"/>
                <w:szCs w:val="22"/>
              </w:rPr>
              <w:t>Maurício Timótheo de Souza</w:t>
            </w:r>
          </w:p>
        </w:tc>
        <w:tc>
          <w:tcPr>
            <w:tcW w:w="9072" w:type="dxa"/>
            <w:tcBorders>
              <w:top w:val="single" w:sz="2" w:space="0" w:color="auto"/>
              <w:left w:val="single" w:sz="6" w:space="0" w:color="auto"/>
              <w:bottom w:val="nil"/>
              <w:right w:val="thinThickSmallGap" w:sz="24" w:space="0" w:color="auto"/>
            </w:tcBorders>
          </w:tcPr>
          <w:p w:rsidR="00F17C6D" w:rsidRPr="00725441" w:rsidRDefault="00DC3C24" w:rsidP="00C704A5">
            <w:pPr>
              <w:ind w:right="71"/>
              <w:jc w:val="both"/>
              <w:rPr>
                <w:rFonts w:ascii="Arial" w:hAnsi="Arial" w:cs="Arial"/>
                <w:bCs/>
                <w:szCs w:val="22"/>
              </w:rPr>
            </w:pPr>
            <w:r w:rsidRPr="00725441">
              <w:rPr>
                <w:rFonts w:ascii="Arial" w:hAnsi="Arial" w:cs="Arial"/>
                <w:bCs/>
                <w:szCs w:val="22"/>
              </w:rPr>
              <w:t>-Procede</w:t>
            </w:r>
            <w:r w:rsidR="00777E68">
              <w:rPr>
                <w:rFonts w:ascii="Arial" w:hAnsi="Arial" w:cs="Arial"/>
                <w:bCs/>
                <w:szCs w:val="22"/>
              </w:rPr>
              <w:t xml:space="preserve"> exposição do processo que</w:t>
            </w:r>
            <w:r w:rsidR="00C704A5">
              <w:rPr>
                <w:rFonts w:ascii="Arial" w:hAnsi="Arial" w:cs="Arial"/>
                <w:szCs w:val="22"/>
              </w:rPr>
              <w:t>trata de</w:t>
            </w:r>
            <w:r w:rsidR="00C704A5" w:rsidRPr="00D065E7">
              <w:rPr>
                <w:rFonts w:ascii="Arial" w:hAnsi="Arial" w:cs="Arial"/>
                <w:szCs w:val="22"/>
              </w:rPr>
              <w:t xml:space="preserve"> notificação lavrada contra a interessada, em razão de </w:t>
            </w:r>
            <w:r w:rsidR="00C704A5">
              <w:rPr>
                <w:rFonts w:ascii="Arial" w:hAnsi="Arial" w:cs="Arial"/>
                <w:szCs w:val="22"/>
              </w:rPr>
              <w:t>se tratar de pessoa jurídica</w:t>
            </w:r>
            <w:r w:rsidR="00C704A5" w:rsidRPr="00D065E7">
              <w:rPr>
                <w:rFonts w:ascii="Arial" w:hAnsi="Arial" w:cs="Arial"/>
                <w:szCs w:val="22"/>
              </w:rPr>
              <w:t xml:space="preserve"> que deixa de registrar anotação de responsabilidade técnica, referente atividade desenvol</w:t>
            </w:r>
            <w:r w:rsidR="00C704A5">
              <w:rPr>
                <w:rFonts w:ascii="Arial" w:hAnsi="Arial" w:cs="Arial"/>
                <w:szCs w:val="22"/>
              </w:rPr>
              <w:t>vida; considerando que tal fato</w:t>
            </w:r>
            <w:r w:rsidR="00C704A5" w:rsidRPr="00D065E7">
              <w:rPr>
                <w:rFonts w:ascii="Arial" w:hAnsi="Arial" w:cs="Arial"/>
                <w:szCs w:val="22"/>
              </w:rPr>
              <w:t xml:space="preserve"> constitui infração a legislação; considerando que a interessada não apresentou defesa em tempo hábil, conforme prevê a legislação, no entanto, regularizou o fato gerador; considerando que o mérito foi deliberado pela Comissão de Engenharia de Segurança do </w:t>
            </w:r>
            <w:r w:rsidR="00C704A5">
              <w:rPr>
                <w:rFonts w:ascii="Arial" w:hAnsi="Arial" w:cs="Arial"/>
                <w:szCs w:val="22"/>
              </w:rPr>
              <w:t>Trabalho que indeferiu o pleito</w:t>
            </w:r>
            <w:r w:rsidR="00C704A5" w:rsidRPr="00D065E7">
              <w:rPr>
                <w:rFonts w:ascii="Arial" w:hAnsi="Arial" w:cs="Arial"/>
                <w:szCs w:val="22"/>
              </w:rPr>
              <w:t xml:space="preserve"> com aplicação </w:t>
            </w:r>
            <w:r w:rsidR="00C704A5">
              <w:rPr>
                <w:rFonts w:ascii="Arial" w:hAnsi="Arial" w:cs="Arial"/>
                <w:szCs w:val="22"/>
              </w:rPr>
              <w:t>de penalidade no patamar mínimo, apresenta parecer que nega</w:t>
            </w:r>
            <w:r w:rsidR="00C704A5" w:rsidRPr="00D065E7">
              <w:rPr>
                <w:rFonts w:ascii="Arial" w:hAnsi="Arial" w:cs="Arial"/>
                <w:szCs w:val="22"/>
              </w:rPr>
              <w:t xml:space="preserve"> provimento ao mérito, com aplicação de penalidade no patamar mínimo, devidamente atualizada, conforme prevê </w:t>
            </w:r>
            <w:r w:rsidR="007615B8" w:rsidRPr="00D065E7">
              <w:rPr>
                <w:rFonts w:ascii="Arial" w:hAnsi="Arial" w:cs="Arial"/>
                <w:szCs w:val="22"/>
              </w:rPr>
              <w:t>a</w:t>
            </w:r>
            <w:r w:rsidR="00C704A5" w:rsidRPr="00D065E7">
              <w:rPr>
                <w:rFonts w:ascii="Arial" w:hAnsi="Arial" w:cs="Arial"/>
                <w:szCs w:val="22"/>
              </w:rPr>
              <w:t xml:space="preserve"> legislação vigente</w:t>
            </w:r>
            <w:r w:rsidR="00C704A5">
              <w:rPr>
                <w:rFonts w:ascii="Arial" w:hAnsi="Arial" w:cs="Arial"/>
                <w:szCs w:val="22"/>
              </w:rPr>
              <w:t xml:space="preserve">. </w:t>
            </w:r>
            <w:r>
              <w:rPr>
                <w:rFonts w:ascii="Arial" w:hAnsi="Arial" w:cs="Arial"/>
                <w:bCs/>
                <w:szCs w:val="22"/>
              </w:rPr>
              <w:t>Em seguida submete o parecer a consideração dos presentes.</w:t>
            </w:r>
          </w:p>
        </w:tc>
      </w:tr>
      <w:tr w:rsidR="00F17C6D" w:rsidRPr="00725441" w:rsidTr="00EB4280">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F17C6D" w:rsidRPr="00725441" w:rsidRDefault="00F17C6D" w:rsidP="00AC28E2">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F17C6D" w:rsidP="00AC28E2">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40511E" w:rsidRPr="0040511E" w:rsidRDefault="0040511E" w:rsidP="0040511E">
            <w:pPr>
              <w:ind w:right="71"/>
              <w:jc w:val="both"/>
              <w:rPr>
                <w:rFonts w:ascii="Arial" w:hAnsi="Arial" w:cs="Arial"/>
                <w:bCs/>
                <w:szCs w:val="22"/>
              </w:rPr>
            </w:pPr>
            <w:r w:rsidRPr="0040511E">
              <w:rPr>
                <w:rFonts w:ascii="Arial" w:hAnsi="Arial" w:cs="Arial"/>
                <w:bCs/>
                <w:szCs w:val="22"/>
              </w:rPr>
              <w:t xml:space="preserve">-Procede em regime de discussão e não havendo manifestação submete </w:t>
            </w:r>
            <w:r w:rsidR="00C576FB">
              <w:rPr>
                <w:rFonts w:ascii="Arial" w:hAnsi="Arial" w:cs="Arial"/>
                <w:bCs/>
                <w:szCs w:val="22"/>
              </w:rPr>
              <w:t>o parecer</w:t>
            </w:r>
            <w:r w:rsidR="007615B8" w:rsidRPr="0040511E">
              <w:rPr>
                <w:rFonts w:ascii="Arial" w:hAnsi="Arial" w:cs="Arial"/>
                <w:bCs/>
                <w:szCs w:val="22"/>
              </w:rPr>
              <w:t>à</w:t>
            </w:r>
            <w:r w:rsidRPr="0040511E">
              <w:rPr>
                <w:rFonts w:ascii="Arial" w:hAnsi="Arial" w:cs="Arial"/>
                <w:bCs/>
                <w:szCs w:val="22"/>
              </w:rPr>
              <w:t xml:space="preserve"> consideração </w:t>
            </w:r>
            <w:r w:rsidR="00C576FB">
              <w:rPr>
                <w:rFonts w:ascii="Arial" w:hAnsi="Arial" w:cs="Arial"/>
                <w:bCs/>
                <w:szCs w:val="22"/>
              </w:rPr>
              <w:t xml:space="preserve">dos presentes que </w:t>
            </w:r>
            <w:r w:rsidR="0008085C">
              <w:rPr>
                <w:rFonts w:ascii="Arial" w:hAnsi="Arial" w:cs="Arial"/>
                <w:bCs/>
                <w:szCs w:val="22"/>
              </w:rPr>
              <w:t>posto em votação</w:t>
            </w:r>
            <w:r w:rsidR="00280E79">
              <w:rPr>
                <w:rFonts w:ascii="Arial" w:hAnsi="Arial" w:cs="Arial"/>
                <w:bCs/>
                <w:szCs w:val="22"/>
              </w:rPr>
              <w:t>, foi aprovado por unanimidade.</w:t>
            </w:r>
          </w:p>
          <w:p w:rsidR="00F17C6D" w:rsidRPr="00725441" w:rsidRDefault="00736F73" w:rsidP="00105CFF">
            <w:pPr>
              <w:pStyle w:val="Cabealho"/>
              <w:tabs>
                <w:tab w:val="clear" w:pos="4419"/>
                <w:tab w:val="clear" w:pos="8838"/>
              </w:tabs>
              <w:jc w:val="both"/>
              <w:rPr>
                <w:rFonts w:ascii="Arial" w:hAnsi="Arial" w:cs="Arial"/>
                <w:bCs/>
                <w:szCs w:val="22"/>
              </w:rPr>
            </w:pPr>
            <w:r>
              <w:rPr>
                <w:rFonts w:ascii="Arial" w:hAnsi="Arial" w:cs="Arial"/>
                <w:b/>
                <w:sz w:val="22"/>
                <w:szCs w:val="22"/>
              </w:rPr>
              <w:t>-</w:t>
            </w:r>
            <w:r w:rsidR="00105CFF" w:rsidRPr="00736F73">
              <w:rPr>
                <w:rFonts w:ascii="Arial" w:hAnsi="Arial" w:cs="Arial"/>
                <w:b/>
                <w:sz w:val="22"/>
                <w:szCs w:val="22"/>
                <w:u w:val="single"/>
              </w:rPr>
              <w:t>5.7</w:t>
            </w:r>
            <w:r w:rsidR="00105CFF" w:rsidRPr="00736F73">
              <w:rPr>
                <w:rFonts w:ascii="Arial" w:hAnsi="Arial" w:cs="Arial"/>
                <w:sz w:val="22"/>
                <w:szCs w:val="22"/>
                <w:u w:val="single"/>
              </w:rPr>
              <w:t xml:space="preserve">. –Processo: </w:t>
            </w:r>
            <w:r w:rsidR="00035E97" w:rsidRPr="00B318A5">
              <w:rPr>
                <w:rFonts w:ascii="Arial" w:hAnsi="Arial" w:cs="Arial"/>
                <w:b/>
                <w:sz w:val="20"/>
                <w:szCs w:val="20"/>
                <w:u w:val="single"/>
              </w:rPr>
              <w:t>Prot. 1031359/2014</w:t>
            </w:r>
            <w:r w:rsidR="00105CFF" w:rsidRPr="00B318A5">
              <w:rPr>
                <w:rFonts w:ascii="Arial" w:hAnsi="Arial" w:cs="Arial"/>
                <w:b/>
                <w:sz w:val="20"/>
                <w:szCs w:val="20"/>
                <w:u w:val="single"/>
              </w:rPr>
              <w:t xml:space="preserve"> – </w:t>
            </w:r>
            <w:r w:rsidR="00035E97" w:rsidRPr="00B318A5">
              <w:rPr>
                <w:rFonts w:ascii="Arial" w:hAnsi="Arial" w:cs="Arial"/>
                <w:b/>
                <w:sz w:val="20"/>
                <w:szCs w:val="20"/>
                <w:u w:val="single"/>
              </w:rPr>
              <w:t>CONSTRUTORA TORREÃO VILLARIM LTDA</w:t>
            </w:r>
            <w:r w:rsidR="00105CFF">
              <w:rPr>
                <w:rFonts w:ascii="Arial" w:hAnsi="Arial" w:cs="Arial"/>
                <w:b/>
                <w:sz w:val="22"/>
                <w:szCs w:val="22"/>
              </w:rPr>
              <w:t xml:space="preserve">. </w:t>
            </w:r>
            <w:r w:rsidR="007B46A6" w:rsidRPr="00725441">
              <w:rPr>
                <w:rFonts w:ascii="Arial" w:hAnsi="Arial" w:cs="Arial"/>
                <w:bCs/>
                <w:szCs w:val="22"/>
              </w:rPr>
              <w:t xml:space="preserve">Assunto: </w:t>
            </w:r>
            <w:r w:rsidR="007B46A6" w:rsidRPr="00133A6E">
              <w:rPr>
                <w:rFonts w:ascii="Arial" w:hAnsi="Arial" w:cs="Arial"/>
                <w:bCs/>
                <w:sz w:val="22"/>
                <w:szCs w:val="22"/>
              </w:rPr>
              <w:lastRenderedPageBreak/>
              <w:t xml:space="preserve">Recurso ao Plenário – Relator: Eng. Mec. </w:t>
            </w:r>
            <w:r w:rsidR="007B46A6" w:rsidRPr="00133A6E">
              <w:rPr>
                <w:rFonts w:ascii="Arial" w:hAnsi="Arial" w:cs="Arial"/>
                <w:b/>
                <w:bCs/>
                <w:sz w:val="22"/>
                <w:szCs w:val="22"/>
              </w:rPr>
              <w:t>Maurício Timótheo de Souza</w:t>
            </w:r>
            <w:r w:rsidR="007B46A6" w:rsidRPr="00133A6E">
              <w:rPr>
                <w:rFonts w:ascii="Arial" w:hAnsi="Arial" w:cs="Arial"/>
                <w:bCs/>
                <w:sz w:val="22"/>
                <w:szCs w:val="22"/>
              </w:rPr>
              <w:t xml:space="preserve">. Na ocasião convida o profissional para </w:t>
            </w:r>
            <w:r w:rsidR="000A4169">
              <w:rPr>
                <w:rFonts w:ascii="Arial" w:hAnsi="Arial" w:cs="Arial"/>
                <w:bCs/>
                <w:sz w:val="22"/>
                <w:szCs w:val="22"/>
              </w:rPr>
              <w:t>expor</w:t>
            </w:r>
            <w:r w:rsidR="00133A6E">
              <w:rPr>
                <w:rFonts w:ascii="Arial" w:hAnsi="Arial" w:cs="Arial"/>
                <w:bCs/>
                <w:sz w:val="22"/>
                <w:szCs w:val="22"/>
              </w:rPr>
              <w:t>.</w:t>
            </w:r>
          </w:p>
        </w:tc>
      </w:tr>
      <w:tr w:rsidR="003D7F5E" w:rsidRPr="00725441" w:rsidTr="00EB4280">
        <w:trPr>
          <w:trHeight w:val="100"/>
        </w:trPr>
        <w:tc>
          <w:tcPr>
            <w:tcW w:w="786" w:type="dxa"/>
            <w:tcBorders>
              <w:top w:val="nil"/>
              <w:left w:val="thinThickSmallGap" w:sz="24" w:space="0" w:color="auto"/>
              <w:bottom w:val="nil"/>
              <w:right w:val="single" w:sz="6" w:space="0" w:color="auto"/>
            </w:tcBorders>
          </w:tcPr>
          <w:p w:rsidR="003D7F5E" w:rsidRPr="00725441" w:rsidRDefault="003D7F5E">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3D7F5E" w:rsidRPr="00725441" w:rsidRDefault="003D7F5E">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3D7F5E" w:rsidRPr="009C7BEE" w:rsidRDefault="003D7F5E" w:rsidP="00401B5E">
            <w:pPr>
              <w:pStyle w:val="Corpodetexto2"/>
              <w:jc w:val="center"/>
              <w:rPr>
                <w:rFonts w:cs="Arial"/>
                <w:sz w:val="22"/>
                <w:szCs w:val="22"/>
              </w:rPr>
            </w:pPr>
            <w:r w:rsidRPr="009C7BEE">
              <w:rPr>
                <w:rFonts w:cs="Arial"/>
                <w:bCs/>
                <w:sz w:val="22"/>
                <w:szCs w:val="22"/>
              </w:rPr>
              <w:t xml:space="preserve">Eng. Mec. </w:t>
            </w:r>
            <w:r w:rsidRPr="009C7BEE">
              <w:rPr>
                <w:rFonts w:cs="Arial"/>
                <w:b/>
                <w:bCs/>
                <w:sz w:val="22"/>
                <w:szCs w:val="22"/>
              </w:rPr>
              <w:t>Maurício Timótheo de Souza</w:t>
            </w:r>
          </w:p>
        </w:tc>
        <w:tc>
          <w:tcPr>
            <w:tcW w:w="9072" w:type="dxa"/>
            <w:tcBorders>
              <w:top w:val="single" w:sz="2" w:space="0" w:color="auto"/>
              <w:left w:val="single" w:sz="6" w:space="0" w:color="auto"/>
              <w:bottom w:val="nil"/>
              <w:right w:val="thinThickSmallGap" w:sz="24" w:space="0" w:color="auto"/>
            </w:tcBorders>
          </w:tcPr>
          <w:p w:rsidR="003D7F5E" w:rsidRPr="00725441" w:rsidRDefault="003D7F5E" w:rsidP="00C27506">
            <w:pPr>
              <w:ind w:right="71"/>
              <w:jc w:val="both"/>
              <w:rPr>
                <w:rFonts w:ascii="Arial" w:hAnsi="Arial" w:cs="Arial"/>
                <w:bCs/>
                <w:szCs w:val="22"/>
              </w:rPr>
            </w:pPr>
            <w:r w:rsidRPr="00725441">
              <w:rPr>
                <w:rFonts w:ascii="Arial" w:hAnsi="Arial" w:cs="Arial"/>
                <w:bCs/>
                <w:szCs w:val="22"/>
              </w:rPr>
              <w:t>-Procede</w:t>
            </w:r>
            <w:r>
              <w:rPr>
                <w:rFonts w:ascii="Arial" w:hAnsi="Arial" w:cs="Arial"/>
                <w:bCs/>
                <w:szCs w:val="22"/>
              </w:rPr>
              <w:t xml:space="preserve"> exposição do processo que</w:t>
            </w:r>
            <w:r w:rsidR="0088717E">
              <w:rPr>
                <w:rFonts w:ascii="Arial" w:hAnsi="Arial" w:cs="Arial"/>
                <w:bCs/>
                <w:szCs w:val="22"/>
              </w:rPr>
              <w:t xml:space="preserve"> </w:t>
            </w:r>
            <w:r w:rsidR="00930AC1">
              <w:rPr>
                <w:rFonts w:ascii="Arial" w:hAnsi="Arial" w:cs="Arial"/>
                <w:szCs w:val="22"/>
              </w:rPr>
              <w:t>trata de</w:t>
            </w:r>
            <w:r w:rsidR="00930AC1" w:rsidRPr="00D065E7">
              <w:rPr>
                <w:rFonts w:ascii="Arial" w:hAnsi="Arial" w:cs="Arial"/>
                <w:szCs w:val="22"/>
              </w:rPr>
              <w:t xml:space="preserve"> notificação lavrada contra a interessada, em razão de </w:t>
            </w:r>
            <w:r w:rsidR="00930AC1">
              <w:rPr>
                <w:rFonts w:ascii="Arial" w:hAnsi="Arial" w:cs="Arial"/>
                <w:szCs w:val="22"/>
              </w:rPr>
              <w:t>se tratar de pessoa jurídica</w:t>
            </w:r>
            <w:r w:rsidR="00930AC1" w:rsidRPr="00D065E7">
              <w:rPr>
                <w:rFonts w:ascii="Arial" w:hAnsi="Arial" w:cs="Arial"/>
                <w:szCs w:val="22"/>
              </w:rPr>
              <w:t xml:space="preserve"> que deixa de registrar anotação de responsabilidade técnica, referente atividade desenvol</w:t>
            </w:r>
            <w:r w:rsidR="00930AC1">
              <w:rPr>
                <w:rFonts w:ascii="Arial" w:hAnsi="Arial" w:cs="Arial"/>
                <w:szCs w:val="22"/>
              </w:rPr>
              <w:t>vida; considerando que tal fato</w:t>
            </w:r>
            <w:r w:rsidR="00930AC1" w:rsidRPr="00D065E7">
              <w:rPr>
                <w:rFonts w:ascii="Arial" w:hAnsi="Arial" w:cs="Arial"/>
                <w:szCs w:val="22"/>
              </w:rPr>
              <w:t xml:space="preserve"> constitui infração a legislação; con</w:t>
            </w:r>
            <w:r w:rsidR="00930AC1">
              <w:rPr>
                <w:rFonts w:ascii="Arial" w:hAnsi="Arial" w:cs="Arial"/>
                <w:szCs w:val="22"/>
              </w:rPr>
              <w:t xml:space="preserve">siderando que a interessada </w:t>
            </w:r>
            <w:r w:rsidR="00930AC1" w:rsidRPr="00D065E7">
              <w:rPr>
                <w:rFonts w:ascii="Arial" w:hAnsi="Arial" w:cs="Arial"/>
                <w:szCs w:val="22"/>
              </w:rPr>
              <w:t>apresentou defesa em tempo hábil, conforme prevê a legislação</w:t>
            </w:r>
            <w:r w:rsidR="00930AC1">
              <w:rPr>
                <w:rFonts w:ascii="Arial" w:hAnsi="Arial" w:cs="Arial"/>
                <w:szCs w:val="22"/>
              </w:rPr>
              <w:t xml:space="preserve"> e </w:t>
            </w:r>
            <w:r w:rsidR="00930AC1" w:rsidRPr="00D065E7">
              <w:rPr>
                <w:rFonts w:ascii="Arial" w:hAnsi="Arial" w:cs="Arial"/>
                <w:szCs w:val="22"/>
              </w:rPr>
              <w:t xml:space="preserve">regularizou o fato gerador; considerando que o mérito foi deliberado pela Comissão de Engenharia de Segurança do Trabalho que indeferiu o pleito com aplicação </w:t>
            </w:r>
            <w:r w:rsidR="00C27506">
              <w:rPr>
                <w:rFonts w:ascii="Arial" w:hAnsi="Arial" w:cs="Arial"/>
                <w:szCs w:val="22"/>
              </w:rPr>
              <w:t xml:space="preserve">de penalidade no patamar mínimo, apresenta parecer </w:t>
            </w:r>
            <w:r w:rsidR="00930AC1" w:rsidRPr="00D065E7">
              <w:rPr>
                <w:rFonts w:ascii="Arial" w:hAnsi="Arial" w:cs="Arial"/>
                <w:szCs w:val="22"/>
              </w:rPr>
              <w:t>que</w:t>
            </w:r>
            <w:r w:rsidR="00930AC1">
              <w:rPr>
                <w:rFonts w:ascii="Arial" w:hAnsi="Arial" w:cs="Arial"/>
                <w:szCs w:val="22"/>
              </w:rPr>
              <w:t xml:space="preserve"> destaca que no momento da apresentação do auto de infraç</w:t>
            </w:r>
            <w:r w:rsidR="00C27506">
              <w:rPr>
                <w:rFonts w:ascii="Arial" w:hAnsi="Arial" w:cs="Arial"/>
                <w:szCs w:val="22"/>
              </w:rPr>
              <w:t>ão</w:t>
            </w:r>
            <w:r w:rsidR="00930AC1">
              <w:rPr>
                <w:rFonts w:ascii="Arial" w:hAnsi="Arial" w:cs="Arial"/>
                <w:szCs w:val="22"/>
              </w:rPr>
              <w:t xml:space="preserve"> o interessado não dispunha de ART de PCMAT e ainda nega</w:t>
            </w:r>
            <w:r w:rsidR="00C27506">
              <w:rPr>
                <w:rFonts w:ascii="Arial" w:hAnsi="Arial" w:cs="Arial"/>
                <w:szCs w:val="22"/>
              </w:rPr>
              <w:t xml:space="preserve"> provimento ao mérito</w:t>
            </w:r>
            <w:r w:rsidR="00930AC1" w:rsidRPr="00D065E7">
              <w:rPr>
                <w:rFonts w:ascii="Arial" w:hAnsi="Arial" w:cs="Arial"/>
                <w:szCs w:val="22"/>
              </w:rPr>
              <w:t xml:space="preserve"> com aplicação </w:t>
            </w:r>
            <w:r w:rsidR="00C27506">
              <w:rPr>
                <w:rFonts w:ascii="Arial" w:hAnsi="Arial" w:cs="Arial"/>
                <w:szCs w:val="22"/>
              </w:rPr>
              <w:t>de penalidade no patamar mínimo</w:t>
            </w:r>
            <w:r w:rsidR="00930AC1" w:rsidRPr="00D065E7">
              <w:rPr>
                <w:rFonts w:ascii="Arial" w:hAnsi="Arial" w:cs="Arial"/>
                <w:szCs w:val="22"/>
              </w:rPr>
              <w:t xml:space="preserve"> devidamente atualizada, conforme prevê </w:t>
            </w:r>
            <w:r w:rsidR="007615B8" w:rsidRPr="00D065E7">
              <w:rPr>
                <w:rFonts w:ascii="Arial" w:hAnsi="Arial" w:cs="Arial"/>
                <w:szCs w:val="22"/>
              </w:rPr>
              <w:t>a</w:t>
            </w:r>
            <w:r w:rsidR="00930AC1" w:rsidRPr="00D065E7">
              <w:rPr>
                <w:rFonts w:ascii="Arial" w:hAnsi="Arial" w:cs="Arial"/>
                <w:szCs w:val="22"/>
              </w:rPr>
              <w:t xml:space="preserve"> legislação vigente</w:t>
            </w:r>
            <w:r w:rsidR="00C27506">
              <w:rPr>
                <w:rFonts w:ascii="Arial" w:hAnsi="Arial" w:cs="Arial"/>
                <w:szCs w:val="22"/>
              </w:rPr>
              <w:t xml:space="preserve">. </w:t>
            </w:r>
            <w:r>
              <w:rPr>
                <w:rFonts w:ascii="Arial" w:hAnsi="Arial" w:cs="Arial"/>
                <w:bCs/>
                <w:szCs w:val="22"/>
              </w:rPr>
              <w:t>Em seguida submete o parecer a consideração dos presentes.</w:t>
            </w:r>
          </w:p>
        </w:tc>
      </w:tr>
      <w:tr w:rsidR="00F17C6D" w:rsidRPr="00725441" w:rsidTr="00EB4280">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F17C6D" w:rsidRPr="00725441" w:rsidRDefault="00F17C6D" w:rsidP="0056103D">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F17C6D" w:rsidP="0056103D">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82724F" w:rsidRPr="0040511E" w:rsidRDefault="0082724F" w:rsidP="0082724F">
            <w:pPr>
              <w:ind w:right="71"/>
              <w:jc w:val="both"/>
              <w:rPr>
                <w:rFonts w:ascii="Arial" w:hAnsi="Arial" w:cs="Arial"/>
                <w:bCs/>
                <w:szCs w:val="22"/>
              </w:rPr>
            </w:pPr>
            <w:r w:rsidRPr="0040511E">
              <w:rPr>
                <w:rFonts w:ascii="Arial" w:hAnsi="Arial" w:cs="Arial"/>
                <w:bCs/>
                <w:szCs w:val="22"/>
              </w:rPr>
              <w:t xml:space="preserve">-Procede em regime de discussão e não havendo manifestação submete </w:t>
            </w:r>
            <w:r w:rsidR="001214F7">
              <w:rPr>
                <w:rFonts w:ascii="Arial" w:hAnsi="Arial" w:cs="Arial"/>
                <w:bCs/>
                <w:szCs w:val="22"/>
              </w:rPr>
              <w:t>o parecer</w:t>
            </w:r>
            <w:r w:rsidR="007615B8" w:rsidRPr="0040511E">
              <w:rPr>
                <w:rFonts w:ascii="Arial" w:hAnsi="Arial" w:cs="Arial"/>
                <w:bCs/>
                <w:szCs w:val="22"/>
              </w:rPr>
              <w:t>à</w:t>
            </w:r>
            <w:r w:rsidRPr="0040511E">
              <w:rPr>
                <w:rFonts w:ascii="Arial" w:hAnsi="Arial" w:cs="Arial"/>
                <w:bCs/>
                <w:szCs w:val="22"/>
              </w:rPr>
              <w:t xml:space="preserve"> cons</w:t>
            </w:r>
            <w:r w:rsidR="001214F7">
              <w:rPr>
                <w:rFonts w:ascii="Arial" w:hAnsi="Arial" w:cs="Arial"/>
                <w:bCs/>
                <w:szCs w:val="22"/>
              </w:rPr>
              <w:t>ideração dos presentes que posto</w:t>
            </w:r>
            <w:r w:rsidRPr="0040511E">
              <w:rPr>
                <w:rFonts w:ascii="Arial" w:hAnsi="Arial" w:cs="Arial"/>
                <w:bCs/>
                <w:szCs w:val="22"/>
              </w:rPr>
              <w:t xml:space="preserve"> em votaç</w:t>
            </w:r>
            <w:r w:rsidR="00FF547A">
              <w:rPr>
                <w:rFonts w:ascii="Arial" w:hAnsi="Arial" w:cs="Arial"/>
                <w:bCs/>
                <w:szCs w:val="22"/>
              </w:rPr>
              <w:t>ão</w:t>
            </w:r>
            <w:r w:rsidR="00C21EDB">
              <w:rPr>
                <w:rFonts w:ascii="Arial" w:hAnsi="Arial" w:cs="Arial"/>
                <w:bCs/>
                <w:szCs w:val="22"/>
              </w:rPr>
              <w:t>, foi aprovado por unanimidade.</w:t>
            </w:r>
          </w:p>
          <w:p w:rsidR="00F17C6D" w:rsidRPr="00725441" w:rsidRDefault="00736F73" w:rsidP="00E77F73">
            <w:pPr>
              <w:pStyle w:val="Cabealho"/>
              <w:tabs>
                <w:tab w:val="clear" w:pos="4419"/>
                <w:tab w:val="clear" w:pos="8838"/>
              </w:tabs>
              <w:jc w:val="both"/>
              <w:rPr>
                <w:rFonts w:ascii="Arial" w:hAnsi="Arial" w:cs="Arial"/>
                <w:bCs/>
                <w:szCs w:val="22"/>
              </w:rPr>
            </w:pPr>
            <w:r>
              <w:rPr>
                <w:rFonts w:ascii="Arial" w:hAnsi="Arial" w:cs="Arial"/>
                <w:b/>
                <w:sz w:val="22"/>
                <w:szCs w:val="22"/>
              </w:rPr>
              <w:t>-</w:t>
            </w:r>
            <w:r w:rsidR="0061161C" w:rsidRPr="00736F73">
              <w:rPr>
                <w:rFonts w:ascii="Arial" w:hAnsi="Arial" w:cs="Arial"/>
                <w:b/>
                <w:sz w:val="22"/>
                <w:szCs w:val="22"/>
                <w:u w:val="single"/>
              </w:rPr>
              <w:t>5.8</w:t>
            </w:r>
            <w:r w:rsidR="0061161C" w:rsidRPr="00736F73">
              <w:rPr>
                <w:rFonts w:ascii="Arial" w:hAnsi="Arial" w:cs="Arial"/>
                <w:sz w:val="22"/>
                <w:szCs w:val="22"/>
                <w:u w:val="single"/>
              </w:rPr>
              <w:t xml:space="preserve">. –Processo: </w:t>
            </w:r>
            <w:r w:rsidR="0026591B" w:rsidRPr="00B318A5">
              <w:rPr>
                <w:rFonts w:ascii="Arial" w:hAnsi="Arial" w:cs="Arial"/>
                <w:b/>
                <w:sz w:val="20"/>
                <w:szCs w:val="20"/>
                <w:u w:val="single"/>
              </w:rPr>
              <w:t>Prot. 1031755/2014</w:t>
            </w:r>
            <w:r w:rsidR="0061161C" w:rsidRPr="00B318A5">
              <w:rPr>
                <w:rFonts w:ascii="Arial" w:hAnsi="Arial" w:cs="Arial"/>
                <w:b/>
                <w:sz w:val="20"/>
                <w:szCs w:val="20"/>
                <w:u w:val="single"/>
              </w:rPr>
              <w:t xml:space="preserve"> – </w:t>
            </w:r>
            <w:r w:rsidR="0026591B" w:rsidRPr="00B318A5">
              <w:rPr>
                <w:rFonts w:ascii="Arial" w:hAnsi="Arial" w:cs="Arial"/>
                <w:b/>
                <w:sz w:val="20"/>
                <w:szCs w:val="20"/>
                <w:u w:val="single"/>
              </w:rPr>
              <w:t>GILSON GADELHA DE OLIVEIRA</w:t>
            </w:r>
            <w:r w:rsidR="0061161C">
              <w:rPr>
                <w:rFonts w:ascii="Arial" w:hAnsi="Arial" w:cs="Arial"/>
                <w:b/>
                <w:sz w:val="22"/>
                <w:szCs w:val="22"/>
              </w:rPr>
              <w:t xml:space="preserve">. </w:t>
            </w:r>
            <w:r w:rsidR="0026591B" w:rsidRPr="002262FD">
              <w:rPr>
                <w:rFonts w:ascii="Arial" w:hAnsi="Arial" w:cs="Arial"/>
                <w:bCs/>
                <w:sz w:val="22"/>
                <w:szCs w:val="22"/>
              </w:rPr>
              <w:t xml:space="preserve">Assunto: Recurso ao Plenário – Relator: Eng. Mec. </w:t>
            </w:r>
            <w:r w:rsidR="0026591B" w:rsidRPr="002262FD">
              <w:rPr>
                <w:rFonts w:ascii="Arial" w:hAnsi="Arial" w:cs="Arial"/>
                <w:b/>
                <w:bCs/>
                <w:sz w:val="22"/>
                <w:szCs w:val="22"/>
              </w:rPr>
              <w:t>Maurício Timótheo de Souza</w:t>
            </w:r>
            <w:r w:rsidR="0026591B" w:rsidRPr="002262FD">
              <w:rPr>
                <w:rFonts w:ascii="Arial" w:hAnsi="Arial" w:cs="Arial"/>
                <w:bCs/>
                <w:sz w:val="22"/>
                <w:szCs w:val="22"/>
              </w:rPr>
              <w:t xml:space="preserve">. Na ocasião convida o profissional para </w:t>
            </w:r>
            <w:r w:rsidR="0092161C">
              <w:rPr>
                <w:rFonts w:ascii="Arial" w:hAnsi="Arial" w:cs="Arial"/>
                <w:bCs/>
                <w:sz w:val="22"/>
                <w:szCs w:val="22"/>
              </w:rPr>
              <w:t>expor</w:t>
            </w:r>
            <w:r w:rsidR="00A05969">
              <w:rPr>
                <w:rFonts w:ascii="Arial" w:hAnsi="Arial" w:cs="Arial"/>
                <w:bCs/>
                <w:sz w:val="22"/>
                <w:szCs w:val="22"/>
              </w:rPr>
              <w:t>.</w:t>
            </w:r>
          </w:p>
        </w:tc>
      </w:tr>
      <w:tr w:rsidR="0026591B" w:rsidRPr="00725441" w:rsidTr="00255A2C">
        <w:trPr>
          <w:trHeight w:val="100"/>
        </w:trPr>
        <w:tc>
          <w:tcPr>
            <w:tcW w:w="786" w:type="dxa"/>
            <w:tcBorders>
              <w:top w:val="nil"/>
              <w:left w:val="thinThickSmallGap" w:sz="24" w:space="0" w:color="auto"/>
              <w:bottom w:val="nil"/>
              <w:right w:val="single" w:sz="6" w:space="0" w:color="auto"/>
            </w:tcBorders>
          </w:tcPr>
          <w:p w:rsidR="0026591B" w:rsidRPr="00725441" w:rsidRDefault="0026591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6591B" w:rsidRPr="00725441" w:rsidRDefault="0026591B">
            <w:pPr>
              <w:pStyle w:val="Corpodetexto2"/>
              <w:jc w:val="center"/>
              <w:rPr>
                <w:rFonts w:cs="Arial"/>
                <w:sz w:val="22"/>
                <w:szCs w:val="22"/>
              </w:rPr>
            </w:pPr>
          </w:p>
        </w:tc>
        <w:tc>
          <w:tcPr>
            <w:tcW w:w="3260" w:type="dxa"/>
            <w:tcBorders>
              <w:top w:val="single" w:sz="4" w:space="0" w:color="auto"/>
              <w:left w:val="single" w:sz="6" w:space="0" w:color="auto"/>
              <w:bottom w:val="single" w:sz="6" w:space="0" w:color="auto"/>
              <w:right w:val="single" w:sz="6" w:space="0" w:color="auto"/>
            </w:tcBorders>
          </w:tcPr>
          <w:p w:rsidR="0026591B" w:rsidRPr="009C7BEE" w:rsidRDefault="0026591B" w:rsidP="00401B5E">
            <w:pPr>
              <w:pStyle w:val="Corpodetexto2"/>
              <w:jc w:val="center"/>
              <w:rPr>
                <w:rFonts w:cs="Arial"/>
                <w:sz w:val="22"/>
                <w:szCs w:val="22"/>
              </w:rPr>
            </w:pPr>
            <w:r w:rsidRPr="009C7BEE">
              <w:rPr>
                <w:rFonts w:cs="Arial"/>
                <w:bCs/>
                <w:sz w:val="22"/>
                <w:szCs w:val="22"/>
              </w:rPr>
              <w:t xml:space="preserve">Eng. Mec. </w:t>
            </w:r>
            <w:r w:rsidRPr="009C7BEE">
              <w:rPr>
                <w:rFonts w:cs="Arial"/>
                <w:b/>
                <w:bCs/>
                <w:sz w:val="22"/>
                <w:szCs w:val="22"/>
              </w:rPr>
              <w:t>Maurício Timótheo de Souza</w:t>
            </w:r>
          </w:p>
        </w:tc>
        <w:tc>
          <w:tcPr>
            <w:tcW w:w="9072" w:type="dxa"/>
            <w:tcBorders>
              <w:top w:val="single" w:sz="4" w:space="0" w:color="auto"/>
              <w:left w:val="single" w:sz="6" w:space="0" w:color="auto"/>
              <w:bottom w:val="single" w:sz="6" w:space="0" w:color="auto"/>
              <w:right w:val="thinThickSmallGap" w:sz="24" w:space="0" w:color="auto"/>
            </w:tcBorders>
          </w:tcPr>
          <w:p w:rsidR="0026591B" w:rsidRPr="00725441" w:rsidRDefault="0026591B" w:rsidP="006009F1">
            <w:pPr>
              <w:ind w:right="71"/>
              <w:jc w:val="both"/>
              <w:rPr>
                <w:rFonts w:ascii="Arial" w:hAnsi="Arial" w:cs="Arial"/>
                <w:bCs/>
                <w:szCs w:val="22"/>
              </w:rPr>
            </w:pPr>
            <w:r w:rsidRPr="00725441">
              <w:rPr>
                <w:rFonts w:ascii="Arial" w:hAnsi="Arial" w:cs="Arial"/>
                <w:bCs/>
                <w:szCs w:val="22"/>
              </w:rPr>
              <w:t>-Procede</w:t>
            </w:r>
            <w:r>
              <w:rPr>
                <w:rFonts w:ascii="Arial" w:hAnsi="Arial" w:cs="Arial"/>
                <w:bCs/>
                <w:szCs w:val="22"/>
              </w:rPr>
              <w:t xml:space="preserve"> exposição do processo que</w:t>
            </w:r>
            <w:r w:rsidR="006009F1">
              <w:rPr>
                <w:rFonts w:ascii="Arial" w:hAnsi="Arial" w:cs="Arial"/>
                <w:szCs w:val="22"/>
              </w:rPr>
              <w:t>trata de</w:t>
            </w:r>
            <w:r w:rsidR="00A05969" w:rsidRPr="00D065E7">
              <w:rPr>
                <w:rFonts w:ascii="Arial" w:hAnsi="Arial" w:cs="Arial"/>
                <w:szCs w:val="22"/>
              </w:rPr>
              <w:t xml:space="preserve"> notificação lavr</w:t>
            </w:r>
            <w:r w:rsidR="00A05969">
              <w:rPr>
                <w:rFonts w:ascii="Arial" w:hAnsi="Arial" w:cs="Arial"/>
                <w:szCs w:val="22"/>
              </w:rPr>
              <w:t>ada contra o</w:t>
            </w:r>
            <w:r w:rsidR="00A05969" w:rsidRPr="00D065E7">
              <w:rPr>
                <w:rFonts w:ascii="Arial" w:hAnsi="Arial" w:cs="Arial"/>
                <w:szCs w:val="22"/>
              </w:rPr>
              <w:t xml:space="preserve"> inter</w:t>
            </w:r>
            <w:r w:rsidR="00A05969">
              <w:rPr>
                <w:rFonts w:ascii="Arial" w:hAnsi="Arial" w:cs="Arial"/>
                <w:szCs w:val="22"/>
              </w:rPr>
              <w:t>essado</w:t>
            </w:r>
            <w:r w:rsidR="00A05969" w:rsidRPr="00D065E7">
              <w:rPr>
                <w:rFonts w:ascii="Arial" w:hAnsi="Arial" w:cs="Arial"/>
                <w:szCs w:val="22"/>
              </w:rPr>
              <w:t xml:space="preserve">, em razão de </w:t>
            </w:r>
            <w:r w:rsidR="00A05969">
              <w:rPr>
                <w:rFonts w:ascii="Arial" w:hAnsi="Arial" w:cs="Arial"/>
                <w:szCs w:val="22"/>
              </w:rPr>
              <w:t>se tratar</w:t>
            </w:r>
            <w:r w:rsidR="00A05969" w:rsidRPr="00D065E7">
              <w:rPr>
                <w:rFonts w:ascii="Arial" w:hAnsi="Arial" w:cs="Arial"/>
                <w:szCs w:val="22"/>
              </w:rPr>
              <w:t xml:space="preserve"> de </w:t>
            </w:r>
            <w:r w:rsidR="006009F1">
              <w:rPr>
                <w:rFonts w:ascii="Arial" w:hAnsi="Arial" w:cs="Arial"/>
                <w:szCs w:val="22"/>
              </w:rPr>
              <w:t>exercício ilegal da profissão</w:t>
            </w:r>
            <w:r w:rsidR="00A05969">
              <w:rPr>
                <w:rFonts w:ascii="Arial" w:hAnsi="Arial" w:cs="Arial"/>
                <w:szCs w:val="22"/>
              </w:rPr>
              <w:t xml:space="preserve"> por pessoa física</w:t>
            </w:r>
            <w:r w:rsidR="00A05969" w:rsidRPr="00D065E7">
              <w:rPr>
                <w:rFonts w:ascii="Arial" w:hAnsi="Arial" w:cs="Arial"/>
                <w:szCs w:val="22"/>
              </w:rPr>
              <w:t>, considera</w:t>
            </w:r>
            <w:r w:rsidR="00A05969">
              <w:rPr>
                <w:rFonts w:ascii="Arial" w:hAnsi="Arial" w:cs="Arial"/>
                <w:szCs w:val="22"/>
              </w:rPr>
              <w:t>ndo que tal fato</w:t>
            </w:r>
            <w:r w:rsidR="00A05969" w:rsidRPr="00D065E7">
              <w:rPr>
                <w:rFonts w:ascii="Arial" w:hAnsi="Arial" w:cs="Arial"/>
                <w:szCs w:val="22"/>
              </w:rPr>
              <w:t xml:space="preserve"> constitui</w:t>
            </w:r>
            <w:r w:rsidR="00A05969">
              <w:rPr>
                <w:rFonts w:ascii="Arial" w:hAnsi="Arial" w:cs="Arial"/>
                <w:szCs w:val="22"/>
              </w:rPr>
              <w:t xml:space="preserve"> infração à</w:t>
            </w:r>
            <w:r w:rsidR="00A05969" w:rsidRPr="00D065E7">
              <w:rPr>
                <w:rFonts w:ascii="Arial" w:hAnsi="Arial" w:cs="Arial"/>
                <w:szCs w:val="22"/>
              </w:rPr>
              <w:t xml:space="preserve"> legislação; con</w:t>
            </w:r>
            <w:r w:rsidR="00A05969">
              <w:rPr>
                <w:rFonts w:ascii="Arial" w:hAnsi="Arial" w:cs="Arial"/>
                <w:szCs w:val="22"/>
              </w:rPr>
              <w:t xml:space="preserve">siderando que o interessado </w:t>
            </w:r>
            <w:r w:rsidR="00A05969" w:rsidRPr="00D065E7">
              <w:rPr>
                <w:rFonts w:ascii="Arial" w:hAnsi="Arial" w:cs="Arial"/>
                <w:szCs w:val="22"/>
              </w:rPr>
              <w:t xml:space="preserve">apresentou defesa </w:t>
            </w:r>
            <w:r w:rsidR="00A05969">
              <w:rPr>
                <w:rFonts w:ascii="Arial" w:hAnsi="Arial" w:cs="Arial"/>
                <w:szCs w:val="22"/>
              </w:rPr>
              <w:t xml:space="preserve">fora do prazo e </w:t>
            </w:r>
            <w:r w:rsidR="00A05969" w:rsidRPr="00D065E7">
              <w:rPr>
                <w:rFonts w:ascii="Arial" w:hAnsi="Arial" w:cs="Arial"/>
                <w:szCs w:val="22"/>
              </w:rPr>
              <w:t xml:space="preserve">regularizou o fato gerador; considerando que o mérito foi deliberado pela Comissão de Engenharia de Segurança do Trabalho que indeferiu o pleito com aplicação </w:t>
            </w:r>
            <w:r w:rsidR="006009F1">
              <w:rPr>
                <w:rFonts w:ascii="Arial" w:hAnsi="Arial" w:cs="Arial"/>
                <w:szCs w:val="22"/>
              </w:rPr>
              <w:t xml:space="preserve">de penalidade no patamar mínimo, apresenta parecer </w:t>
            </w:r>
            <w:r w:rsidR="00A05969" w:rsidRPr="00D065E7">
              <w:rPr>
                <w:rFonts w:ascii="Arial" w:hAnsi="Arial" w:cs="Arial"/>
                <w:szCs w:val="22"/>
              </w:rPr>
              <w:t>que</w:t>
            </w:r>
            <w:r w:rsidR="00A05969">
              <w:rPr>
                <w:rFonts w:ascii="Arial" w:hAnsi="Arial" w:cs="Arial"/>
                <w:szCs w:val="22"/>
              </w:rPr>
              <w:t xml:space="preserve"> destaca que</w:t>
            </w:r>
            <w:r w:rsidR="006009F1">
              <w:rPr>
                <w:rFonts w:ascii="Arial" w:hAnsi="Arial" w:cs="Arial"/>
                <w:szCs w:val="22"/>
              </w:rPr>
              <w:t>,</w:t>
            </w:r>
            <w:r w:rsidR="00A05969">
              <w:rPr>
                <w:rFonts w:ascii="Arial" w:hAnsi="Arial" w:cs="Arial"/>
                <w:szCs w:val="22"/>
              </w:rPr>
              <w:t xml:space="preserve"> no momento da a</w:t>
            </w:r>
            <w:r w:rsidR="006009F1">
              <w:rPr>
                <w:rFonts w:ascii="Arial" w:hAnsi="Arial" w:cs="Arial"/>
                <w:szCs w:val="22"/>
              </w:rPr>
              <w:t>presentação do auto de infração</w:t>
            </w:r>
            <w:r w:rsidR="00A05969">
              <w:rPr>
                <w:rFonts w:ascii="Arial" w:hAnsi="Arial" w:cs="Arial"/>
                <w:szCs w:val="22"/>
              </w:rPr>
              <w:t xml:space="preserve"> o interessado</w:t>
            </w:r>
            <w:r w:rsidR="006009F1">
              <w:rPr>
                <w:rFonts w:ascii="Arial" w:hAnsi="Arial" w:cs="Arial"/>
                <w:szCs w:val="22"/>
              </w:rPr>
              <w:t xml:space="preserve"> não dispunha de ART de PCMAT, razão pela qual, </w:t>
            </w:r>
            <w:r w:rsidR="00A05969">
              <w:rPr>
                <w:rFonts w:ascii="Arial" w:hAnsi="Arial" w:cs="Arial"/>
                <w:szCs w:val="22"/>
              </w:rPr>
              <w:t>nega</w:t>
            </w:r>
            <w:r w:rsidR="006009F1">
              <w:rPr>
                <w:rFonts w:ascii="Arial" w:hAnsi="Arial" w:cs="Arial"/>
                <w:szCs w:val="22"/>
              </w:rPr>
              <w:t xml:space="preserve"> provimento ao mérito</w:t>
            </w:r>
            <w:r w:rsidR="00A05969" w:rsidRPr="00D065E7">
              <w:rPr>
                <w:rFonts w:ascii="Arial" w:hAnsi="Arial" w:cs="Arial"/>
                <w:szCs w:val="22"/>
              </w:rPr>
              <w:t xml:space="preserve"> com aplicação </w:t>
            </w:r>
            <w:r w:rsidR="006009F1">
              <w:rPr>
                <w:rFonts w:ascii="Arial" w:hAnsi="Arial" w:cs="Arial"/>
                <w:szCs w:val="22"/>
              </w:rPr>
              <w:t>de penalidade no patamar mínimo</w:t>
            </w:r>
            <w:r w:rsidR="00A05969" w:rsidRPr="00D065E7">
              <w:rPr>
                <w:rFonts w:ascii="Arial" w:hAnsi="Arial" w:cs="Arial"/>
                <w:szCs w:val="22"/>
              </w:rPr>
              <w:t xml:space="preserve"> devidamente atualizada, conforme prevê </w:t>
            </w:r>
            <w:r w:rsidR="007615B8" w:rsidRPr="00D065E7">
              <w:rPr>
                <w:rFonts w:ascii="Arial" w:hAnsi="Arial" w:cs="Arial"/>
                <w:szCs w:val="22"/>
              </w:rPr>
              <w:t>a</w:t>
            </w:r>
            <w:r w:rsidR="00A05969" w:rsidRPr="00D065E7">
              <w:rPr>
                <w:rFonts w:ascii="Arial" w:hAnsi="Arial" w:cs="Arial"/>
                <w:szCs w:val="22"/>
              </w:rPr>
              <w:t xml:space="preserve"> legislação vigente</w:t>
            </w:r>
            <w:r w:rsidR="006009F1">
              <w:rPr>
                <w:rFonts w:ascii="Arial" w:hAnsi="Arial" w:cs="Arial"/>
                <w:szCs w:val="22"/>
              </w:rPr>
              <w:t xml:space="preserve">. </w:t>
            </w:r>
            <w:r>
              <w:rPr>
                <w:rFonts w:ascii="Arial" w:hAnsi="Arial" w:cs="Arial"/>
                <w:bCs/>
                <w:szCs w:val="22"/>
              </w:rPr>
              <w:t>Em seguida submete o parecer a consideração dos presentes.</w:t>
            </w:r>
          </w:p>
        </w:tc>
      </w:tr>
      <w:tr w:rsidR="00F17C6D" w:rsidRPr="00725441" w:rsidTr="00021D12">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17C6D" w:rsidRPr="00725441" w:rsidRDefault="00F17C6D" w:rsidP="00DD58C2">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F17C6D" w:rsidP="00DD58C2">
            <w:pPr>
              <w:pStyle w:val="Corpodetexto2"/>
              <w:jc w:val="center"/>
              <w:rPr>
                <w:rFonts w:cs="Arial"/>
                <w:b/>
                <w:bCs/>
                <w:sz w:val="22"/>
                <w:szCs w:val="22"/>
              </w:rPr>
            </w:pPr>
            <w:r w:rsidRPr="00725441">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FF547A" w:rsidRPr="0040511E" w:rsidRDefault="00FF547A" w:rsidP="00FF547A">
            <w:pPr>
              <w:ind w:right="71"/>
              <w:jc w:val="both"/>
              <w:rPr>
                <w:rFonts w:ascii="Arial" w:hAnsi="Arial" w:cs="Arial"/>
                <w:bCs/>
                <w:szCs w:val="22"/>
              </w:rPr>
            </w:pPr>
            <w:r w:rsidRPr="0040511E">
              <w:rPr>
                <w:rFonts w:ascii="Arial" w:hAnsi="Arial" w:cs="Arial"/>
                <w:bCs/>
                <w:szCs w:val="22"/>
              </w:rPr>
              <w:t xml:space="preserve">-Procede em regime de discussão e não havendo manifestação submete </w:t>
            </w:r>
            <w:r w:rsidR="00564F7B">
              <w:rPr>
                <w:rFonts w:ascii="Arial" w:hAnsi="Arial" w:cs="Arial"/>
                <w:bCs/>
                <w:szCs w:val="22"/>
              </w:rPr>
              <w:t>o parecer</w:t>
            </w:r>
            <w:r w:rsidR="007615B8" w:rsidRPr="0040511E">
              <w:rPr>
                <w:rFonts w:ascii="Arial" w:hAnsi="Arial" w:cs="Arial"/>
                <w:bCs/>
                <w:szCs w:val="22"/>
              </w:rPr>
              <w:t>à</w:t>
            </w:r>
            <w:r w:rsidRPr="0040511E">
              <w:rPr>
                <w:rFonts w:ascii="Arial" w:hAnsi="Arial" w:cs="Arial"/>
                <w:bCs/>
                <w:szCs w:val="22"/>
              </w:rPr>
              <w:t xml:space="preserve"> cons</w:t>
            </w:r>
            <w:r w:rsidR="00564F7B">
              <w:rPr>
                <w:rFonts w:ascii="Arial" w:hAnsi="Arial" w:cs="Arial"/>
                <w:bCs/>
                <w:szCs w:val="22"/>
              </w:rPr>
              <w:t>ideração dos presentes que posto</w:t>
            </w:r>
            <w:r w:rsidRPr="0040511E">
              <w:rPr>
                <w:rFonts w:ascii="Arial" w:hAnsi="Arial" w:cs="Arial"/>
                <w:bCs/>
                <w:szCs w:val="22"/>
              </w:rPr>
              <w:t xml:space="preserve"> em votaç</w:t>
            </w:r>
            <w:r>
              <w:rPr>
                <w:rFonts w:ascii="Arial" w:hAnsi="Arial" w:cs="Arial"/>
                <w:bCs/>
                <w:szCs w:val="22"/>
              </w:rPr>
              <w:t>ão</w:t>
            </w:r>
            <w:r w:rsidR="00EC2FA6">
              <w:rPr>
                <w:rFonts w:ascii="Arial" w:hAnsi="Arial" w:cs="Arial"/>
                <w:bCs/>
                <w:szCs w:val="22"/>
              </w:rPr>
              <w:t>, foi aprovado por unanimidade.</w:t>
            </w:r>
          </w:p>
          <w:p w:rsidR="00F17C6D" w:rsidRPr="00725441" w:rsidRDefault="00736F73" w:rsidP="00E77F73">
            <w:pPr>
              <w:pStyle w:val="Cabealho"/>
              <w:tabs>
                <w:tab w:val="clear" w:pos="4419"/>
                <w:tab w:val="clear" w:pos="8838"/>
              </w:tabs>
              <w:jc w:val="both"/>
              <w:rPr>
                <w:rFonts w:ascii="Arial" w:hAnsi="Arial" w:cs="Arial"/>
                <w:bCs/>
                <w:szCs w:val="22"/>
              </w:rPr>
            </w:pPr>
            <w:r>
              <w:rPr>
                <w:rFonts w:ascii="Arial" w:hAnsi="Arial" w:cs="Arial"/>
                <w:b/>
                <w:sz w:val="22"/>
                <w:szCs w:val="22"/>
              </w:rPr>
              <w:t>-</w:t>
            </w:r>
            <w:r w:rsidR="00E77F73" w:rsidRPr="00736F73">
              <w:rPr>
                <w:rFonts w:ascii="Arial" w:hAnsi="Arial" w:cs="Arial"/>
                <w:b/>
                <w:sz w:val="22"/>
                <w:szCs w:val="22"/>
                <w:u w:val="single"/>
              </w:rPr>
              <w:t>5.9</w:t>
            </w:r>
            <w:r w:rsidR="00E77F73" w:rsidRPr="00736F73">
              <w:rPr>
                <w:rFonts w:ascii="Arial" w:hAnsi="Arial" w:cs="Arial"/>
                <w:sz w:val="22"/>
                <w:szCs w:val="22"/>
                <w:u w:val="single"/>
              </w:rPr>
              <w:t xml:space="preserve">. –Processo: </w:t>
            </w:r>
            <w:r w:rsidR="00E77F73" w:rsidRPr="00B318A5">
              <w:rPr>
                <w:rFonts w:ascii="Arial" w:hAnsi="Arial" w:cs="Arial"/>
                <w:b/>
                <w:sz w:val="20"/>
                <w:szCs w:val="20"/>
                <w:u w:val="single"/>
              </w:rPr>
              <w:t xml:space="preserve">Prot. </w:t>
            </w:r>
            <w:r w:rsidR="00AE1B0E" w:rsidRPr="00B318A5">
              <w:rPr>
                <w:rFonts w:ascii="Arial" w:hAnsi="Arial" w:cs="Arial"/>
                <w:b/>
                <w:sz w:val="20"/>
                <w:szCs w:val="20"/>
                <w:u w:val="single"/>
              </w:rPr>
              <w:t>1019990/2014 – CENTRO CIÊNCIAS E TECNOLOGIA - UFCG</w:t>
            </w:r>
            <w:r w:rsidR="006A6096">
              <w:rPr>
                <w:rFonts w:ascii="Arial" w:hAnsi="Arial" w:cs="Arial"/>
                <w:sz w:val="22"/>
                <w:szCs w:val="22"/>
              </w:rPr>
              <w:t>. Assunto: Solicita cadastro de curso de Bacharelado em Engenharia de Biossistemas</w:t>
            </w:r>
            <w:r w:rsidR="00E77F73">
              <w:rPr>
                <w:rFonts w:ascii="Arial" w:hAnsi="Arial" w:cs="Arial"/>
                <w:sz w:val="22"/>
                <w:szCs w:val="22"/>
              </w:rPr>
              <w:t xml:space="preserve">. </w:t>
            </w:r>
            <w:r w:rsidR="00AE1B0E">
              <w:rPr>
                <w:rFonts w:ascii="Arial" w:hAnsi="Arial" w:cs="Arial"/>
                <w:sz w:val="22"/>
                <w:szCs w:val="22"/>
              </w:rPr>
              <w:t>Relator: Eng.Elet</w:t>
            </w:r>
            <w:r w:rsidR="00FF547A">
              <w:rPr>
                <w:rFonts w:ascii="Arial" w:hAnsi="Arial" w:cs="Arial"/>
                <w:sz w:val="22"/>
                <w:szCs w:val="22"/>
              </w:rPr>
              <w:t xml:space="preserve">. </w:t>
            </w:r>
            <w:r w:rsidR="00AE1B0E">
              <w:rPr>
                <w:rFonts w:ascii="Arial" w:hAnsi="Arial" w:cs="Arial"/>
                <w:b/>
                <w:sz w:val="22"/>
                <w:szCs w:val="22"/>
              </w:rPr>
              <w:t>Martinho Nobre Tomaz de Souza</w:t>
            </w:r>
            <w:r w:rsidR="00FF547A">
              <w:rPr>
                <w:rFonts w:ascii="Arial" w:hAnsi="Arial" w:cs="Arial"/>
                <w:sz w:val="22"/>
                <w:szCs w:val="22"/>
              </w:rPr>
              <w:t xml:space="preserve">. </w:t>
            </w:r>
            <w:r w:rsidR="00FF547A" w:rsidRPr="00105CFF">
              <w:rPr>
                <w:rFonts w:ascii="Arial" w:hAnsi="Arial" w:cs="Arial"/>
                <w:bCs/>
                <w:sz w:val="22"/>
                <w:szCs w:val="22"/>
              </w:rPr>
              <w:t>Na ocasião convida o profissional para proceder o relato.</w:t>
            </w:r>
          </w:p>
        </w:tc>
      </w:tr>
      <w:tr w:rsidR="00FC577B" w:rsidRPr="00725441" w:rsidTr="00021D12">
        <w:trPr>
          <w:trHeight w:val="248"/>
        </w:trPr>
        <w:tc>
          <w:tcPr>
            <w:tcW w:w="786" w:type="dxa"/>
            <w:tcBorders>
              <w:top w:val="nil"/>
              <w:left w:val="thinThickSmallGap" w:sz="24" w:space="0" w:color="auto"/>
              <w:bottom w:val="nil"/>
              <w:right w:val="single" w:sz="6" w:space="0" w:color="auto"/>
            </w:tcBorders>
          </w:tcPr>
          <w:p w:rsidR="00FC577B" w:rsidRPr="00725441" w:rsidRDefault="00FC577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C577B" w:rsidRPr="00725441" w:rsidRDefault="00FC577B">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FC577B" w:rsidRPr="00725441" w:rsidRDefault="004E644D" w:rsidP="00E57BC6">
            <w:pPr>
              <w:pStyle w:val="Corpodetexto2"/>
              <w:jc w:val="center"/>
              <w:rPr>
                <w:rFonts w:cs="Arial"/>
                <w:sz w:val="22"/>
                <w:szCs w:val="22"/>
              </w:rPr>
            </w:pPr>
            <w:r>
              <w:rPr>
                <w:rFonts w:cs="Arial"/>
                <w:sz w:val="22"/>
                <w:szCs w:val="22"/>
              </w:rPr>
              <w:t xml:space="preserve">Eng.Elet. </w:t>
            </w:r>
            <w:r>
              <w:rPr>
                <w:rFonts w:cs="Arial"/>
                <w:b/>
                <w:sz w:val="22"/>
                <w:szCs w:val="22"/>
              </w:rPr>
              <w:t>Martinho Nobre Tomaz de Souza</w:t>
            </w:r>
          </w:p>
        </w:tc>
        <w:tc>
          <w:tcPr>
            <w:tcW w:w="9072" w:type="dxa"/>
            <w:tcBorders>
              <w:top w:val="single" w:sz="4" w:space="0" w:color="auto"/>
              <w:left w:val="single" w:sz="6" w:space="0" w:color="auto"/>
              <w:bottom w:val="nil"/>
              <w:right w:val="thinThickSmallGap" w:sz="24" w:space="0" w:color="auto"/>
            </w:tcBorders>
          </w:tcPr>
          <w:p w:rsidR="00FC577B" w:rsidRPr="00725441" w:rsidRDefault="00FC577B" w:rsidP="009937B4">
            <w:pPr>
              <w:ind w:right="71"/>
              <w:jc w:val="both"/>
              <w:rPr>
                <w:rFonts w:ascii="Arial" w:hAnsi="Arial" w:cs="Arial"/>
                <w:bCs/>
                <w:szCs w:val="22"/>
              </w:rPr>
            </w:pPr>
            <w:r w:rsidRPr="007950B7">
              <w:rPr>
                <w:rFonts w:ascii="Arial" w:hAnsi="Arial" w:cs="Arial"/>
                <w:bCs/>
                <w:szCs w:val="22"/>
              </w:rPr>
              <w:t>-Procede exposição do processo que trata de</w:t>
            </w:r>
            <w:r w:rsidR="000A21D0" w:rsidRPr="00A629CA">
              <w:rPr>
                <w:rFonts w:ascii="Arial" w:hAnsi="Arial" w:cs="Arial"/>
                <w:szCs w:val="22"/>
              </w:rPr>
              <w:t xml:space="preserve">solicitação oriunda da </w:t>
            </w:r>
            <w:r w:rsidR="000A21D0" w:rsidRPr="00A629CA">
              <w:rPr>
                <w:rFonts w:ascii="Arial" w:hAnsi="Arial" w:cs="Arial"/>
                <w:bCs/>
                <w:szCs w:val="22"/>
              </w:rPr>
              <w:t xml:space="preserve">UNIVERSIDADE FEDERAL DE CAMPINA GRANDE – UFCG, </w:t>
            </w:r>
            <w:r w:rsidR="000A21D0" w:rsidRPr="00A629CA">
              <w:rPr>
                <w:rFonts w:ascii="Arial" w:hAnsi="Arial" w:cs="Arial"/>
                <w:szCs w:val="22"/>
              </w:rPr>
              <w:t xml:space="preserve">quanto </w:t>
            </w:r>
            <w:r w:rsidR="000A21D0" w:rsidRPr="00A629CA">
              <w:rPr>
                <w:rFonts w:ascii="Arial" w:hAnsi="Arial" w:cs="Arial"/>
                <w:bCs/>
                <w:szCs w:val="22"/>
              </w:rPr>
              <w:t xml:space="preserve">o cadastro do Curso de Bacharelado </w:t>
            </w:r>
            <w:r w:rsidR="000A21D0" w:rsidRPr="00A629CA">
              <w:rPr>
                <w:rFonts w:ascii="Arial" w:hAnsi="Arial" w:cs="Arial"/>
                <w:bCs/>
                <w:szCs w:val="22"/>
              </w:rPr>
              <w:lastRenderedPageBreak/>
              <w:t>em Engenharia de Biossistemas</w:t>
            </w:r>
            <w:r w:rsidR="000A21D0" w:rsidRPr="00A629CA">
              <w:rPr>
                <w:rFonts w:ascii="Arial" w:hAnsi="Arial" w:cs="Arial"/>
                <w:szCs w:val="22"/>
              </w:rPr>
              <w:t xml:space="preserve"> ofertado pelo Centro de Desenvolvimento Sustentável do Semiárido – Campus de Sumé, daquela Instituição; considerando que o processo foi instruído pela AJUR, que</w:t>
            </w:r>
            <w:r w:rsidR="000A21D0">
              <w:rPr>
                <w:rFonts w:ascii="Arial" w:hAnsi="Arial" w:cs="Arial"/>
                <w:szCs w:val="22"/>
              </w:rPr>
              <w:t xml:space="preserve"> em seu parecer,</w:t>
            </w:r>
            <w:r w:rsidR="000A21D0" w:rsidRPr="00A629CA">
              <w:rPr>
                <w:rFonts w:ascii="Arial" w:hAnsi="Arial" w:cs="Arial"/>
                <w:szCs w:val="22"/>
              </w:rPr>
              <w:t xml:space="preserve"> recomendou que o processo </w:t>
            </w:r>
            <w:r w:rsidR="007615B8" w:rsidRPr="00A629CA">
              <w:rPr>
                <w:rFonts w:ascii="Arial" w:hAnsi="Arial" w:cs="Arial"/>
                <w:szCs w:val="22"/>
              </w:rPr>
              <w:t>fosse</w:t>
            </w:r>
            <w:r w:rsidR="000A21D0" w:rsidRPr="00A629CA">
              <w:rPr>
                <w:rFonts w:ascii="Arial" w:hAnsi="Arial" w:cs="Arial"/>
                <w:szCs w:val="22"/>
              </w:rPr>
              <w:t xml:space="preserve"> apreciado com base na decisão PL 0432/05, do CONFEA, notadamente à análise do projeto pedagógico do curso em tela, considerando que o mesmo, não consta da Tabela de Títulos; considerando que o mérito foi apreciado pela Comissão de Educação e Atribuição Profissional deste Regional “CEAP”, que procedeu análise detalhada do processo, conforme parecer anexo aos autos e defere pelo cadastramento do curso em questão; considerando que o mérito foi apreciado e aprovado pela Câmara Especializada de Agronomia, “ad-referendum”, tendo em sua Sessão 317, de 11/05/15, sido homologado; considerando que em atendimento aos preceitos da legislação o processo seguiu para apreciação do pleito em Sessão Plenária,</w:t>
            </w:r>
            <w:r w:rsidR="000A21D0">
              <w:rPr>
                <w:rFonts w:ascii="Arial" w:hAnsi="Arial" w:cs="Arial"/>
                <w:szCs w:val="22"/>
              </w:rPr>
              <w:t xml:space="preserve"> tendo o relator, apresentado </w:t>
            </w:r>
            <w:r w:rsidR="000A21D0" w:rsidRPr="00A629CA">
              <w:rPr>
                <w:rFonts w:ascii="Arial" w:hAnsi="Arial" w:cs="Arial"/>
                <w:szCs w:val="22"/>
              </w:rPr>
              <w:t>parecer nos termos</w:t>
            </w:r>
            <w:r w:rsidR="000A21D0">
              <w:rPr>
                <w:rFonts w:ascii="Arial" w:hAnsi="Arial" w:cs="Arial"/>
                <w:szCs w:val="22"/>
              </w:rPr>
              <w:t xml:space="preserve"> seguinte</w:t>
            </w:r>
            <w:r w:rsidR="000A21D0" w:rsidRPr="00A629CA">
              <w:rPr>
                <w:rFonts w:ascii="Arial" w:hAnsi="Arial" w:cs="Arial"/>
                <w:szCs w:val="22"/>
              </w:rPr>
              <w:t xml:space="preserve">: </w:t>
            </w:r>
            <w:r w:rsidR="000A21D0" w:rsidRPr="00A629CA">
              <w:rPr>
                <w:rFonts w:ascii="Arial" w:hAnsi="Arial" w:cs="Arial"/>
                <w:color w:val="000000"/>
                <w:szCs w:val="22"/>
              </w:rPr>
              <w:t>“</w:t>
            </w:r>
            <w:r w:rsidR="000A21D0" w:rsidRPr="00FB6EF8">
              <w:rPr>
                <w:rFonts w:ascii="Arial" w:hAnsi="Arial" w:cs="Arial"/>
                <w:i/>
                <w:color w:val="000000"/>
                <w:szCs w:val="22"/>
              </w:rPr>
              <w:t xml:space="preserve">Versa o presente sobre o requerimento de cadastramento do curso de “Engenharia de Biossistemas”, da UFCG, Campus de Sumé (fls. 01 e 02), protocolizado neste Regional pela Coordenadora do Curso de Eng. de Biossistemas, Professora Joelma Sales dos Santos, em 06 de março de 2014, sob nº 1019990/2014, para tanto anexando os seguintes documentos: Requerimento de cadastramento do curso de “Engenharia de Biossistemas” ao Crea-PB, datado de 28 de fevereiro de 2014;- Cópia do Comprovante de Inscrição e de Situação Cadastral Junto à Receita Federal (fl. 03);- Formulário B de Cadastramento do Curso da Instituição de Ensino, referente ao Art. 4° do anexo III da Resolução n° 1010, de 22 de agosto de 2005, devidamente preenchido (fl. 04 a 16);- Cópia da Portaria da Secretária de Regulação e Supervisão da Educação Superior, publicado no DOU – Seção 01, de 11 de dezembro de 2013, reconhecendo o Curso de Engenharia de Biossistemas (Bacharelado) (fl. 17 e 18);- RESOLUÇÃO nº 19/2009, do Colegiado Pleno do Conselho Universitário, em que aprova a criação do Curso de Engenharia de Biossistemas (fls. 19);- Relação dos Professores que ministram aulas no Curso de Engenharia de Biossistemas (fl. 20 a 22);- Projeto Pedagógico do Curso de Engenharia de Biossistemas, em que é possível fazer análise do perfil de formação do egresso, bem como suas competências e habilidades profissionais (fls. 23 a 156);- Em 27 de abril do corrente o processo chegou as mãos deste conselheiro para análise e apresentação do relato na próxima sessão plenária do Crea – PB. CONSIDERAÇÕES: Considerando que:- Análise do Processo pela ATEC, em que a mesma informa que não consta o título de Engenheiro de Biossistemas na Tabela de Títulos do Sistema Res. 473/2012, do </w:t>
            </w:r>
            <w:r w:rsidR="000A21D0">
              <w:rPr>
                <w:rFonts w:ascii="Arial" w:hAnsi="Arial" w:cs="Arial"/>
                <w:i/>
                <w:color w:val="000000"/>
                <w:szCs w:val="22"/>
              </w:rPr>
              <w:t>CONFEA</w:t>
            </w:r>
            <w:r w:rsidR="000A21D0" w:rsidRPr="00FB6EF8">
              <w:rPr>
                <w:rFonts w:ascii="Arial" w:hAnsi="Arial" w:cs="Arial"/>
                <w:i/>
                <w:color w:val="000000"/>
                <w:szCs w:val="22"/>
              </w:rPr>
              <w:t xml:space="preserve"> (atualizada em 17/07/2014), (fl. 157);- Análise da AJUR em que atesta que a documentação está em perfeita ordem e inteiramente de acordo com os parâmetros exigidos pelas Resoluções vigentes, acrescentando, ainda, que, até o </w:t>
            </w:r>
            <w:r w:rsidR="000A21D0" w:rsidRPr="00FB6EF8">
              <w:rPr>
                <w:rFonts w:ascii="Arial" w:hAnsi="Arial" w:cs="Arial"/>
                <w:i/>
                <w:color w:val="000000"/>
                <w:szCs w:val="22"/>
              </w:rPr>
              <w:lastRenderedPageBreak/>
              <w:t xml:space="preserve">presente, a titulação de Engenheiro de Biossistemas não consta na Tabela de Títulos (fl. 158). Acrescenta-se a análise feita pelo Assessor Jurídico, Dr. Ismael Machado da Silva, em que orienta que o processo seja instruído de acordo com PL-0423/2005, do </w:t>
            </w:r>
            <w:r w:rsidR="000A21D0">
              <w:rPr>
                <w:rFonts w:ascii="Arial" w:hAnsi="Arial" w:cs="Arial"/>
                <w:i/>
                <w:color w:val="000000"/>
                <w:szCs w:val="22"/>
              </w:rPr>
              <w:t>CONFEA</w:t>
            </w:r>
            <w:r w:rsidR="000A21D0" w:rsidRPr="00FB6EF8">
              <w:rPr>
                <w:rFonts w:ascii="Arial" w:hAnsi="Arial" w:cs="Arial"/>
                <w:i/>
                <w:color w:val="000000"/>
                <w:szCs w:val="22"/>
              </w:rPr>
              <w:t xml:space="preserve"> (fl. 159);- Após a análise detalhada do processo pelo relator da CEAP, o Eng. Agr. Adailson Pereira de Souza, acostado aos pareceres da ATEC e da AJUR, concluiu pelo deferimento da solicitação, ou seja, pelo cadastramento do curso de Engenharia de Biossistemas, o qual foi homologado na Deliberação 13/2014 daquela comissão (fls. 157 a 159);- Na CEAG processo foi analisado pelo conselheiro Eng. Agr. Edmilson Argino Borges, cujo parecer acosta-se aos pareceres anteriores, ou seja, favorável ad referendum ao cadastramento do Curso de Bacharelado em Engenharia de Biossistemas, sugerindo em seu parecer que o profissional egresso fique com o título de “Engenheiro Agrícola – Biossistemas”, habilitado a desenvolver as atividades relacionadas de 1 a 18 do art. 1º</w:t>
            </w:r>
            <w:r w:rsidR="000A21D0" w:rsidRPr="00A629CA">
              <w:rPr>
                <w:rFonts w:ascii="Arial" w:hAnsi="Arial" w:cs="Arial"/>
                <w:color w:val="000000"/>
                <w:szCs w:val="22"/>
              </w:rPr>
              <w:t xml:space="preserve"> da</w:t>
            </w:r>
            <w:r w:rsidR="0088717E">
              <w:rPr>
                <w:rFonts w:ascii="Arial" w:hAnsi="Arial" w:cs="Arial"/>
                <w:color w:val="000000"/>
                <w:szCs w:val="22"/>
              </w:rPr>
              <w:t xml:space="preserve"> </w:t>
            </w:r>
            <w:r w:rsidR="000A21D0" w:rsidRPr="00FB6EF8">
              <w:rPr>
                <w:rFonts w:ascii="Arial" w:hAnsi="Arial" w:cs="Arial"/>
                <w:i/>
                <w:color w:val="000000"/>
                <w:szCs w:val="22"/>
              </w:rPr>
              <w:t xml:space="preserve">Res. 218/74 do </w:t>
            </w:r>
            <w:r w:rsidR="000A21D0">
              <w:rPr>
                <w:rFonts w:ascii="Arial" w:hAnsi="Arial" w:cs="Arial"/>
                <w:i/>
                <w:color w:val="000000"/>
                <w:szCs w:val="22"/>
              </w:rPr>
              <w:t>CONFEA</w:t>
            </w:r>
            <w:r w:rsidR="000A21D0" w:rsidRPr="00FB6EF8">
              <w:rPr>
                <w:rFonts w:ascii="Arial" w:hAnsi="Arial" w:cs="Arial"/>
                <w:i/>
                <w:color w:val="000000"/>
                <w:szCs w:val="22"/>
              </w:rPr>
              <w:t>, referentes a projetos ambientais, produção de alimentos, assistência pecuária, agronegócio, fatores de produção, projetar sistemas, atuar no contexto social, ambiental e econômico, áreas degradadas, mercado industrial, e seus serviços afim e correlatos, em conformidade com o projeto pedagógico aprovado na Estrutura Curricular do Curso de Graduação em Engenharia de Biossistemas, baseado na Lei 9.394/96, com enfoque ao que dispõe o parecer nº 1.362/01 e a Resolução nº 11/02 do CNE/CES, homologado na decisão nº 50/2015 ad referendum da CEAG (fls 169);- Não exist</w:t>
            </w:r>
            <w:r w:rsidR="000A21D0">
              <w:rPr>
                <w:rFonts w:ascii="Arial" w:hAnsi="Arial" w:cs="Arial"/>
                <w:i/>
                <w:color w:val="000000"/>
                <w:szCs w:val="22"/>
              </w:rPr>
              <w:t>e na Tabela de Títulos do CONFEA</w:t>
            </w:r>
            <w:r w:rsidR="000A21D0" w:rsidRPr="00FB6EF8">
              <w:rPr>
                <w:rFonts w:ascii="Arial" w:hAnsi="Arial" w:cs="Arial"/>
                <w:i/>
                <w:color w:val="000000"/>
                <w:szCs w:val="22"/>
              </w:rPr>
              <w:t xml:space="preserve">, Res. 473/02, o título de Engenheiro Agrícola – Biossistemas;- O processo foi instruído de acordo com a PL 0423/2005, do </w:t>
            </w:r>
            <w:r w:rsidR="000A21D0">
              <w:rPr>
                <w:rFonts w:ascii="Arial" w:hAnsi="Arial" w:cs="Arial"/>
                <w:i/>
                <w:color w:val="000000"/>
                <w:szCs w:val="22"/>
              </w:rPr>
              <w:t>CONFEA</w:t>
            </w:r>
            <w:r w:rsidR="000A21D0" w:rsidRPr="00FB6EF8">
              <w:rPr>
                <w:rFonts w:ascii="Arial" w:hAnsi="Arial" w:cs="Arial"/>
                <w:i/>
                <w:color w:val="000000"/>
                <w:szCs w:val="22"/>
              </w:rPr>
              <w:t xml:space="preserve">, que aprovou a sistemática para inserção de novos títulos profissionais e de títulos existentes no cadastro dos Conselhos Regionais na Tabela de Títulos Profissionais do Sistema </w:t>
            </w:r>
            <w:r w:rsidR="000A21D0">
              <w:rPr>
                <w:rFonts w:ascii="Arial" w:hAnsi="Arial" w:cs="Arial"/>
                <w:i/>
                <w:color w:val="000000"/>
                <w:szCs w:val="22"/>
              </w:rPr>
              <w:t>CONFEA/CREA</w:t>
            </w:r>
            <w:r w:rsidR="000A21D0" w:rsidRPr="00FB6EF8">
              <w:rPr>
                <w:rFonts w:ascii="Arial" w:hAnsi="Arial" w:cs="Arial"/>
                <w:i/>
                <w:color w:val="000000"/>
                <w:szCs w:val="22"/>
              </w:rPr>
              <w:t xml:space="preserve">; PARECER: 1) Ante ao exposto, conforme o conjunto probatório constante dos Autos é de parecer favorável ao deferimento do registro do Curso de Graduação em Engenharia de Biossistemas, da Universidade Federal de Campina Grande – UFCG, Campus de Sumé – PB; 2) Encaminhar o processo ao </w:t>
            </w:r>
            <w:r w:rsidR="000A21D0">
              <w:rPr>
                <w:rFonts w:ascii="Arial" w:hAnsi="Arial" w:cs="Arial"/>
                <w:i/>
                <w:color w:val="000000"/>
                <w:szCs w:val="22"/>
              </w:rPr>
              <w:t>CONFEA</w:t>
            </w:r>
            <w:r w:rsidR="000A21D0" w:rsidRPr="00FB6EF8">
              <w:rPr>
                <w:rFonts w:ascii="Arial" w:hAnsi="Arial" w:cs="Arial"/>
                <w:i/>
                <w:color w:val="000000"/>
                <w:szCs w:val="22"/>
              </w:rPr>
              <w:t xml:space="preserve"> para proceder a análise do título profissional de Engenheiro Agrícola – Biossistemas, nos termos da decisão nº 50/2015 ad referendum da CEAG (fls 169), conforme dispõe a PL0423/2005, do </w:t>
            </w:r>
            <w:r w:rsidR="000A21D0">
              <w:rPr>
                <w:rFonts w:ascii="Arial" w:hAnsi="Arial" w:cs="Arial"/>
                <w:i/>
                <w:color w:val="000000"/>
                <w:szCs w:val="22"/>
              </w:rPr>
              <w:t>CONFEA</w:t>
            </w:r>
            <w:r w:rsidR="000A21D0" w:rsidRPr="00FB6EF8">
              <w:rPr>
                <w:rFonts w:ascii="Arial" w:hAnsi="Arial" w:cs="Arial"/>
                <w:i/>
                <w:color w:val="000000"/>
                <w:szCs w:val="22"/>
              </w:rPr>
              <w:t>; É o nosso parecer. S.M.J. João Pessoa, 11 de maio de 2015.</w:t>
            </w:r>
            <w:r w:rsidR="009937B4">
              <w:rPr>
                <w:rFonts w:ascii="Arial" w:hAnsi="Arial" w:cs="Arial"/>
                <w:i/>
                <w:color w:val="000000"/>
                <w:szCs w:val="22"/>
              </w:rPr>
              <w:t xml:space="preserve"> Eng.Elet. </w:t>
            </w:r>
            <w:r w:rsidR="000A21D0" w:rsidRPr="00FB6EF8">
              <w:rPr>
                <w:rFonts w:ascii="Arial" w:hAnsi="Arial" w:cs="Arial"/>
                <w:i/>
                <w:color w:val="000000"/>
                <w:szCs w:val="22"/>
              </w:rPr>
              <w:t xml:space="preserve">Martinho </w:t>
            </w:r>
            <w:r w:rsidR="009937B4">
              <w:rPr>
                <w:rFonts w:ascii="Arial" w:hAnsi="Arial" w:cs="Arial"/>
                <w:i/>
                <w:color w:val="000000"/>
                <w:szCs w:val="22"/>
              </w:rPr>
              <w:t xml:space="preserve">Nobre T. de </w:t>
            </w:r>
            <w:r w:rsidR="007615B8">
              <w:rPr>
                <w:rFonts w:ascii="Arial" w:hAnsi="Arial" w:cs="Arial"/>
                <w:i/>
                <w:color w:val="000000"/>
                <w:szCs w:val="22"/>
              </w:rPr>
              <w:t xml:space="preserve">Souza. </w:t>
            </w:r>
            <w:r w:rsidR="009937B4">
              <w:rPr>
                <w:rFonts w:ascii="Arial" w:hAnsi="Arial" w:cs="Arial"/>
                <w:i/>
                <w:color w:val="000000"/>
                <w:szCs w:val="22"/>
              </w:rPr>
              <w:t>”</w:t>
            </w:r>
            <w:r w:rsidRPr="007950B7">
              <w:rPr>
                <w:rFonts w:ascii="Arial" w:hAnsi="Arial" w:cs="Arial"/>
                <w:bCs/>
                <w:szCs w:val="22"/>
              </w:rPr>
              <w:t>Em seguida submete o parecer a consideração dos presentes.</w:t>
            </w:r>
          </w:p>
        </w:tc>
      </w:tr>
      <w:tr w:rsidR="00437AFC" w:rsidRPr="00725441" w:rsidTr="00021D12">
        <w:trPr>
          <w:trHeight w:val="248"/>
        </w:trPr>
        <w:tc>
          <w:tcPr>
            <w:tcW w:w="786" w:type="dxa"/>
            <w:tcBorders>
              <w:top w:val="nil"/>
              <w:left w:val="thinThickSmallGap" w:sz="24" w:space="0" w:color="auto"/>
              <w:bottom w:val="nil"/>
              <w:right w:val="single" w:sz="6" w:space="0" w:color="auto"/>
            </w:tcBorders>
          </w:tcPr>
          <w:p w:rsidR="00437AFC" w:rsidRPr="00725441" w:rsidRDefault="00437AFC">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37AFC" w:rsidRPr="00725441" w:rsidRDefault="00437AFC">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437AFC" w:rsidRPr="00725441" w:rsidRDefault="00437AFC" w:rsidP="00163B28">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437AFC" w:rsidRPr="00725441" w:rsidRDefault="00437AFC" w:rsidP="00163B28">
            <w:pPr>
              <w:pStyle w:val="Corpodetexto2"/>
              <w:jc w:val="center"/>
              <w:rPr>
                <w:rFonts w:cs="Arial"/>
                <w:b/>
                <w:bCs/>
                <w:sz w:val="22"/>
                <w:szCs w:val="22"/>
              </w:rPr>
            </w:pPr>
            <w:r w:rsidRPr="00725441">
              <w:rPr>
                <w:rFonts w:cs="Arial"/>
                <w:sz w:val="22"/>
                <w:szCs w:val="22"/>
              </w:rPr>
              <w:t>Presidente</w:t>
            </w:r>
          </w:p>
        </w:tc>
        <w:tc>
          <w:tcPr>
            <w:tcW w:w="9072" w:type="dxa"/>
            <w:tcBorders>
              <w:top w:val="single" w:sz="4" w:space="0" w:color="auto"/>
              <w:left w:val="single" w:sz="6" w:space="0" w:color="auto"/>
              <w:bottom w:val="nil"/>
              <w:right w:val="thinThickSmallGap" w:sz="24" w:space="0" w:color="auto"/>
            </w:tcBorders>
          </w:tcPr>
          <w:p w:rsidR="00EB6989" w:rsidRPr="00725441" w:rsidRDefault="00437AFC" w:rsidP="00EB6989">
            <w:pPr>
              <w:ind w:right="71"/>
              <w:jc w:val="both"/>
              <w:rPr>
                <w:rFonts w:ascii="Arial" w:hAnsi="Arial" w:cs="Arial"/>
                <w:bCs/>
                <w:szCs w:val="22"/>
              </w:rPr>
            </w:pPr>
            <w:r w:rsidRPr="0040511E">
              <w:rPr>
                <w:rFonts w:ascii="Arial" w:hAnsi="Arial" w:cs="Arial"/>
                <w:bCs/>
                <w:szCs w:val="22"/>
              </w:rPr>
              <w:t xml:space="preserve">-Procede em regime de discussão </w:t>
            </w:r>
            <w:r>
              <w:rPr>
                <w:rFonts w:ascii="Arial" w:hAnsi="Arial" w:cs="Arial"/>
                <w:bCs/>
                <w:szCs w:val="22"/>
              </w:rPr>
              <w:t>tendo se manifestado os Conselheiros.</w:t>
            </w:r>
          </w:p>
        </w:tc>
      </w:tr>
      <w:tr w:rsidR="00437AFC" w:rsidRPr="00725441" w:rsidTr="00021D12">
        <w:trPr>
          <w:trHeight w:val="248"/>
        </w:trPr>
        <w:tc>
          <w:tcPr>
            <w:tcW w:w="786" w:type="dxa"/>
            <w:tcBorders>
              <w:top w:val="nil"/>
              <w:left w:val="thinThickSmallGap" w:sz="24" w:space="0" w:color="auto"/>
              <w:bottom w:val="nil"/>
              <w:right w:val="single" w:sz="6" w:space="0" w:color="auto"/>
            </w:tcBorders>
          </w:tcPr>
          <w:p w:rsidR="00437AFC" w:rsidRPr="00725441" w:rsidRDefault="00437AFC">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37AFC" w:rsidRPr="00725441" w:rsidRDefault="00437AFC">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437AFC" w:rsidRPr="00725441" w:rsidRDefault="00437AFC" w:rsidP="00E57BC6">
            <w:pPr>
              <w:pStyle w:val="Corpodetexto2"/>
              <w:jc w:val="center"/>
              <w:rPr>
                <w:rFonts w:cs="Arial"/>
                <w:sz w:val="22"/>
                <w:szCs w:val="22"/>
              </w:rPr>
            </w:pPr>
          </w:p>
        </w:tc>
        <w:tc>
          <w:tcPr>
            <w:tcW w:w="9072" w:type="dxa"/>
            <w:tcBorders>
              <w:top w:val="single" w:sz="4" w:space="0" w:color="auto"/>
              <w:left w:val="single" w:sz="6" w:space="0" w:color="auto"/>
              <w:bottom w:val="nil"/>
              <w:right w:val="thinThickSmallGap" w:sz="24" w:space="0" w:color="auto"/>
            </w:tcBorders>
          </w:tcPr>
          <w:p w:rsidR="00437AFC" w:rsidRPr="0040511E" w:rsidRDefault="00437AFC" w:rsidP="00E57BC6">
            <w:pPr>
              <w:ind w:right="71"/>
              <w:jc w:val="both"/>
              <w:rPr>
                <w:rFonts w:ascii="Arial" w:hAnsi="Arial" w:cs="Arial"/>
                <w:bCs/>
                <w:szCs w:val="22"/>
              </w:rPr>
            </w:pPr>
          </w:p>
        </w:tc>
      </w:tr>
      <w:tr w:rsidR="00437AFC" w:rsidRPr="00725441" w:rsidTr="00021D12">
        <w:trPr>
          <w:trHeight w:val="248"/>
        </w:trPr>
        <w:tc>
          <w:tcPr>
            <w:tcW w:w="786" w:type="dxa"/>
            <w:tcBorders>
              <w:top w:val="nil"/>
              <w:left w:val="thinThickSmallGap" w:sz="24" w:space="0" w:color="auto"/>
              <w:bottom w:val="nil"/>
              <w:right w:val="single" w:sz="6" w:space="0" w:color="auto"/>
            </w:tcBorders>
          </w:tcPr>
          <w:p w:rsidR="00437AFC" w:rsidRPr="00725441" w:rsidRDefault="00437AFC">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37AFC" w:rsidRPr="00725441" w:rsidRDefault="00437AFC">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437AFC" w:rsidRPr="00725441" w:rsidRDefault="00DE0791" w:rsidP="00E57BC6">
            <w:pPr>
              <w:pStyle w:val="Corpodetexto2"/>
              <w:jc w:val="center"/>
              <w:rPr>
                <w:rFonts w:cs="Arial"/>
                <w:sz w:val="22"/>
                <w:szCs w:val="22"/>
              </w:rPr>
            </w:pPr>
            <w:r>
              <w:rPr>
                <w:rFonts w:cs="Arial"/>
                <w:sz w:val="22"/>
                <w:szCs w:val="22"/>
              </w:rPr>
              <w:t xml:space="preserve">Eng.Elet. </w:t>
            </w:r>
            <w:r w:rsidRPr="00DE0791">
              <w:rPr>
                <w:rFonts w:cs="Arial"/>
                <w:b/>
                <w:sz w:val="22"/>
                <w:szCs w:val="22"/>
              </w:rPr>
              <w:t>Luiz Carlos C. de Oliveira</w:t>
            </w:r>
          </w:p>
        </w:tc>
        <w:tc>
          <w:tcPr>
            <w:tcW w:w="9072" w:type="dxa"/>
            <w:tcBorders>
              <w:top w:val="single" w:sz="4" w:space="0" w:color="auto"/>
              <w:left w:val="single" w:sz="6" w:space="0" w:color="auto"/>
              <w:bottom w:val="nil"/>
              <w:right w:val="thinThickSmallGap" w:sz="24" w:space="0" w:color="auto"/>
            </w:tcBorders>
          </w:tcPr>
          <w:p w:rsidR="00437AFC" w:rsidRPr="0040511E" w:rsidRDefault="00DE0791" w:rsidP="00E57BC6">
            <w:pPr>
              <w:ind w:right="71"/>
              <w:jc w:val="both"/>
              <w:rPr>
                <w:rFonts w:ascii="Arial" w:hAnsi="Arial" w:cs="Arial"/>
                <w:bCs/>
                <w:szCs w:val="22"/>
              </w:rPr>
            </w:pPr>
            <w:r>
              <w:rPr>
                <w:rFonts w:ascii="Arial" w:hAnsi="Arial" w:cs="Arial"/>
                <w:bCs/>
                <w:szCs w:val="22"/>
              </w:rPr>
              <w:t>-Indaga quais as atribuições que foram concedidas aos egressos?</w:t>
            </w:r>
          </w:p>
        </w:tc>
      </w:tr>
      <w:tr w:rsidR="00437AFC" w:rsidRPr="00725441" w:rsidTr="00021D12">
        <w:trPr>
          <w:trHeight w:val="248"/>
        </w:trPr>
        <w:tc>
          <w:tcPr>
            <w:tcW w:w="786" w:type="dxa"/>
            <w:tcBorders>
              <w:top w:val="nil"/>
              <w:left w:val="thinThickSmallGap" w:sz="24" w:space="0" w:color="auto"/>
              <w:bottom w:val="nil"/>
              <w:right w:val="single" w:sz="6" w:space="0" w:color="auto"/>
            </w:tcBorders>
          </w:tcPr>
          <w:p w:rsidR="00437AFC" w:rsidRPr="00725441" w:rsidRDefault="00437AFC">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37AFC" w:rsidRPr="00725441" w:rsidRDefault="00437AFC">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437AFC" w:rsidRPr="00725441" w:rsidRDefault="00DE0791" w:rsidP="00E57BC6">
            <w:pPr>
              <w:pStyle w:val="Corpodetexto2"/>
              <w:jc w:val="center"/>
              <w:rPr>
                <w:rFonts w:cs="Arial"/>
                <w:sz w:val="22"/>
                <w:szCs w:val="22"/>
              </w:rPr>
            </w:pPr>
            <w:r>
              <w:rPr>
                <w:rFonts w:cs="Arial"/>
                <w:sz w:val="22"/>
                <w:szCs w:val="22"/>
              </w:rPr>
              <w:t xml:space="preserve">Eng.Elet. </w:t>
            </w:r>
            <w:r>
              <w:rPr>
                <w:rFonts w:cs="Arial"/>
                <w:b/>
                <w:sz w:val="22"/>
                <w:szCs w:val="22"/>
              </w:rPr>
              <w:t>Martinho Nobre Tomaz de Souza</w:t>
            </w:r>
          </w:p>
        </w:tc>
        <w:tc>
          <w:tcPr>
            <w:tcW w:w="9072" w:type="dxa"/>
            <w:tcBorders>
              <w:top w:val="single" w:sz="4" w:space="0" w:color="auto"/>
              <w:left w:val="single" w:sz="6" w:space="0" w:color="auto"/>
              <w:bottom w:val="nil"/>
              <w:right w:val="thinThickSmallGap" w:sz="24" w:space="0" w:color="auto"/>
            </w:tcBorders>
          </w:tcPr>
          <w:p w:rsidR="00437AFC" w:rsidRPr="0040511E" w:rsidRDefault="00DE0791" w:rsidP="00E57BC6">
            <w:pPr>
              <w:ind w:right="71"/>
              <w:jc w:val="both"/>
              <w:rPr>
                <w:rFonts w:ascii="Arial" w:hAnsi="Arial" w:cs="Arial"/>
                <w:bCs/>
                <w:szCs w:val="22"/>
              </w:rPr>
            </w:pPr>
            <w:r>
              <w:rPr>
                <w:rFonts w:ascii="Arial" w:hAnsi="Arial" w:cs="Arial"/>
                <w:bCs/>
                <w:szCs w:val="22"/>
              </w:rPr>
              <w:t xml:space="preserve">-Destaca que as atribuições concedidas foram </w:t>
            </w:r>
            <w:r w:rsidR="007615B8">
              <w:rPr>
                <w:rFonts w:ascii="Arial" w:hAnsi="Arial" w:cs="Arial"/>
                <w:bCs/>
                <w:szCs w:val="22"/>
              </w:rPr>
              <w:t>às</w:t>
            </w:r>
            <w:r>
              <w:rPr>
                <w:rFonts w:ascii="Arial" w:hAnsi="Arial" w:cs="Arial"/>
                <w:bCs/>
                <w:szCs w:val="22"/>
              </w:rPr>
              <w:t xml:space="preserve"> concedidas ao engenheiro agrícola.</w:t>
            </w:r>
          </w:p>
        </w:tc>
      </w:tr>
      <w:tr w:rsidR="00C876F0" w:rsidRPr="00DE0791" w:rsidTr="00021D12">
        <w:trPr>
          <w:trHeight w:val="248"/>
        </w:trPr>
        <w:tc>
          <w:tcPr>
            <w:tcW w:w="786" w:type="dxa"/>
            <w:tcBorders>
              <w:top w:val="nil"/>
              <w:left w:val="thinThickSmallGap" w:sz="24" w:space="0" w:color="auto"/>
              <w:bottom w:val="nil"/>
              <w:right w:val="single" w:sz="6" w:space="0" w:color="auto"/>
            </w:tcBorders>
          </w:tcPr>
          <w:p w:rsidR="00C876F0" w:rsidRPr="00725441" w:rsidRDefault="00C876F0">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C876F0" w:rsidRPr="00725441" w:rsidRDefault="00C876F0">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C876F0" w:rsidRPr="00DE0791" w:rsidRDefault="00DE0791" w:rsidP="00E57BC6">
            <w:pPr>
              <w:pStyle w:val="Corpodetexto2"/>
              <w:jc w:val="center"/>
              <w:rPr>
                <w:rFonts w:cs="Arial"/>
                <w:sz w:val="22"/>
                <w:szCs w:val="22"/>
                <w:lang w:val="en-US"/>
              </w:rPr>
            </w:pPr>
            <w:r w:rsidRPr="00DE0791">
              <w:rPr>
                <w:rFonts w:cs="Arial"/>
                <w:sz w:val="22"/>
                <w:szCs w:val="22"/>
                <w:lang w:val="en-US"/>
              </w:rPr>
              <w:t xml:space="preserve">Eng.Agr. </w:t>
            </w:r>
            <w:r w:rsidRPr="00DE0791">
              <w:rPr>
                <w:rFonts w:cs="Arial"/>
                <w:b/>
                <w:sz w:val="22"/>
                <w:szCs w:val="22"/>
                <w:lang w:val="en-US"/>
              </w:rPr>
              <w:t>Edmilson Argino Borges</w:t>
            </w:r>
          </w:p>
        </w:tc>
        <w:tc>
          <w:tcPr>
            <w:tcW w:w="9072" w:type="dxa"/>
            <w:tcBorders>
              <w:top w:val="single" w:sz="4" w:space="0" w:color="auto"/>
              <w:left w:val="single" w:sz="6" w:space="0" w:color="auto"/>
              <w:bottom w:val="nil"/>
              <w:right w:val="thinThickSmallGap" w:sz="24" w:space="0" w:color="auto"/>
            </w:tcBorders>
          </w:tcPr>
          <w:p w:rsidR="00C876F0" w:rsidRPr="00DE0791" w:rsidRDefault="00DE0791" w:rsidP="00E57BC6">
            <w:pPr>
              <w:ind w:right="71"/>
              <w:jc w:val="both"/>
              <w:rPr>
                <w:rFonts w:ascii="Arial" w:hAnsi="Arial" w:cs="Arial"/>
                <w:bCs/>
                <w:szCs w:val="22"/>
              </w:rPr>
            </w:pPr>
            <w:r w:rsidRPr="00DE0791">
              <w:rPr>
                <w:rFonts w:ascii="Arial" w:hAnsi="Arial" w:cs="Arial"/>
                <w:bCs/>
                <w:szCs w:val="22"/>
              </w:rPr>
              <w:t xml:space="preserve">-Registra </w:t>
            </w:r>
            <w:r>
              <w:rPr>
                <w:rFonts w:ascii="Arial" w:hAnsi="Arial" w:cs="Arial"/>
                <w:bCs/>
                <w:szCs w:val="22"/>
              </w:rPr>
              <w:t>que o assunto em tela foi discu</w:t>
            </w:r>
            <w:r w:rsidRPr="00DE0791">
              <w:rPr>
                <w:rFonts w:ascii="Arial" w:hAnsi="Arial" w:cs="Arial"/>
                <w:bCs/>
                <w:szCs w:val="22"/>
              </w:rPr>
              <w:t>tido por ocas</w:t>
            </w:r>
            <w:r>
              <w:rPr>
                <w:rFonts w:ascii="Arial" w:hAnsi="Arial" w:cs="Arial"/>
                <w:bCs/>
                <w:szCs w:val="22"/>
              </w:rPr>
              <w:t>ião da reunião nacional de Câmaras Especializadas de Agronomia, considerando que aquele fórum detém a participação de profissionais com grande conhecimento no assunto. Diz que as atribuições foram concedidas pela Res. 218/73 e que o CREA, tem a obrigação de dá um título. No entanto, considerando que o curso não se encontra na tabela de títulos do Sistema, o processo seguirá para o CONFEA, para a homologação.</w:t>
            </w:r>
          </w:p>
        </w:tc>
      </w:tr>
      <w:tr w:rsidR="00C876F0" w:rsidRPr="00DE0791" w:rsidTr="00021D12">
        <w:trPr>
          <w:trHeight w:val="248"/>
        </w:trPr>
        <w:tc>
          <w:tcPr>
            <w:tcW w:w="786" w:type="dxa"/>
            <w:tcBorders>
              <w:top w:val="nil"/>
              <w:left w:val="thinThickSmallGap" w:sz="24" w:space="0" w:color="auto"/>
              <w:bottom w:val="nil"/>
              <w:right w:val="single" w:sz="6" w:space="0" w:color="auto"/>
            </w:tcBorders>
          </w:tcPr>
          <w:p w:rsidR="00C876F0" w:rsidRPr="00DE0791" w:rsidRDefault="00C876F0">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C876F0" w:rsidRPr="00DE0791" w:rsidRDefault="00C876F0">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C876F0" w:rsidRPr="00DE0791" w:rsidRDefault="00AE4CC6" w:rsidP="00E57BC6">
            <w:pPr>
              <w:pStyle w:val="Corpodetexto2"/>
              <w:jc w:val="center"/>
              <w:rPr>
                <w:rFonts w:cs="Arial"/>
                <w:sz w:val="22"/>
                <w:szCs w:val="22"/>
              </w:rPr>
            </w:pPr>
            <w:r>
              <w:rPr>
                <w:rFonts w:cs="Arial"/>
                <w:sz w:val="22"/>
                <w:szCs w:val="22"/>
              </w:rPr>
              <w:t xml:space="preserve">Eng.Elet. </w:t>
            </w:r>
            <w:r w:rsidRPr="00DE0791">
              <w:rPr>
                <w:rFonts w:cs="Arial"/>
                <w:b/>
                <w:sz w:val="22"/>
                <w:szCs w:val="22"/>
              </w:rPr>
              <w:t>Luiz Carlos C. de Oliveira</w:t>
            </w:r>
          </w:p>
        </w:tc>
        <w:tc>
          <w:tcPr>
            <w:tcW w:w="9072" w:type="dxa"/>
            <w:tcBorders>
              <w:top w:val="single" w:sz="4" w:space="0" w:color="auto"/>
              <w:left w:val="single" w:sz="6" w:space="0" w:color="auto"/>
              <w:bottom w:val="nil"/>
              <w:right w:val="thinThickSmallGap" w:sz="24" w:space="0" w:color="auto"/>
            </w:tcBorders>
          </w:tcPr>
          <w:p w:rsidR="00C876F0" w:rsidRPr="00DE0791" w:rsidRDefault="00AE4CC6" w:rsidP="00E57BC6">
            <w:pPr>
              <w:ind w:right="71"/>
              <w:jc w:val="both"/>
              <w:rPr>
                <w:rFonts w:ascii="Arial" w:hAnsi="Arial" w:cs="Arial"/>
                <w:bCs/>
                <w:szCs w:val="22"/>
              </w:rPr>
            </w:pPr>
            <w:r>
              <w:rPr>
                <w:rFonts w:ascii="Arial" w:hAnsi="Arial" w:cs="Arial"/>
                <w:bCs/>
                <w:szCs w:val="22"/>
              </w:rPr>
              <w:t>-Destaca que a Res. 218/73, motivo de discussão pela CNCEEE, é um documento muito bem elaborado, no entanto, pelo tempo carece de uma reformulação.</w:t>
            </w:r>
          </w:p>
        </w:tc>
      </w:tr>
      <w:tr w:rsidR="00437AFC" w:rsidRPr="00DE0791" w:rsidTr="00021D12">
        <w:trPr>
          <w:trHeight w:val="248"/>
        </w:trPr>
        <w:tc>
          <w:tcPr>
            <w:tcW w:w="786" w:type="dxa"/>
            <w:tcBorders>
              <w:top w:val="nil"/>
              <w:left w:val="thinThickSmallGap" w:sz="24" w:space="0" w:color="auto"/>
              <w:bottom w:val="nil"/>
              <w:right w:val="single" w:sz="6" w:space="0" w:color="auto"/>
            </w:tcBorders>
          </w:tcPr>
          <w:p w:rsidR="00437AFC" w:rsidRPr="00DE0791" w:rsidRDefault="00437AFC">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37AFC" w:rsidRPr="00DE0791" w:rsidRDefault="00437AFC">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437AFC" w:rsidRPr="00DE0791" w:rsidRDefault="00B40CC5" w:rsidP="00E57BC6">
            <w:pPr>
              <w:pStyle w:val="Corpodetexto2"/>
              <w:jc w:val="center"/>
              <w:rPr>
                <w:rFonts w:cs="Arial"/>
                <w:sz w:val="22"/>
                <w:szCs w:val="22"/>
              </w:rPr>
            </w:pPr>
            <w:r>
              <w:rPr>
                <w:rFonts w:cs="Arial"/>
                <w:sz w:val="22"/>
                <w:szCs w:val="22"/>
              </w:rPr>
              <w:t xml:space="preserve">Eng.Civ. </w:t>
            </w:r>
            <w:r w:rsidRPr="00B40CC5">
              <w:rPr>
                <w:rFonts w:cs="Arial"/>
                <w:b/>
                <w:sz w:val="22"/>
                <w:szCs w:val="22"/>
              </w:rPr>
              <w:t>Antonio Mousinho F. Filho</w:t>
            </w:r>
          </w:p>
        </w:tc>
        <w:tc>
          <w:tcPr>
            <w:tcW w:w="9072" w:type="dxa"/>
            <w:tcBorders>
              <w:top w:val="single" w:sz="4" w:space="0" w:color="auto"/>
              <w:left w:val="single" w:sz="6" w:space="0" w:color="auto"/>
              <w:bottom w:val="nil"/>
              <w:right w:val="thinThickSmallGap" w:sz="24" w:space="0" w:color="auto"/>
            </w:tcBorders>
          </w:tcPr>
          <w:p w:rsidR="00437AFC" w:rsidRPr="00DE0791" w:rsidRDefault="00B40CC5" w:rsidP="00E57BC6">
            <w:pPr>
              <w:ind w:right="71"/>
              <w:jc w:val="both"/>
              <w:rPr>
                <w:rFonts w:ascii="Arial" w:hAnsi="Arial" w:cs="Arial"/>
                <w:bCs/>
                <w:szCs w:val="22"/>
              </w:rPr>
            </w:pPr>
            <w:r>
              <w:rPr>
                <w:rFonts w:ascii="Arial" w:hAnsi="Arial" w:cs="Arial"/>
                <w:bCs/>
                <w:szCs w:val="22"/>
              </w:rPr>
              <w:t>-Usa dá palavra para destacar que o curso é “engenharia de biossistemas” e não “engenharia agrícola”. Sugere na ocasião se não seria melhor o CONFEA se manifestar e dá o título aos egressos.</w:t>
            </w:r>
            <w:r w:rsidR="000126E3">
              <w:rPr>
                <w:rFonts w:ascii="Arial" w:hAnsi="Arial" w:cs="Arial"/>
                <w:bCs/>
                <w:szCs w:val="22"/>
              </w:rPr>
              <w:t xml:space="preserve"> O assunto deteve grande discussão na ocasião tendo se manifestado os Conselheiros: Rodrigo Chaves de Almeida, Otávio Alfredo Falcão O. Lima, Adailson Pereira de Sousa, além dos Assessores: Corjesu Paiva dos Santos e Raimundo Nonato Lopes de Sousa.</w:t>
            </w:r>
          </w:p>
        </w:tc>
      </w:tr>
      <w:tr w:rsidR="001737D2" w:rsidRPr="00725441" w:rsidTr="00021D12">
        <w:trPr>
          <w:trHeight w:val="248"/>
        </w:trPr>
        <w:tc>
          <w:tcPr>
            <w:tcW w:w="786" w:type="dxa"/>
            <w:tcBorders>
              <w:top w:val="nil"/>
              <w:left w:val="thinThickSmallGap" w:sz="24" w:space="0" w:color="auto"/>
              <w:bottom w:val="nil"/>
              <w:right w:val="single" w:sz="6" w:space="0" w:color="auto"/>
            </w:tcBorders>
          </w:tcPr>
          <w:p w:rsidR="001737D2" w:rsidRPr="00DE0791" w:rsidRDefault="001737D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737D2" w:rsidRPr="00DE0791" w:rsidRDefault="001737D2">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1737D2" w:rsidRPr="00725441" w:rsidRDefault="001737D2" w:rsidP="00E57BC6">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1737D2" w:rsidRPr="00725441" w:rsidRDefault="001737D2" w:rsidP="00E57BC6">
            <w:pPr>
              <w:pStyle w:val="Corpodetexto2"/>
              <w:jc w:val="center"/>
              <w:rPr>
                <w:rFonts w:cs="Arial"/>
                <w:b/>
                <w:bCs/>
                <w:sz w:val="22"/>
                <w:szCs w:val="22"/>
              </w:rPr>
            </w:pPr>
            <w:r w:rsidRPr="00725441">
              <w:rPr>
                <w:rFonts w:cs="Arial"/>
                <w:sz w:val="22"/>
                <w:szCs w:val="22"/>
              </w:rPr>
              <w:t>Presidente</w:t>
            </w:r>
          </w:p>
        </w:tc>
        <w:tc>
          <w:tcPr>
            <w:tcW w:w="9072" w:type="dxa"/>
            <w:tcBorders>
              <w:top w:val="single" w:sz="4" w:space="0" w:color="auto"/>
              <w:left w:val="single" w:sz="6" w:space="0" w:color="auto"/>
              <w:bottom w:val="nil"/>
              <w:right w:val="thinThickSmallGap" w:sz="24" w:space="0" w:color="auto"/>
            </w:tcBorders>
          </w:tcPr>
          <w:p w:rsidR="001737D2" w:rsidRPr="0040511E" w:rsidRDefault="007615B8" w:rsidP="00E57BC6">
            <w:pPr>
              <w:ind w:right="71"/>
              <w:jc w:val="both"/>
              <w:rPr>
                <w:rFonts w:ascii="Arial" w:hAnsi="Arial" w:cs="Arial"/>
                <w:bCs/>
                <w:szCs w:val="22"/>
              </w:rPr>
            </w:pPr>
            <w:r>
              <w:rPr>
                <w:rFonts w:ascii="Arial" w:hAnsi="Arial" w:cs="Arial"/>
                <w:bCs/>
                <w:szCs w:val="22"/>
              </w:rPr>
              <w:t>-Destaca aos presentes que lá fora existe o “mundo real”, onde os egressos concluem seu curso e carecem de entrar no mercado de trabalho.</w:t>
            </w:r>
            <w:r w:rsidR="00F15741">
              <w:rPr>
                <w:rFonts w:ascii="Arial" w:hAnsi="Arial" w:cs="Arial"/>
                <w:bCs/>
                <w:szCs w:val="22"/>
              </w:rPr>
              <w:t xml:space="preserve"> Diz que cursos são ofertados pelas Instituições de Ensino de renome, como no caso em tela. No entanto, fica a responsabilidade do CREA-PB para demandar de forma célere o registro dos egressos. Diz que o processo foi brilhantemente instruído e o parecer está totalmente fundamentado e que o CREA-PB não ficará com essa responsabilidade de não demandar o processo de forma célere, vez que o processo já tramita há seis meses e os egressos ficam prejudicados. Após a matéria ter sido devidamente esclarecida,</w:t>
            </w:r>
            <w:r w:rsidR="00526E42">
              <w:rPr>
                <w:rFonts w:ascii="Arial" w:hAnsi="Arial" w:cs="Arial"/>
                <w:bCs/>
                <w:szCs w:val="22"/>
              </w:rPr>
              <w:t xml:space="preserve"> submete o parecer a consideração dos presentes, tendo sido aprovado por unanimidade.</w:t>
            </w:r>
          </w:p>
          <w:p w:rsidR="001737D2" w:rsidRPr="00725441" w:rsidRDefault="00736F73" w:rsidP="00962FB9">
            <w:pPr>
              <w:pStyle w:val="Cabealho"/>
              <w:tabs>
                <w:tab w:val="clear" w:pos="4419"/>
                <w:tab w:val="clear" w:pos="8838"/>
              </w:tabs>
              <w:jc w:val="both"/>
              <w:rPr>
                <w:rFonts w:ascii="Arial" w:hAnsi="Arial" w:cs="Arial"/>
                <w:bCs/>
                <w:szCs w:val="22"/>
              </w:rPr>
            </w:pPr>
            <w:r>
              <w:rPr>
                <w:rFonts w:ascii="Arial" w:hAnsi="Arial" w:cs="Arial"/>
                <w:b/>
                <w:sz w:val="22"/>
                <w:szCs w:val="22"/>
              </w:rPr>
              <w:t>-</w:t>
            </w:r>
            <w:r w:rsidR="00F97D8A" w:rsidRPr="00736F73">
              <w:rPr>
                <w:rFonts w:ascii="Arial" w:hAnsi="Arial" w:cs="Arial"/>
                <w:b/>
                <w:sz w:val="22"/>
                <w:szCs w:val="22"/>
                <w:u w:val="single"/>
              </w:rPr>
              <w:t>5.10</w:t>
            </w:r>
            <w:r w:rsidR="00F97D8A" w:rsidRPr="00736F73">
              <w:rPr>
                <w:rFonts w:ascii="Arial" w:hAnsi="Arial" w:cs="Arial"/>
                <w:sz w:val="22"/>
                <w:szCs w:val="22"/>
                <w:u w:val="single"/>
              </w:rPr>
              <w:t xml:space="preserve">. –Processo: </w:t>
            </w:r>
            <w:r w:rsidR="00F97D8A" w:rsidRPr="00736F73">
              <w:rPr>
                <w:rFonts w:ascii="Arial" w:hAnsi="Arial" w:cs="Arial"/>
                <w:b/>
                <w:sz w:val="22"/>
                <w:szCs w:val="22"/>
                <w:u w:val="single"/>
              </w:rPr>
              <w:t xml:space="preserve">Prot. </w:t>
            </w:r>
            <w:r w:rsidR="000B5227">
              <w:rPr>
                <w:rFonts w:ascii="Arial" w:hAnsi="Arial" w:cs="Arial"/>
                <w:b/>
                <w:sz w:val="22"/>
                <w:szCs w:val="22"/>
                <w:u w:val="single"/>
              </w:rPr>
              <w:t>1008619/2013 – SECRE</w:t>
            </w:r>
            <w:r w:rsidR="00515F4D">
              <w:rPr>
                <w:rFonts w:ascii="Arial" w:hAnsi="Arial" w:cs="Arial"/>
                <w:b/>
                <w:sz w:val="22"/>
                <w:szCs w:val="22"/>
                <w:u w:val="single"/>
              </w:rPr>
              <w:t>T.</w:t>
            </w:r>
            <w:r w:rsidR="000B5227">
              <w:rPr>
                <w:rFonts w:ascii="Arial" w:hAnsi="Arial" w:cs="Arial"/>
                <w:b/>
                <w:sz w:val="22"/>
                <w:szCs w:val="22"/>
                <w:u w:val="single"/>
              </w:rPr>
              <w:t xml:space="preserve"> SERV. ASSESSORIA RH EDUCACIONAL TÉCNICO</w:t>
            </w:r>
            <w:r w:rsidR="00F97D8A">
              <w:rPr>
                <w:rFonts w:ascii="Arial" w:hAnsi="Arial" w:cs="Arial"/>
                <w:sz w:val="22"/>
                <w:szCs w:val="22"/>
              </w:rPr>
              <w:t xml:space="preserve">. Assunto: </w:t>
            </w:r>
            <w:r w:rsidR="000B5227">
              <w:rPr>
                <w:rFonts w:ascii="Arial" w:hAnsi="Arial" w:cs="Arial"/>
                <w:sz w:val="22"/>
                <w:szCs w:val="22"/>
              </w:rPr>
              <w:t>Solicita Cadastro de Curso</w:t>
            </w:r>
            <w:r w:rsidR="004105E5">
              <w:rPr>
                <w:rFonts w:ascii="Arial" w:hAnsi="Arial" w:cs="Arial"/>
                <w:sz w:val="22"/>
                <w:szCs w:val="22"/>
              </w:rPr>
              <w:t xml:space="preserve">. </w:t>
            </w:r>
            <w:r w:rsidR="00962FB9">
              <w:rPr>
                <w:rFonts w:ascii="Arial" w:hAnsi="Arial" w:cs="Arial"/>
                <w:sz w:val="22"/>
                <w:szCs w:val="22"/>
              </w:rPr>
              <w:t>Relator: Eng.Elet</w:t>
            </w:r>
            <w:r w:rsidR="00E06BBA">
              <w:rPr>
                <w:rFonts w:ascii="Arial" w:hAnsi="Arial" w:cs="Arial"/>
                <w:sz w:val="22"/>
                <w:szCs w:val="22"/>
              </w:rPr>
              <w:t xml:space="preserve">. </w:t>
            </w:r>
            <w:r w:rsidR="00962FB9">
              <w:rPr>
                <w:rFonts w:ascii="Arial" w:hAnsi="Arial" w:cs="Arial"/>
                <w:b/>
                <w:sz w:val="22"/>
                <w:szCs w:val="22"/>
              </w:rPr>
              <w:t>Antonio dos Santos Dália</w:t>
            </w:r>
            <w:r w:rsidR="00E06BBA">
              <w:rPr>
                <w:rFonts w:ascii="Arial" w:hAnsi="Arial" w:cs="Arial"/>
                <w:sz w:val="22"/>
                <w:szCs w:val="22"/>
              </w:rPr>
              <w:t xml:space="preserve">. </w:t>
            </w:r>
            <w:r w:rsidR="00E06BBA" w:rsidRPr="00105CFF">
              <w:rPr>
                <w:rFonts w:ascii="Arial" w:hAnsi="Arial" w:cs="Arial"/>
                <w:bCs/>
                <w:sz w:val="22"/>
                <w:szCs w:val="22"/>
              </w:rPr>
              <w:t>Na ocasião convida o profissional para proceder o relato.</w:t>
            </w:r>
          </w:p>
        </w:tc>
      </w:tr>
      <w:tr w:rsidR="00AF63C6" w:rsidRPr="00725441" w:rsidTr="00021D12">
        <w:trPr>
          <w:trHeight w:val="248"/>
        </w:trPr>
        <w:tc>
          <w:tcPr>
            <w:tcW w:w="786" w:type="dxa"/>
            <w:tcBorders>
              <w:top w:val="nil"/>
              <w:left w:val="thinThickSmallGap" w:sz="24" w:space="0" w:color="auto"/>
              <w:bottom w:val="nil"/>
              <w:right w:val="single" w:sz="6" w:space="0" w:color="auto"/>
            </w:tcBorders>
          </w:tcPr>
          <w:p w:rsidR="00AF63C6" w:rsidRPr="00725441" w:rsidRDefault="00AF63C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F63C6" w:rsidRPr="00725441" w:rsidRDefault="00AF63C6">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AF63C6" w:rsidRPr="00725441" w:rsidRDefault="009A4397" w:rsidP="00E57BC6">
            <w:pPr>
              <w:pStyle w:val="Corpodetexto2"/>
              <w:jc w:val="center"/>
              <w:rPr>
                <w:rFonts w:cs="Arial"/>
                <w:sz w:val="22"/>
                <w:szCs w:val="22"/>
              </w:rPr>
            </w:pPr>
            <w:r>
              <w:rPr>
                <w:rFonts w:cs="Arial"/>
                <w:sz w:val="22"/>
                <w:szCs w:val="22"/>
              </w:rPr>
              <w:t xml:space="preserve">Eng.Elet. </w:t>
            </w:r>
            <w:r>
              <w:rPr>
                <w:rFonts w:cs="Arial"/>
                <w:b/>
                <w:sz w:val="22"/>
                <w:szCs w:val="22"/>
              </w:rPr>
              <w:t>Antonio dos Santos Dália</w:t>
            </w:r>
          </w:p>
        </w:tc>
        <w:tc>
          <w:tcPr>
            <w:tcW w:w="9072" w:type="dxa"/>
            <w:tcBorders>
              <w:top w:val="single" w:sz="4" w:space="0" w:color="auto"/>
              <w:left w:val="single" w:sz="6" w:space="0" w:color="auto"/>
              <w:bottom w:val="nil"/>
              <w:right w:val="thinThickSmallGap" w:sz="24" w:space="0" w:color="auto"/>
            </w:tcBorders>
          </w:tcPr>
          <w:p w:rsidR="00AF63C6" w:rsidRPr="008F6151" w:rsidRDefault="00D32210" w:rsidP="008E1217">
            <w:pPr>
              <w:ind w:right="71"/>
              <w:jc w:val="both"/>
              <w:rPr>
                <w:rFonts w:ascii="Arial" w:hAnsi="Arial" w:cs="Arial"/>
                <w:bCs/>
                <w:szCs w:val="22"/>
              </w:rPr>
            </w:pPr>
            <w:r>
              <w:rPr>
                <w:rFonts w:ascii="Arial" w:hAnsi="Arial" w:cs="Arial"/>
                <w:bCs/>
                <w:szCs w:val="22"/>
              </w:rPr>
              <w:t>-</w:t>
            </w:r>
            <w:r w:rsidRPr="00D32210">
              <w:rPr>
                <w:rFonts w:ascii="Arial" w:hAnsi="Arial" w:cs="Arial"/>
                <w:bCs/>
                <w:szCs w:val="22"/>
              </w:rPr>
              <w:t xml:space="preserve">Procede exposição do processo </w:t>
            </w:r>
            <w:r w:rsidR="004B618A">
              <w:rPr>
                <w:rFonts w:ascii="Arial" w:hAnsi="Arial" w:cs="Arial"/>
                <w:bCs/>
                <w:szCs w:val="22"/>
              </w:rPr>
              <w:t>e destaca que os processos poderão ser votados em bloco. Na ocasião esclarece que os processos estão devidamente instruídos, com seus respectivos pareceres, no entanto, após várias tentativas, comunicas que deixou de anexar os pareceres dos processos que tratam de instituição de ensino; Indaga a Mesa Diretora se os processos serão apreciados, ou se serão retirados de pauta? Na ocasião a Mesa indaga o Superintendente que deu o “de acordo”, na</w:t>
            </w:r>
            <w:r w:rsidRPr="00D32210">
              <w:rPr>
                <w:rFonts w:ascii="Arial" w:hAnsi="Arial" w:cs="Arial"/>
                <w:bCs/>
                <w:szCs w:val="22"/>
              </w:rPr>
              <w:t>que</w:t>
            </w:r>
            <w:r w:rsidR="004B618A">
              <w:rPr>
                <w:rFonts w:ascii="Arial" w:hAnsi="Arial" w:cs="Arial"/>
                <w:bCs/>
                <w:szCs w:val="22"/>
              </w:rPr>
              <w:t xml:space="preserve">la oportunidade. Após </w:t>
            </w:r>
            <w:r w:rsidR="004B618A">
              <w:rPr>
                <w:rFonts w:ascii="Arial" w:hAnsi="Arial" w:cs="Arial"/>
                <w:bCs/>
                <w:szCs w:val="22"/>
              </w:rPr>
              <w:lastRenderedPageBreak/>
              <w:t>informação procede relato do processo que</w:t>
            </w:r>
            <w:r w:rsidRPr="00D32210">
              <w:rPr>
                <w:rFonts w:ascii="Arial" w:hAnsi="Arial" w:cs="Arial"/>
                <w:bCs/>
                <w:szCs w:val="22"/>
              </w:rPr>
              <w:t xml:space="preserve"> trata de </w:t>
            </w:r>
            <w:r w:rsidRPr="00D32210">
              <w:rPr>
                <w:rFonts w:ascii="Arial" w:hAnsi="Arial" w:cs="Arial"/>
                <w:szCs w:val="22"/>
              </w:rPr>
              <w:t xml:space="preserve">solicitação oriunda da Instituição de ensino </w:t>
            </w:r>
            <w:r w:rsidRPr="00D32210">
              <w:rPr>
                <w:rFonts w:ascii="Arial" w:hAnsi="Arial" w:cs="Arial"/>
                <w:bCs/>
                <w:szCs w:val="22"/>
              </w:rPr>
              <w:t xml:space="preserve">Seacre Serviços de Assessoria em Recursos Humanos e Educação Profissional Técnico Ltda, </w:t>
            </w:r>
            <w:r w:rsidRPr="00D32210">
              <w:rPr>
                <w:rFonts w:ascii="Arial" w:hAnsi="Arial" w:cs="Arial"/>
                <w:szCs w:val="22"/>
              </w:rPr>
              <w:t xml:space="preserve">quanto </w:t>
            </w:r>
            <w:r w:rsidRPr="00D32210">
              <w:rPr>
                <w:rFonts w:ascii="Arial" w:hAnsi="Arial" w:cs="Arial"/>
                <w:bCs/>
                <w:szCs w:val="22"/>
              </w:rPr>
              <w:t>o cadastro do Curso Técnico em Segurança do Trabalho no âmbito do CREA-PB</w:t>
            </w:r>
            <w:r w:rsidRPr="00D32210">
              <w:rPr>
                <w:rFonts w:ascii="Arial" w:hAnsi="Arial" w:cs="Arial"/>
                <w:szCs w:val="22"/>
              </w:rPr>
              <w:t>; considerando que o processo foi devidamente instruído pela ATEC que em seu parecer destaca que o funcionamento do Curso em apreço foi autorizado pelo Conselho Estadual de Educação do Estado da Paraíba, através da Resolução 254/2011; considerando que, analisando a organização curricular do curso técnico em tela, constatou-se carga horária de 1.200 horas exigido nas Decisões PL-0087/2004 e PL-1570/2004, fundamentadas na Resolução CNE/CEB nº 4, de</w:t>
            </w:r>
            <w:r w:rsidR="008E1217">
              <w:rPr>
                <w:rFonts w:ascii="Arial" w:hAnsi="Arial" w:cs="Arial"/>
                <w:szCs w:val="22"/>
              </w:rPr>
              <w:t xml:space="preserve"> 1999, para o registro nos CREAS</w:t>
            </w:r>
            <w:r w:rsidRPr="00D32210">
              <w:rPr>
                <w:rFonts w:ascii="Arial" w:hAnsi="Arial" w:cs="Arial"/>
                <w:szCs w:val="22"/>
              </w:rPr>
              <w:t xml:space="preserve"> de egressos dos cursos técnicos industriais e agrícolas; considerando que consta do art. 3º da Lei 7.410, de 1985, que regulamenta as profissões de Engenheiro e de Técnico de Segurança do Trabalho, a obrigatoriedade do registro do Técnico de Segurança do Trabalho no Ministério do Trabalho para o exercício de atividade profissional; considerando que, por intermédio das Decisões PL-1235/1996, PL-1066/1997 e PL-0092/2007, o </w:t>
            </w:r>
            <w:r w:rsidR="008E1217">
              <w:rPr>
                <w:rFonts w:ascii="Arial" w:hAnsi="Arial" w:cs="Arial"/>
                <w:szCs w:val="22"/>
              </w:rPr>
              <w:t>CONFEA</w:t>
            </w:r>
            <w:r w:rsidRPr="00D32210">
              <w:rPr>
                <w:rFonts w:ascii="Arial" w:hAnsi="Arial" w:cs="Arial"/>
                <w:szCs w:val="22"/>
              </w:rPr>
              <w:t xml:space="preserve"> decidiu facultar o registro nos Creas aos Técnicos de Segurança do Trabalho desde que atendam ao dispositivo legal supracitado; </w:t>
            </w:r>
            <w:r w:rsidRPr="0088717E">
              <w:rPr>
                <w:rFonts w:ascii="Arial" w:hAnsi="Arial" w:cs="Arial"/>
                <w:szCs w:val="22"/>
              </w:rPr>
              <w:t>considerando que após a</w:t>
            </w:r>
            <w:r w:rsidR="0088717E">
              <w:rPr>
                <w:rFonts w:ascii="Arial" w:hAnsi="Arial" w:cs="Arial"/>
                <w:szCs w:val="22"/>
              </w:rPr>
              <w:t xml:space="preserve">preciação à Assessoria Técnica </w:t>
            </w:r>
            <w:r w:rsidRPr="0088717E">
              <w:rPr>
                <w:rFonts w:ascii="Arial" w:hAnsi="Arial" w:cs="Arial"/>
                <w:szCs w:val="22"/>
              </w:rPr>
              <w:t xml:space="preserve">recomenda condicionar o cadastramento da Instituição de Ensino e do Curso em questão a apresentação do documento de reconhecimento do Curso e da bibliografia básica adotada; considerando que foi apresentado documento do reconhecimento do curso e da instituição de ensino e comento, considerando os termos do parecer da CEST, que defere o mérito, apresenta parecer que se acosta aos pareceres da estrutura auxiliar, bem assim da CEST, pelo deferimento do pleito. </w:t>
            </w:r>
            <w:r w:rsidRPr="0088717E">
              <w:rPr>
                <w:rFonts w:ascii="Arial" w:hAnsi="Arial" w:cs="Arial"/>
                <w:bCs/>
                <w:szCs w:val="22"/>
              </w:rPr>
              <w:t>Em seguida submete o parecer a consideração dos presentes.</w:t>
            </w:r>
          </w:p>
        </w:tc>
      </w:tr>
      <w:tr w:rsidR="00F17C6D" w:rsidRPr="00725441" w:rsidTr="00C85513">
        <w:trPr>
          <w:trHeight w:val="248"/>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F17C6D" w:rsidRPr="00725441" w:rsidRDefault="00F17C6D" w:rsidP="00313D96">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F17C6D" w:rsidP="00313D96">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nil"/>
              <w:right w:val="thinThickSmallGap" w:sz="24" w:space="0" w:color="auto"/>
            </w:tcBorders>
          </w:tcPr>
          <w:p w:rsidR="00F17C6D" w:rsidRPr="00725441" w:rsidRDefault="00F17C6D" w:rsidP="00FA35A9">
            <w:pPr>
              <w:ind w:right="71"/>
              <w:jc w:val="both"/>
              <w:rPr>
                <w:rFonts w:ascii="Arial" w:hAnsi="Arial" w:cs="Arial"/>
                <w:bCs/>
                <w:szCs w:val="22"/>
              </w:rPr>
            </w:pPr>
            <w:r w:rsidRPr="00725441">
              <w:rPr>
                <w:rFonts w:ascii="Arial" w:hAnsi="Arial" w:cs="Arial"/>
                <w:bCs/>
                <w:szCs w:val="22"/>
              </w:rPr>
              <w:t>-Procede em regime de discussão e não havendo manifestação, submete o parecer a votação, o qu</w:t>
            </w:r>
            <w:r w:rsidR="006266FE">
              <w:rPr>
                <w:rFonts w:ascii="Arial" w:hAnsi="Arial" w:cs="Arial"/>
                <w:bCs/>
                <w:szCs w:val="22"/>
              </w:rPr>
              <w:t>al foi</w:t>
            </w:r>
            <w:r w:rsidR="00D32210">
              <w:rPr>
                <w:rFonts w:ascii="Arial" w:hAnsi="Arial" w:cs="Arial"/>
                <w:bCs/>
                <w:szCs w:val="22"/>
              </w:rPr>
              <w:t xml:space="preserve"> aprovado por unanimidade.</w:t>
            </w:r>
          </w:p>
          <w:p w:rsidR="00F17C6D" w:rsidRPr="00725441" w:rsidRDefault="00736F73" w:rsidP="003D748D">
            <w:pPr>
              <w:pStyle w:val="Cabealho"/>
              <w:tabs>
                <w:tab w:val="clear" w:pos="4419"/>
                <w:tab w:val="clear" w:pos="8838"/>
              </w:tabs>
              <w:jc w:val="both"/>
              <w:rPr>
                <w:rFonts w:ascii="Arial" w:hAnsi="Arial" w:cs="Arial"/>
                <w:bCs/>
                <w:sz w:val="22"/>
                <w:szCs w:val="22"/>
              </w:rPr>
            </w:pPr>
            <w:r>
              <w:rPr>
                <w:rFonts w:ascii="Arial" w:hAnsi="Arial" w:cs="Arial"/>
                <w:b/>
                <w:sz w:val="22"/>
                <w:szCs w:val="22"/>
              </w:rPr>
              <w:t>-</w:t>
            </w:r>
            <w:r w:rsidR="00E06BBA" w:rsidRPr="00736F73">
              <w:rPr>
                <w:rFonts w:ascii="Arial" w:hAnsi="Arial" w:cs="Arial"/>
                <w:b/>
                <w:sz w:val="22"/>
                <w:szCs w:val="22"/>
                <w:u w:val="single"/>
              </w:rPr>
              <w:t>5.11</w:t>
            </w:r>
            <w:r w:rsidR="00E06BBA" w:rsidRPr="00736F73">
              <w:rPr>
                <w:rFonts w:ascii="Arial" w:hAnsi="Arial" w:cs="Arial"/>
                <w:sz w:val="22"/>
                <w:szCs w:val="22"/>
                <w:u w:val="single"/>
              </w:rPr>
              <w:t>. –Processo:</w:t>
            </w:r>
            <w:r w:rsidR="0088717E">
              <w:rPr>
                <w:rFonts w:ascii="Arial" w:hAnsi="Arial" w:cs="Arial"/>
                <w:sz w:val="22"/>
                <w:szCs w:val="22"/>
                <w:u w:val="single"/>
              </w:rPr>
              <w:t xml:space="preserve"> </w:t>
            </w:r>
            <w:r w:rsidR="00E06BBA" w:rsidRPr="00736F73">
              <w:rPr>
                <w:rFonts w:ascii="Arial" w:hAnsi="Arial" w:cs="Arial"/>
                <w:b/>
                <w:sz w:val="22"/>
                <w:szCs w:val="22"/>
                <w:u w:val="single"/>
              </w:rPr>
              <w:t xml:space="preserve">Prot. </w:t>
            </w:r>
            <w:r w:rsidR="00304588">
              <w:rPr>
                <w:rFonts w:ascii="Arial" w:hAnsi="Arial" w:cs="Arial"/>
                <w:b/>
                <w:sz w:val="22"/>
                <w:szCs w:val="22"/>
                <w:u w:val="single"/>
              </w:rPr>
              <w:t>1019858/2014 – UNEPI UNIÃO DE ENSINO E PESQUISA INTEGRADA LTDA</w:t>
            </w:r>
            <w:r w:rsidR="00E06BBA">
              <w:rPr>
                <w:rFonts w:ascii="Arial" w:hAnsi="Arial" w:cs="Arial"/>
                <w:sz w:val="22"/>
                <w:szCs w:val="22"/>
              </w:rPr>
              <w:t>.</w:t>
            </w:r>
            <w:r w:rsidR="0088717E">
              <w:rPr>
                <w:rFonts w:ascii="Arial" w:hAnsi="Arial" w:cs="Arial"/>
                <w:sz w:val="22"/>
                <w:szCs w:val="22"/>
              </w:rPr>
              <w:t xml:space="preserve"> </w:t>
            </w:r>
            <w:r w:rsidR="00304588">
              <w:rPr>
                <w:rFonts w:ascii="Arial" w:hAnsi="Arial" w:cs="Arial"/>
                <w:sz w:val="22"/>
                <w:szCs w:val="22"/>
              </w:rPr>
              <w:t xml:space="preserve">Assunto: Solicita Cadastro de Curso. Relator: Eng.Elet. </w:t>
            </w:r>
            <w:r w:rsidR="00304588">
              <w:rPr>
                <w:rFonts w:ascii="Arial" w:hAnsi="Arial" w:cs="Arial"/>
                <w:b/>
                <w:sz w:val="22"/>
                <w:szCs w:val="22"/>
              </w:rPr>
              <w:t>Antonio dos Santos Dália</w:t>
            </w:r>
            <w:r w:rsidR="00304588">
              <w:rPr>
                <w:rFonts w:ascii="Arial" w:hAnsi="Arial" w:cs="Arial"/>
                <w:sz w:val="22"/>
                <w:szCs w:val="22"/>
              </w:rPr>
              <w:t xml:space="preserve">. </w:t>
            </w:r>
            <w:r w:rsidR="00304588" w:rsidRPr="00105CFF">
              <w:rPr>
                <w:rFonts w:ascii="Arial" w:hAnsi="Arial" w:cs="Arial"/>
                <w:bCs/>
                <w:sz w:val="22"/>
                <w:szCs w:val="22"/>
              </w:rPr>
              <w:t>Na ocasião convida o profissional para proceder o relato.</w:t>
            </w:r>
          </w:p>
        </w:tc>
      </w:tr>
      <w:tr w:rsidR="008B6C69" w:rsidRPr="00725441" w:rsidTr="00C85513">
        <w:trPr>
          <w:trHeight w:val="100"/>
        </w:trPr>
        <w:tc>
          <w:tcPr>
            <w:tcW w:w="786" w:type="dxa"/>
            <w:tcBorders>
              <w:top w:val="nil"/>
              <w:left w:val="thinThickSmallGap" w:sz="24" w:space="0" w:color="auto"/>
              <w:bottom w:val="nil"/>
              <w:right w:val="single" w:sz="6" w:space="0" w:color="auto"/>
            </w:tcBorders>
          </w:tcPr>
          <w:p w:rsidR="008B6C69" w:rsidRPr="00725441" w:rsidRDefault="008B6C69">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B6C69" w:rsidRPr="00725441" w:rsidRDefault="008B6C69">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8B6C69" w:rsidRPr="00725441" w:rsidRDefault="008B6C69" w:rsidP="00401B5E">
            <w:pPr>
              <w:pStyle w:val="Corpodetexto2"/>
              <w:jc w:val="center"/>
              <w:rPr>
                <w:rFonts w:cs="Arial"/>
                <w:sz w:val="22"/>
                <w:szCs w:val="22"/>
              </w:rPr>
            </w:pPr>
            <w:r>
              <w:rPr>
                <w:rFonts w:cs="Arial"/>
                <w:sz w:val="22"/>
                <w:szCs w:val="22"/>
              </w:rPr>
              <w:t xml:space="preserve">Eng.Elet. </w:t>
            </w:r>
            <w:r>
              <w:rPr>
                <w:rFonts w:cs="Arial"/>
                <w:b/>
                <w:sz w:val="22"/>
                <w:szCs w:val="22"/>
              </w:rPr>
              <w:t>Antonio dos Santos Dália</w:t>
            </w:r>
          </w:p>
        </w:tc>
        <w:tc>
          <w:tcPr>
            <w:tcW w:w="9072" w:type="dxa"/>
            <w:tcBorders>
              <w:top w:val="single" w:sz="4" w:space="0" w:color="auto"/>
              <w:left w:val="single" w:sz="6" w:space="0" w:color="auto"/>
              <w:bottom w:val="nil"/>
              <w:right w:val="thinThickSmallGap" w:sz="24" w:space="0" w:color="auto"/>
            </w:tcBorders>
          </w:tcPr>
          <w:p w:rsidR="008B6C69" w:rsidRPr="008F6151" w:rsidRDefault="008B6C69" w:rsidP="008E1217">
            <w:pPr>
              <w:ind w:right="71"/>
              <w:jc w:val="both"/>
              <w:rPr>
                <w:rFonts w:ascii="Arial" w:hAnsi="Arial" w:cs="Arial"/>
                <w:bCs/>
                <w:szCs w:val="22"/>
              </w:rPr>
            </w:pPr>
            <w:r w:rsidRPr="008F6151">
              <w:rPr>
                <w:rFonts w:ascii="Arial" w:hAnsi="Arial" w:cs="Arial"/>
                <w:bCs/>
                <w:szCs w:val="22"/>
              </w:rPr>
              <w:t>-Procede exposição do processo que trata de</w:t>
            </w:r>
            <w:r w:rsidR="008E1217">
              <w:rPr>
                <w:rFonts w:ascii="Arial" w:hAnsi="Arial" w:cs="Arial"/>
                <w:bCs/>
                <w:szCs w:val="22"/>
              </w:rPr>
              <w:t xml:space="preserve"> solicitação oriunda de Instituição de ensino UNEPI, quanto o cadastro do curso técnico em Segurança do trabalho, ofertado pela mesma; considerando que o processo foi devidamente instruído pela estrutura auxiliar do CREA-PB, em consonância com a legislação vigente; considerando que o mérito seguiu para as Comissões de Segurança do Trabalho e Atribuição Profissional, que deferiram o mérito, considerando parecer exarado pelo relator. </w:t>
            </w:r>
            <w:r w:rsidRPr="008F6151">
              <w:rPr>
                <w:rFonts w:ascii="Arial" w:hAnsi="Arial" w:cs="Arial"/>
                <w:bCs/>
                <w:szCs w:val="22"/>
              </w:rPr>
              <w:t>Em seguida submete o parecer a consideração dos presentes.</w:t>
            </w:r>
          </w:p>
        </w:tc>
      </w:tr>
      <w:tr w:rsidR="00F17C6D" w:rsidRPr="00725441" w:rsidTr="00255A2C">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F17C6D" w:rsidRPr="00725441" w:rsidRDefault="00F17C6D" w:rsidP="00313D96">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 xml:space="preserve">Giucélia A. </w:t>
            </w:r>
            <w:r w:rsidRPr="00725441">
              <w:rPr>
                <w:rFonts w:cs="Arial"/>
                <w:b/>
                <w:sz w:val="22"/>
                <w:szCs w:val="22"/>
              </w:rPr>
              <w:lastRenderedPageBreak/>
              <w:t>Figueiredo</w:t>
            </w:r>
          </w:p>
          <w:p w:rsidR="00F17C6D" w:rsidRPr="00725441" w:rsidRDefault="00F17C6D" w:rsidP="00313D96">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nil"/>
              <w:right w:val="thinThickSmallGap" w:sz="24" w:space="0" w:color="auto"/>
            </w:tcBorders>
          </w:tcPr>
          <w:p w:rsidR="00F17C6D" w:rsidRPr="00725441" w:rsidRDefault="00F17C6D" w:rsidP="00FA35A9">
            <w:pPr>
              <w:ind w:right="71"/>
              <w:jc w:val="both"/>
              <w:rPr>
                <w:rFonts w:ascii="Arial" w:hAnsi="Arial" w:cs="Arial"/>
                <w:bCs/>
                <w:szCs w:val="22"/>
              </w:rPr>
            </w:pPr>
            <w:r w:rsidRPr="00725441">
              <w:rPr>
                <w:rFonts w:ascii="Arial" w:hAnsi="Arial" w:cs="Arial"/>
                <w:bCs/>
                <w:szCs w:val="22"/>
              </w:rPr>
              <w:lastRenderedPageBreak/>
              <w:t xml:space="preserve">-Procede em regime de discussão e não havendo manifestação, submete o parecer a </w:t>
            </w:r>
            <w:r w:rsidRPr="00725441">
              <w:rPr>
                <w:rFonts w:ascii="Arial" w:hAnsi="Arial" w:cs="Arial"/>
                <w:bCs/>
                <w:szCs w:val="22"/>
              </w:rPr>
              <w:lastRenderedPageBreak/>
              <w:t>votação, o qual</w:t>
            </w:r>
            <w:r w:rsidR="0087101C">
              <w:rPr>
                <w:rFonts w:ascii="Arial" w:hAnsi="Arial" w:cs="Arial"/>
                <w:bCs/>
                <w:szCs w:val="22"/>
              </w:rPr>
              <w:t xml:space="preserve"> foi aprovado</w:t>
            </w:r>
            <w:r w:rsidR="0035461A">
              <w:rPr>
                <w:rFonts w:ascii="Arial" w:hAnsi="Arial" w:cs="Arial"/>
                <w:bCs/>
                <w:szCs w:val="22"/>
              </w:rPr>
              <w:t xml:space="preserve"> por unanimidade.</w:t>
            </w:r>
          </w:p>
          <w:p w:rsidR="00F17C6D" w:rsidRPr="00725441" w:rsidRDefault="00736F73" w:rsidP="004B7AD3">
            <w:pPr>
              <w:pStyle w:val="Cabealho"/>
              <w:tabs>
                <w:tab w:val="clear" w:pos="4419"/>
                <w:tab w:val="clear" w:pos="8838"/>
              </w:tabs>
              <w:jc w:val="both"/>
              <w:rPr>
                <w:rFonts w:ascii="Arial" w:hAnsi="Arial" w:cs="Arial"/>
                <w:szCs w:val="22"/>
              </w:rPr>
            </w:pPr>
            <w:r>
              <w:rPr>
                <w:rFonts w:ascii="Arial" w:hAnsi="Arial" w:cs="Arial"/>
                <w:b/>
                <w:sz w:val="22"/>
                <w:szCs w:val="22"/>
              </w:rPr>
              <w:t>-</w:t>
            </w:r>
            <w:r w:rsidR="001B638D" w:rsidRPr="00736F73">
              <w:rPr>
                <w:rFonts w:ascii="Arial" w:hAnsi="Arial" w:cs="Arial"/>
                <w:b/>
                <w:sz w:val="22"/>
                <w:szCs w:val="22"/>
                <w:u w:val="single"/>
              </w:rPr>
              <w:t>5.12</w:t>
            </w:r>
            <w:r w:rsidR="001B638D" w:rsidRPr="00736F73">
              <w:rPr>
                <w:rFonts w:ascii="Arial" w:hAnsi="Arial" w:cs="Arial"/>
                <w:sz w:val="22"/>
                <w:szCs w:val="22"/>
                <w:u w:val="single"/>
              </w:rPr>
              <w:t xml:space="preserve">. –Processo: </w:t>
            </w:r>
            <w:r w:rsidR="001B638D" w:rsidRPr="00736F73">
              <w:rPr>
                <w:rFonts w:ascii="Arial" w:hAnsi="Arial" w:cs="Arial"/>
                <w:b/>
                <w:sz w:val="22"/>
                <w:szCs w:val="22"/>
                <w:u w:val="single"/>
              </w:rPr>
              <w:t xml:space="preserve">Prot. </w:t>
            </w:r>
            <w:r w:rsidR="006A6096">
              <w:rPr>
                <w:rFonts w:ascii="Arial" w:hAnsi="Arial" w:cs="Arial"/>
                <w:b/>
                <w:sz w:val="22"/>
                <w:szCs w:val="22"/>
                <w:u w:val="single"/>
              </w:rPr>
              <w:t>1030365/2014 – YGOR MENDES JORGE DE SOUZA</w:t>
            </w:r>
            <w:r w:rsidR="001B638D">
              <w:rPr>
                <w:rFonts w:ascii="Arial" w:hAnsi="Arial" w:cs="Arial"/>
                <w:b/>
                <w:sz w:val="22"/>
                <w:szCs w:val="22"/>
              </w:rPr>
              <w:t xml:space="preserve">. </w:t>
            </w:r>
            <w:r w:rsidR="00D604B4">
              <w:rPr>
                <w:rFonts w:ascii="Arial" w:hAnsi="Arial" w:cs="Arial"/>
                <w:sz w:val="22"/>
                <w:szCs w:val="22"/>
              </w:rPr>
              <w:t xml:space="preserve">Assunto: Solicita Inclusão de Pós-Graduação de Engenharia de Segurança do Trabalho. Relator: Eng.Elet. </w:t>
            </w:r>
            <w:r w:rsidR="00D604B4">
              <w:rPr>
                <w:rFonts w:ascii="Arial" w:hAnsi="Arial" w:cs="Arial"/>
                <w:b/>
                <w:sz w:val="22"/>
                <w:szCs w:val="22"/>
              </w:rPr>
              <w:t>Antonio dos Santos Dália</w:t>
            </w:r>
            <w:r w:rsidR="00D604B4">
              <w:rPr>
                <w:rFonts w:ascii="Arial" w:hAnsi="Arial" w:cs="Arial"/>
                <w:sz w:val="22"/>
                <w:szCs w:val="22"/>
              </w:rPr>
              <w:t xml:space="preserve">. </w:t>
            </w:r>
            <w:r w:rsidR="00D604B4" w:rsidRPr="00105CFF">
              <w:rPr>
                <w:rFonts w:ascii="Arial" w:hAnsi="Arial" w:cs="Arial"/>
                <w:bCs/>
                <w:sz w:val="22"/>
                <w:szCs w:val="22"/>
              </w:rPr>
              <w:t>Na ocasião convida o profissional para proceder o relato.</w:t>
            </w:r>
          </w:p>
        </w:tc>
      </w:tr>
      <w:tr w:rsidR="00815892" w:rsidRPr="00725441" w:rsidTr="009D0DCA">
        <w:trPr>
          <w:trHeight w:val="466"/>
        </w:trPr>
        <w:tc>
          <w:tcPr>
            <w:tcW w:w="786" w:type="dxa"/>
            <w:tcBorders>
              <w:top w:val="nil"/>
              <w:left w:val="thinThickSmallGap" w:sz="24" w:space="0" w:color="auto"/>
              <w:bottom w:val="nil"/>
              <w:right w:val="single" w:sz="6" w:space="0" w:color="auto"/>
            </w:tcBorders>
          </w:tcPr>
          <w:p w:rsidR="00815892" w:rsidRPr="00725441" w:rsidRDefault="0081589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15892" w:rsidRPr="00725441" w:rsidRDefault="00815892">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815892" w:rsidRPr="00725441" w:rsidRDefault="00815892" w:rsidP="00401B5E">
            <w:pPr>
              <w:pStyle w:val="Corpodetexto2"/>
              <w:jc w:val="center"/>
              <w:rPr>
                <w:rFonts w:cs="Arial"/>
                <w:sz w:val="22"/>
                <w:szCs w:val="22"/>
              </w:rPr>
            </w:pPr>
            <w:r>
              <w:rPr>
                <w:rFonts w:cs="Arial"/>
                <w:sz w:val="22"/>
                <w:szCs w:val="22"/>
              </w:rPr>
              <w:t xml:space="preserve">Eng.Elet. </w:t>
            </w:r>
            <w:r>
              <w:rPr>
                <w:rFonts w:cs="Arial"/>
                <w:b/>
                <w:sz w:val="22"/>
                <w:szCs w:val="22"/>
              </w:rPr>
              <w:t>Antonio dos Santos Dália</w:t>
            </w:r>
          </w:p>
        </w:tc>
        <w:tc>
          <w:tcPr>
            <w:tcW w:w="9072" w:type="dxa"/>
            <w:tcBorders>
              <w:top w:val="single" w:sz="4" w:space="0" w:color="auto"/>
              <w:left w:val="single" w:sz="6" w:space="0" w:color="auto"/>
              <w:bottom w:val="nil"/>
              <w:right w:val="thinThickSmallGap" w:sz="24" w:space="0" w:color="auto"/>
            </w:tcBorders>
          </w:tcPr>
          <w:p w:rsidR="00815892" w:rsidRPr="00D32210" w:rsidRDefault="00EF6090" w:rsidP="00EF6090">
            <w:pPr>
              <w:pStyle w:val="Default"/>
              <w:jc w:val="both"/>
              <w:rPr>
                <w:bCs/>
                <w:sz w:val="22"/>
                <w:szCs w:val="22"/>
              </w:rPr>
            </w:pPr>
            <w:r>
              <w:rPr>
                <w:bCs/>
                <w:sz w:val="22"/>
                <w:szCs w:val="22"/>
              </w:rPr>
              <w:t xml:space="preserve">-Procede relato do processo que </w:t>
            </w:r>
            <w:r w:rsidRPr="00EF6090">
              <w:rPr>
                <w:bCs/>
                <w:sz w:val="22"/>
                <w:szCs w:val="22"/>
              </w:rPr>
              <w:t xml:space="preserve">trata de </w:t>
            </w:r>
            <w:r w:rsidRPr="00EF6090">
              <w:rPr>
                <w:sz w:val="22"/>
                <w:szCs w:val="22"/>
              </w:rPr>
              <w:t xml:space="preserve">solicitação do profissional Eng.Elet. IGOR MENDES JORGE DE SOUZA, que </w:t>
            </w:r>
            <w:r>
              <w:rPr>
                <w:sz w:val="22"/>
                <w:szCs w:val="22"/>
              </w:rPr>
              <w:t>encarece do</w:t>
            </w:r>
            <w:r w:rsidRPr="00EF6090">
              <w:rPr>
                <w:sz w:val="22"/>
                <w:szCs w:val="22"/>
              </w:rPr>
              <w:t xml:space="preserve"> CREA-PB a inclusão do curso Pós Graduação em Engenharia de Segurança do Trabalho, ofertado pelo Instituto de Educação Superior da Paraíba – IESP; considerando que o mérito foi apreciado pela Comissão de Engen</w:t>
            </w:r>
            <w:r>
              <w:rPr>
                <w:sz w:val="22"/>
                <w:szCs w:val="22"/>
              </w:rPr>
              <w:t>haria de Segurança do Trabalho</w:t>
            </w:r>
            <w:r w:rsidRPr="00EF6090">
              <w:rPr>
                <w:sz w:val="22"/>
                <w:szCs w:val="22"/>
              </w:rPr>
              <w:t xml:space="preserve"> que em razão da solicitação</w:t>
            </w:r>
            <w:r>
              <w:rPr>
                <w:sz w:val="22"/>
                <w:szCs w:val="22"/>
              </w:rPr>
              <w:t>,</w:t>
            </w:r>
            <w:r w:rsidRPr="00EF6090">
              <w:rPr>
                <w:sz w:val="22"/>
                <w:szCs w:val="22"/>
              </w:rPr>
              <w:t xml:space="preserve"> atender ao</w:t>
            </w:r>
            <w:r>
              <w:rPr>
                <w:sz w:val="22"/>
                <w:szCs w:val="22"/>
              </w:rPr>
              <w:t xml:space="preserve"> disposto na legislação vigente e </w:t>
            </w:r>
            <w:r w:rsidRPr="00EF6090">
              <w:rPr>
                <w:sz w:val="22"/>
                <w:szCs w:val="22"/>
              </w:rPr>
              <w:t xml:space="preserve"> deliberou pelo deferimento do pleito; considerando que a demanda seguiu para apreciação pelo Plenário</w:t>
            </w:r>
            <w:r>
              <w:rPr>
                <w:sz w:val="22"/>
                <w:szCs w:val="22"/>
              </w:rPr>
              <w:t>; apresenta parecer</w:t>
            </w:r>
            <w:r w:rsidRPr="00EF6090">
              <w:rPr>
                <w:sz w:val="22"/>
                <w:szCs w:val="22"/>
              </w:rPr>
              <w:t xml:space="preserve"> que defere a inclusão do curso em comento, em favor do interessado</w:t>
            </w:r>
            <w:r>
              <w:rPr>
                <w:sz w:val="22"/>
                <w:szCs w:val="22"/>
              </w:rPr>
              <w:t>. Em seguida, submete o parecer à consideração dos presentes.</w:t>
            </w:r>
          </w:p>
        </w:tc>
      </w:tr>
      <w:tr w:rsidR="00F17C6D" w:rsidRPr="00725441" w:rsidTr="00B4011A">
        <w:trPr>
          <w:trHeight w:val="288"/>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4" w:space="0" w:color="auto"/>
              <w:left w:val="single" w:sz="6" w:space="0" w:color="auto"/>
              <w:bottom w:val="nil"/>
              <w:right w:val="single" w:sz="6" w:space="0" w:color="auto"/>
            </w:tcBorders>
          </w:tcPr>
          <w:p w:rsidR="00F17C6D" w:rsidRPr="00725441" w:rsidRDefault="00F17C6D" w:rsidP="008C0394">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F17C6D" w:rsidP="008C0394">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nil"/>
              <w:right w:val="thinThickSmallGap" w:sz="24" w:space="0" w:color="auto"/>
            </w:tcBorders>
          </w:tcPr>
          <w:p w:rsidR="00F17C6D" w:rsidRPr="00CD1DE0" w:rsidRDefault="00F17C6D" w:rsidP="008C0394">
            <w:pPr>
              <w:ind w:right="71"/>
              <w:jc w:val="both"/>
              <w:rPr>
                <w:rFonts w:ascii="Arial" w:hAnsi="Arial" w:cs="Arial"/>
                <w:bCs/>
                <w:szCs w:val="22"/>
              </w:rPr>
            </w:pPr>
            <w:r w:rsidRPr="00CD1DE0">
              <w:rPr>
                <w:rFonts w:ascii="Arial" w:hAnsi="Arial" w:cs="Arial"/>
                <w:bCs/>
                <w:szCs w:val="22"/>
              </w:rPr>
              <w:t>-Procede em regime de discussão e não havendo manifestação, submete o pare</w:t>
            </w:r>
            <w:r w:rsidR="001E565B">
              <w:rPr>
                <w:rFonts w:ascii="Arial" w:hAnsi="Arial" w:cs="Arial"/>
                <w:bCs/>
                <w:szCs w:val="22"/>
              </w:rPr>
              <w:t>cer a votação, o qual foi</w:t>
            </w:r>
            <w:r w:rsidR="00DF1E20">
              <w:rPr>
                <w:rFonts w:ascii="Arial" w:hAnsi="Arial" w:cs="Arial"/>
                <w:bCs/>
                <w:szCs w:val="22"/>
              </w:rPr>
              <w:t xml:space="preserve"> aprovado por unanimidade.</w:t>
            </w:r>
          </w:p>
          <w:p w:rsidR="00F17C6D" w:rsidRPr="00725441" w:rsidRDefault="00736F73" w:rsidP="00CB1C20">
            <w:pPr>
              <w:jc w:val="both"/>
              <w:rPr>
                <w:rFonts w:ascii="Arial" w:hAnsi="Arial" w:cs="Arial"/>
                <w:szCs w:val="22"/>
              </w:rPr>
            </w:pPr>
            <w:r>
              <w:rPr>
                <w:rFonts w:ascii="Arial" w:hAnsi="Arial" w:cs="Arial"/>
                <w:b/>
                <w:szCs w:val="22"/>
              </w:rPr>
              <w:t>-</w:t>
            </w:r>
            <w:r w:rsidR="006271C0" w:rsidRPr="00736F73">
              <w:rPr>
                <w:rFonts w:ascii="Arial" w:hAnsi="Arial" w:cs="Arial"/>
                <w:b/>
                <w:szCs w:val="22"/>
                <w:u w:val="single"/>
              </w:rPr>
              <w:t>5.13</w:t>
            </w:r>
            <w:r w:rsidR="00CB1C20">
              <w:rPr>
                <w:rFonts w:ascii="Arial" w:hAnsi="Arial" w:cs="Arial"/>
                <w:szCs w:val="22"/>
                <w:u w:val="single"/>
              </w:rPr>
              <w:t>.</w:t>
            </w:r>
            <w:r w:rsidR="00007720" w:rsidRPr="003D3885">
              <w:rPr>
                <w:rFonts w:ascii="Arial" w:hAnsi="Arial" w:cs="Arial"/>
                <w:szCs w:val="22"/>
                <w:u w:val="single"/>
              </w:rPr>
              <w:t>–Homologação de Processos (ad-referendum) Plenário</w:t>
            </w:r>
            <w:r w:rsidR="00CB1C20">
              <w:rPr>
                <w:rFonts w:ascii="Arial" w:hAnsi="Arial" w:cs="Arial"/>
                <w:szCs w:val="22"/>
                <w:u w:val="single"/>
              </w:rPr>
              <w:t xml:space="preserve">, </w:t>
            </w:r>
            <w:r w:rsidR="00CB1C20" w:rsidRPr="00CB1C20">
              <w:rPr>
                <w:rFonts w:ascii="Arial" w:hAnsi="Arial" w:cs="Arial"/>
                <w:szCs w:val="22"/>
              </w:rPr>
              <w:t>considerando a necessidade premente dos interessados e a prerrogativa da Presidente, foram aprovados “ad-referendum” do plenário os processos</w:t>
            </w:r>
            <w:r w:rsidR="00007720" w:rsidRPr="00CB1C20">
              <w:rPr>
                <w:rFonts w:ascii="Arial" w:hAnsi="Arial" w:cs="Arial"/>
                <w:szCs w:val="22"/>
              </w:rPr>
              <w:t>:</w:t>
            </w:r>
            <w:r w:rsidR="0088717E">
              <w:rPr>
                <w:rFonts w:ascii="Arial" w:hAnsi="Arial" w:cs="Arial"/>
                <w:szCs w:val="22"/>
              </w:rPr>
              <w:t xml:space="preserve"> </w:t>
            </w:r>
            <w:r w:rsidR="00CB1C20" w:rsidRPr="00D15A13">
              <w:rPr>
                <w:rFonts w:ascii="Arial" w:hAnsi="Arial" w:cs="Arial"/>
                <w:b/>
                <w:szCs w:val="22"/>
              </w:rPr>
              <w:t>Registro de Pessoa Jurídica</w:t>
            </w:r>
            <w:r w:rsidR="00CB1C20" w:rsidRPr="00D15A13">
              <w:rPr>
                <w:rFonts w:ascii="Arial" w:hAnsi="Arial" w:cs="Arial"/>
                <w:szCs w:val="22"/>
              </w:rPr>
              <w:t xml:space="preserve">: Prot. – </w:t>
            </w:r>
            <w:r w:rsidR="00DF3CBE">
              <w:rPr>
                <w:rFonts w:ascii="Arial" w:hAnsi="Arial" w:cs="Arial"/>
                <w:szCs w:val="22"/>
              </w:rPr>
              <w:t>1033298/2015 – Solida Emprend. d</w:t>
            </w:r>
            <w:r w:rsidR="00CB1C20" w:rsidRPr="00D15A13">
              <w:rPr>
                <w:rFonts w:ascii="Arial" w:hAnsi="Arial" w:cs="Arial"/>
                <w:szCs w:val="22"/>
              </w:rPr>
              <w:t>e Serviços Civil Ltda Prot. – 1031904/2014 – EL Salei Const. e Empreendimentos Ltda Prot. – 1018354/2014 – HX Construtora Ltda Prot. – 1029874/2014 – Trimaia Emprend. Imobiliários Ltda Prot. – 1034164/2015 – Babichenko Construções Ltd</w:t>
            </w:r>
            <w:r w:rsidR="00DF3CBE">
              <w:rPr>
                <w:rFonts w:ascii="Arial" w:hAnsi="Arial" w:cs="Arial"/>
                <w:szCs w:val="22"/>
              </w:rPr>
              <w:t>a Prot. – 1033239/2015 – Seu APÊ</w:t>
            </w:r>
            <w:r w:rsidR="00CB1C20" w:rsidRPr="00D15A13">
              <w:rPr>
                <w:rFonts w:ascii="Arial" w:hAnsi="Arial" w:cs="Arial"/>
                <w:szCs w:val="22"/>
              </w:rPr>
              <w:t xml:space="preserve"> Negócios Imobil.Com. e Serv. Ltda Prot. – 1027819/2014 – Belar Forma Const. e Serviços Ltda Prot. – 1032777/2015 – George Alves Novais de Carvalho Junior Pr</w:t>
            </w:r>
            <w:r w:rsidR="00DF3CBE">
              <w:rPr>
                <w:rFonts w:ascii="Arial" w:hAnsi="Arial" w:cs="Arial"/>
                <w:szCs w:val="22"/>
              </w:rPr>
              <w:t>ot. – 1034224/2015 – Macário Pré-Moldados e Metalú</w:t>
            </w:r>
            <w:r w:rsidR="00CB1C20" w:rsidRPr="00D15A13">
              <w:rPr>
                <w:rFonts w:ascii="Arial" w:hAnsi="Arial" w:cs="Arial"/>
                <w:szCs w:val="22"/>
              </w:rPr>
              <w:t xml:space="preserve">rgica Ltda; </w:t>
            </w:r>
            <w:r w:rsidR="00DA3073">
              <w:rPr>
                <w:rFonts w:ascii="Arial" w:hAnsi="Arial" w:cs="Arial"/>
                <w:b/>
                <w:szCs w:val="22"/>
              </w:rPr>
              <w:t>I</w:t>
            </w:r>
            <w:r w:rsidR="00CB1C20" w:rsidRPr="00D15A13">
              <w:rPr>
                <w:rFonts w:ascii="Arial" w:hAnsi="Arial" w:cs="Arial"/>
                <w:b/>
                <w:szCs w:val="22"/>
              </w:rPr>
              <w:t>nclusão de Responsabilidade Técnica</w:t>
            </w:r>
            <w:r w:rsidR="00CB1C20" w:rsidRPr="00D15A13">
              <w:rPr>
                <w:rFonts w:ascii="Arial" w:hAnsi="Arial" w:cs="Arial"/>
                <w:szCs w:val="22"/>
              </w:rPr>
              <w:t>: Prot. – 1032151/2015 – Milindra Construções Ltda Prot. – 1033598/2015 –</w:t>
            </w:r>
            <w:r w:rsidR="0088717E">
              <w:rPr>
                <w:rFonts w:ascii="Arial" w:hAnsi="Arial" w:cs="Arial"/>
                <w:szCs w:val="22"/>
              </w:rPr>
              <w:t xml:space="preserve"> </w:t>
            </w:r>
            <w:r w:rsidR="00CB1C20" w:rsidRPr="00D15A13">
              <w:rPr>
                <w:rFonts w:ascii="Arial" w:hAnsi="Arial" w:cs="Arial"/>
                <w:szCs w:val="22"/>
              </w:rPr>
              <w:t>Esquadro Engenharia Ltda Prot. – 1032055/2015 – Coluna Construções e Empreed. Ltda Prot. – 1034624/2015 – Hot Gás Comércio e Serv. de Instal. e Mont. em Geral Prot. – 1032782/2015 – Cleidison Renato L. de Lima Prot. – 1034216/2015 – Construtora Mendes KLA Ltda</w:t>
            </w:r>
            <w:r w:rsidR="00CB1C20">
              <w:rPr>
                <w:rFonts w:ascii="Arial" w:hAnsi="Arial" w:cs="Arial"/>
                <w:szCs w:val="22"/>
              </w:rPr>
              <w:t>. Após exposição os processos foram devidamente homologados.</w:t>
            </w:r>
          </w:p>
        </w:tc>
      </w:tr>
      <w:tr w:rsidR="00F17C6D" w:rsidRPr="00725441" w:rsidTr="00F638D2">
        <w:trPr>
          <w:trHeight w:val="100"/>
        </w:trPr>
        <w:tc>
          <w:tcPr>
            <w:tcW w:w="786" w:type="dxa"/>
            <w:tcBorders>
              <w:top w:val="double" w:sz="4" w:space="0" w:color="auto"/>
              <w:left w:val="thinThickSmallGap" w:sz="24" w:space="0" w:color="auto"/>
              <w:bottom w:val="nil"/>
              <w:right w:val="single" w:sz="6" w:space="0" w:color="auto"/>
            </w:tcBorders>
          </w:tcPr>
          <w:p w:rsidR="00F17C6D" w:rsidRPr="00725441" w:rsidRDefault="00F17C6D">
            <w:pPr>
              <w:pStyle w:val="Corpodetexto2"/>
              <w:jc w:val="center"/>
              <w:rPr>
                <w:rFonts w:cs="Arial"/>
                <w:b/>
                <w:sz w:val="22"/>
                <w:szCs w:val="22"/>
              </w:rPr>
            </w:pPr>
            <w:r w:rsidRPr="00725441">
              <w:rPr>
                <w:rFonts w:cs="Arial"/>
                <w:b/>
                <w:sz w:val="22"/>
                <w:szCs w:val="22"/>
              </w:rPr>
              <w:t>6.0</w:t>
            </w:r>
          </w:p>
        </w:tc>
        <w:tc>
          <w:tcPr>
            <w:tcW w:w="1984" w:type="dxa"/>
            <w:tcBorders>
              <w:top w:val="double" w:sz="4" w:space="0" w:color="auto"/>
              <w:left w:val="single" w:sz="6" w:space="0" w:color="auto"/>
              <w:bottom w:val="nil"/>
              <w:right w:val="single" w:sz="6" w:space="0" w:color="auto"/>
            </w:tcBorders>
          </w:tcPr>
          <w:p w:rsidR="00F17C6D" w:rsidRPr="00725441" w:rsidRDefault="00F17C6D">
            <w:pPr>
              <w:pStyle w:val="Corpodetexto2"/>
              <w:jc w:val="center"/>
              <w:rPr>
                <w:rFonts w:cs="Arial"/>
                <w:sz w:val="22"/>
                <w:szCs w:val="22"/>
              </w:rPr>
            </w:pPr>
            <w:r w:rsidRPr="00725441">
              <w:rPr>
                <w:rFonts w:cs="Arial"/>
                <w:sz w:val="22"/>
                <w:szCs w:val="22"/>
              </w:rPr>
              <w:t>Interesses Gerais</w:t>
            </w:r>
          </w:p>
        </w:tc>
        <w:tc>
          <w:tcPr>
            <w:tcW w:w="3260" w:type="dxa"/>
            <w:tcBorders>
              <w:top w:val="double" w:sz="4" w:space="0" w:color="auto"/>
              <w:left w:val="single" w:sz="6" w:space="0" w:color="auto"/>
              <w:bottom w:val="single" w:sz="4" w:space="0" w:color="auto"/>
              <w:right w:val="single" w:sz="6" w:space="0" w:color="auto"/>
            </w:tcBorders>
          </w:tcPr>
          <w:p w:rsidR="00F17C6D" w:rsidRPr="00725441" w:rsidRDefault="00F17C6D" w:rsidP="00E63DE8">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F17C6D" w:rsidRPr="00725441" w:rsidRDefault="00F17C6D" w:rsidP="00E63DE8">
            <w:pPr>
              <w:pStyle w:val="Corpodetexto2"/>
              <w:jc w:val="center"/>
              <w:rPr>
                <w:rFonts w:cs="Arial"/>
                <w:bCs/>
                <w:sz w:val="22"/>
                <w:szCs w:val="22"/>
              </w:rPr>
            </w:pPr>
            <w:r w:rsidRPr="00725441">
              <w:rPr>
                <w:rFonts w:cs="Arial"/>
                <w:sz w:val="22"/>
                <w:szCs w:val="22"/>
              </w:rPr>
              <w:t>Presidente</w:t>
            </w:r>
          </w:p>
        </w:tc>
        <w:tc>
          <w:tcPr>
            <w:tcW w:w="9072" w:type="dxa"/>
            <w:tcBorders>
              <w:top w:val="double" w:sz="4" w:space="0" w:color="auto"/>
              <w:left w:val="single" w:sz="6" w:space="0" w:color="auto"/>
              <w:bottom w:val="single" w:sz="4" w:space="0" w:color="auto"/>
              <w:right w:val="thinThickSmallGap" w:sz="24" w:space="0" w:color="auto"/>
            </w:tcBorders>
          </w:tcPr>
          <w:p w:rsidR="00003FC9" w:rsidRPr="00725441" w:rsidRDefault="00F17C6D" w:rsidP="00DF2C94">
            <w:pPr>
              <w:pStyle w:val="Textoembloco"/>
              <w:ind w:left="0" w:right="50" w:firstLine="0"/>
              <w:rPr>
                <w:rFonts w:ascii="Arial" w:hAnsi="Arial" w:cs="Arial"/>
                <w:sz w:val="22"/>
                <w:szCs w:val="22"/>
              </w:rPr>
            </w:pPr>
            <w:r w:rsidRPr="00725441">
              <w:rPr>
                <w:rFonts w:ascii="Arial" w:hAnsi="Arial" w:cs="Arial"/>
                <w:sz w:val="22"/>
                <w:szCs w:val="22"/>
              </w:rPr>
              <w:t>-Faculta a palavra</w:t>
            </w:r>
            <w:r w:rsidR="00B51664">
              <w:rPr>
                <w:rFonts w:ascii="Arial" w:hAnsi="Arial" w:cs="Arial"/>
                <w:sz w:val="22"/>
                <w:szCs w:val="22"/>
              </w:rPr>
              <w:t>.</w:t>
            </w:r>
          </w:p>
        </w:tc>
      </w:tr>
      <w:tr w:rsidR="006F16A5" w:rsidRPr="00725441" w:rsidTr="00F638D2">
        <w:trPr>
          <w:trHeight w:val="100"/>
        </w:trPr>
        <w:tc>
          <w:tcPr>
            <w:tcW w:w="786" w:type="dxa"/>
            <w:tcBorders>
              <w:top w:val="nil"/>
              <w:left w:val="thinThickSmallGap" w:sz="24" w:space="0" w:color="auto"/>
              <w:bottom w:val="nil"/>
              <w:right w:val="single" w:sz="6" w:space="0" w:color="auto"/>
            </w:tcBorders>
          </w:tcPr>
          <w:p w:rsidR="006F16A5" w:rsidRPr="00725441" w:rsidRDefault="006F16A5">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F16A5" w:rsidRPr="00725441" w:rsidRDefault="006F16A5">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6F16A5" w:rsidRPr="00DF2C94" w:rsidRDefault="00A517F5" w:rsidP="00E63DE8">
            <w:pPr>
              <w:pStyle w:val="Corpodetexto2"/>
              <w:jc w:val="center"/>
              <w:rPr>
                <w:rFonts w:cs="Arial"/>
                <w:b/>
                <w:sz w:val="22"/>
                <w:szCs w:val="22"/>
              </w:rPr>
            </w:pPr>
            <w:r>
              <w:rPr>
                <w:rFonts w:cs="Arial"/>
                <w:sz w:val="22"/>
                <w:szCs w:val="22"/>
              </w:rPr>
              <w:t xml:space="preserve">Eng.Civ. </w:t>
            </w:r>
            <w:r w:rsidRPr="00DF2C94">
              <w:rPr>
                <w:rFonts w:cs="Arial"/>
                <w:b/>
                <w:sz w:val="22"/>
                <w:szCs w:val="22"/>
              </w:rPr>
              <w:t>Antonio Carlos de Aragão</w:t>
            </w:r>
          </w:p>
          <w:p w:rsidR="00A517F5" w:rsidRDefault="00A517F5" w:rsidP="00E63DE8">
            <w:pPr>
              <w:pStyle w:val="Corpodetexto2"/>
              <w:jc w:val="center"/>
              <w:rPr>
                <w:rFonts w:cs="Arial"/>
                <w:sz w:val="22"/>
                <w:szCs w:val="22"/>
              </w:rPr>
            </w:pPr>
            <w:r>
              <w:rPr>
                <w:rFonts w:cs="Arial"/>
                <w:sz w:val="22"/>
                <w:szCs w:val="22"/>
              </w:rPr>
              <w:lastRenderedPageBreak/>
              <w:t>Superintendente</w:t>
            </w:r>
          </w:p>
        </w:tc>
        <w:tc>
          <w:tcPr>
            <w:tcW w:w="9072" w:type="dxa"/>
            <w:tcBorders>
              <w:top w:val="single" w:sz="4" w:space="0" w:color="auto"/>
              <w:left w:val="single" w:sz="6" w:space="0" w:color="auto"/>
              <w:bottom w:val="single" w:sz="4" w:space="0" w:color="auto"/>
              <w:right w:val="thinThickSmallGap" w:sz="24" w:space="0" w:color="auto"/>
            </w:tcBorders>
          </w:tcPr>
          <w:p w:rsidR="006F16A5" w:rsidRPr="00725441" w:rsidRDefault="00BE6BD7" w:rsidP="00BE6BD7">
            <w:pPr>
              <w:jc w:val="both"/>
              <w:rPr>
                <w:rFonts w:ascii="Arial" w:hAnsi="Arial" w:cs="Arial"/>
                <w:bCs/>
                <w:szCs w:val="22"/>
              </w:rPr>
            </w:pPr>
            <w:r>
              <w:rPr>
                <w:rFonts w:ascii="Arial" w:hAnsi="Arial" w:cs="Arial"/>
                <w:bCs/>
                <w:szCs w:val="22"/>
              </w:rPr>
              <w:lastRenderedPageBreak/>
              <w:t>-</w:t>
            </w:r>
            <w:r w:rsidR="00DF2C94">
              <w:rPr>
                <w:rFonts w:ascii="Arial" w:hAnsi="Arial" w:cs="Arial"/>
                <w:bCs/>
                <w:szCs w:val="22"/>
              </w:rPr>
              <w:t>Usa da palavra</w:t>
            </w:r>
            <w:r w:rsidR="00B61A2C">
              <w:rPr>
                <w:rFonts w:ascii="Arial" w:hAnsi="Arial" w:cs="Arial"/>
                <w:bCs/>
                <w:szCs w:val="22"/>
              </w:rPr>
              <w:t xml:space="preserve"> para</w:t>
            </w:r>
            <w:r w:rsidR="00DF2C94">
              <w:rPr>
                <w:rFonts w:ascii="Arial" w:hAnsi="Arial" w:cs="Arial"/>
                <w:bCs/>
                <w:szCs w:val="22"/>
              </w:rPr>
              <w:t xml:space="preserve"> informar que todos os procedimentos estão sendo adotados </w:t>
            </w:r>
            <w:r>
              <w:rPr>
                <w:rFonts w:ascii="Arial" w:hAnsi="Arial" w:cs="Arial"/>
                <w:bCs/>
                <w:szCs w:val="22"/>
              </w:rPr>
              <w:t xml:space="preserve">e concluídos, </w:t>
            </w:r>
            <w:r w:rsidR="00DF2C94">
              <w:rPr>
                <w:rFonts w:ascii="Arial" w:hAnsi="Arial" w:cs="Arial"/>
                <w:bCs/>
                <w:szCs w:val="22"/>
              </w:rPr>
              <w:t>para execução da plenária digital. Diz que o processo se inicia</w:t>
            </w:r>
            <w:r>
              <w:rPr>
                <w:rFonts w:ascii="Arial" w:hAnsi="Arial" w:cs="Arial"/>
                <w:bCs/>
                <w:szCs w:val="22"/>
              </w:rPr>
              <w:t xml:space="preserve">rá pelas </w:t>
            </w:r>
            <w:r>
              <w:rPr>
                <w:rFonts w:ascii="Arial" w:hAnsi="Arial" w:cs="Arial"/>
                <w:bCs/>
                <w:szCs w:val="22"/>
              </w:rPr>
              <w:lastRenderedPageBreak/>
              <w:t>Câmaras Especializadas</w:t>
            </w:r>
            <w:r w:rsidR="00DF2C94">
              <w:rPr>
                <w:rFonts w:ascii="Arial" w:hAnsi="Arial" w:cs="Arial"/>
                <w:bCs/>
                <w:szCs w:val="22"/>
              </w:rPr>
              <w:t xml:space="preserve"> por ocasião de</w:t>
            </w:r>
            <w:r>
              <w:rPr>
                <w:rFonts w:ascii="Arial" w:hAnsi="Arial" w:cs="Arial"/>
                <w:bCs/>
                <w:szCs w:val="22"/>
              </w:rPr>
              <w:t xml:space="preserve"> suas</w:t>
            </w:r>
            <w:r w:rsidR="00DF2C94">
              <w:rPr>
                <w:rFonts w:ascii="Arial" w:hAnsi="Arial" w:cs="Arial"/>
                <w:bCs/>
                <w:szCs w:val="22"/>
              </w:rPr>
              <w:t xml:space="preserve"> reuniões</w:t>
            </w:r>
            <w:r>
              <w:rPr>
                <w:rFonts w:ascii="Arial" w:hAnsi="Arial" w:cs="Arial"/>
                <w:bCs/>
                <w:szCs w:val="22"/>
              </w:rPr>
              <w:t xml:space="preserve">, para que seja facilitado todo o processo de operacionalização por parte dos Conselheiros. Diz que a frequência do </w:t>
            </w:r>
            <w:r w:rsidR="00DF2C94">
              <w:rPr>
                <w:rFonts w:ascii="Arial" w:hAnsi="Arial" w:cs="Arial"/>
                <w:bCs/>
                <w:szCs w:val="22"/>
              </w:rPr>
              <w:t>Conselheiro se dará após</w:t>
            </w:r>
            <w:r>
              <w:rPr>
                <w:rFonts w:ascii="Arial" w:hAnsi="Arial" w:cs="Arial"/>
                <w:bCs/>
                <w:szCs w:val="22"/>
              </w:rPr>
              <w:t xml:space="preserve"> “lo</w:t>
            </w:r>
            <w:r w:rsidR="00DF2C94">
              <w:rPr>
                <w:rFonts w:ascii="Arial" w:hAnsi="Arial" w:cs="Arial"/>
                <w:bCs/>
                <w:szCs w:val="22"/>
              </w:rPr>
              <w:t>gin</w:t>
            </w:r>
            <w:r>
              <w:rPr>
                <w:rFonts w:ascii="Arial" w:hAnsi="Arial" w:cs="Arial"/>
                <w:bCs/>
                <w:szCs w:val="22"/>
              </w:rPr>
              <w:t>”</w:t>
            </w:r>
            <w:r w:rsidR="00DF2C94">
              <w:rPr>
                <w:rFonts w:ascii="Arial" w:hAnsi="Arial" w:cs="Arial"/>
                <w:bCs/>
                <w:szCs w:val="22"/>
              </w:rPr>
              <w:t xml:space="preserve"> no programa</w:t>
            </w:r>
            <w:r>
              <w:rPr>
                <w:rFonts w:ascii="Arial" w:hAnsi="Arial" w:cs="Arial"/>
                <w:bCs/>
                <w:szCs w:val="22"/>
              </w:rPr>
              <w:t>, através do acesso pelo notebook e</w:t>
            </w:r>
            <w:r w:rsidR="00DF2C94">
              <w:rPr>
                <w:rFonts w:ascii="Arial" w:hAnsi="Arial" w:cs="Arial"/>
                <w:bCs/>
                <w:szCs w:val="22"/>
              </w:rPr>
              <w:t xml:space="preserve"> na ocas</w:t>
            </w:r>
            <w:r>
              <w:rPr>
                <w:rFonts w:ascii="Arial" w:hAnsi="Arial" w:cs="Arial"/>
                <w:bCs/>
                <w:szCs w:val="22"/>
              </w:rPr>
              <w:t>ião encarece aos Conselheiros que porte seus equipamentos por ocasião de todas as reuniões.Finaliza agradecendo à atenção de todos.</w:t>
            </w:r>
          </w:p>
        </w:tc>
      </w:tr>
      <w:tr w:rsidR="006F16A5" w:rsidRPr="00725441" w:rsidTr="00F638D2">
        <w:trPr>
          <w:trHeight w:val="100"/>
        </w:trPr>
        <w:tc>
          <w:tcPr>
            <w:tcW w:w="786" w:type="dxa"/>
            <w:tcBorders>
              <w:top w:val="nil"/>
              <w:left w:val="thinThickSmallGap" w:sz="24" w:space="0" w:color="auto"/>
              <w:bottom w:val="nil"/>
              <w:right w:val="single" w:sz="6" w:space="0" w:color="auto"/>
            </w:tcBorders>
          </w:tcPr>
          <w:p w:rsidR="006F16A5" w:rsidRPr="00725441" w:rsidRDefault="006F16A5">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F16A5" w:rsidRPr="00725441" w:rsidRDefault="006F16A5">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6F16A5" w:rsidRDefault="00A31E9C" w:rsidP="009535CE">
            <w:pPr>
              <w:pStyle w:val="Corpodetexto2"/>
              <w:jc w:val="center"/>
              <w:rPr>
                <w:rFonts w:cs="Arial"/>
                <w:sz w:val="22"/>
                <w:szCs w:val="22"/>
              </w:rPr>
            </w:pPr>
            <w:r w:rsidRPr="00725441">
              <w:rPr>
                <w:rFonts w:cs="Arial"/>
                <w:sz w:val="22"/>
                <w:szCs w:val="22"/>
              </w:rPr>
              <w:t xml:space="preserve">Eng. Elet. </w:t>
            </w:r>
            <w:r w:rsidRPr="00725441">
              <w:rPr>
                <w:rFonts w:cs="Arial"/>
                <w:b/>
                <w:sz w:val="22"/>
                <w:szCs w:val="22"/>
              </w:rPr>
              <w:t>Martinho Nobre Tomaz de Souza</w:t>
            </w:r>
          </w:p>
        </w:tc>
        <w:tc>
          <w:tcPr>
            <w:tcW w:w="9072" w:type="dxa"/>
            <w:tcBorders>
              <w:top w:val="single" w:sz="4" w:space="0" w:color="auto"/>
              <w:left w:val="single" w:sz="6" w:space="0" w:color="auto"/>
              <w:bottom w:val="single" w:sz="4" w:space="0" w:color="auto"/>
              <w:right w:val="thinThickSmallGap" w:sz="24" w:space="0" w:color="auto"/>
            </w:tcBorders>
          </w:tcPr>
          <w:p w:rsidR="006F16A5" w:rsidRPr="00725441" w:rsidRDefault="009535CE" w:rsidP="004947AA">
            <w:pPr>
              <w:jc w:val="both"/>
              <w:rPr>
                <w:rFonts w:ascii="Arial" w:hAnsi="Arial" w:cs="Arial"/>
                <w:bCs/>
                <w:szCs w:val="22"/>
              </w:rPr>
            </w:pPr>
            <w:r>
              <w:rPr>
                <w:rFonts w:ascii="Arial" w:hAnsi="Arial" w:cs="Arial"/>
                <w:bCs/>
                <w:szCs w:val="22"/>
              </w:rPr>
              <w:t xml:space="preserve">-Dá conhecimento a todos da </w:t>
            </w:r>
            <w:r w:rsidR="003B2F8E">
              <w:rPr>
                <w:rFonts w:ascii="Arial" w:hAnsi="Arial" w:cs="Arial"/>
                <w:bCs/>
                <w:szCs w:val="22"/>
              </w:rPr>
              <w:t>realização do curso “Qualidade de Energia Elétrica - QEE</w:t>
            </w:r>
            <w:r>
              <w:rPr>
                <w:rFonts w:ascii="Arial" w:hAnsi="Arial" w:cs="Arial"/>
                <w:bCs/>
                <w:szCs w:val="22"/>
              </w:rPr>
              <w:t>“, promovido pela ABEE-PB, que acontecerá no auditório do SENGE-PB, no período de</w:t>
            </w:r>
            <w:r w:rsidR="003B2F8E">
              <w:rPr>
                <w:rFonts w:ascii="Arial" w:hAnsi="Arial" w:cs="Arial"/>
                <w:bCs/>
                <w:szCs w:val="22"/>
              </w:rPr>
              <w:t xml:space="preserve"> 25 a 30 de maio de 2015.</w:t>
            </w:r>
          </w:p>
        </w:tc>
      </w:tr>
      <w:tr w:rsidR="006F16A5" w:rsidRPr="00725441" w:rsidTr="00F638D2">
        <w:trPr>
          <w:trHeight w:val="100"/>
        </w:trPr>
        <w:tc>
          <w:tcPr>
            <w:tcW w:w="786" w:type="dxa"/>
            <w:tcBorders>
              <w:top w:val="nil"/>
              <w:left w:val="thinThickSmallGap" w:sz="24" w:space="0" w:color="auto"/>
              <w:bottom w:val="nil"/>
              <w:right w:val="single" w:sz="6" w:space="0" w:color="auto"/>
            </w:tcBorders>
          </w:tcPr>
          <w:p w:rsidR="006F16A5" w:rsidRPr="00725441" w:rsidRDefault="006F16A5">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F16A5" w:rsidRPr="00725441" w:rsidRDefault="006F16A5">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C00AD9" w:rsidRPr="00725441" w:rsidRDefault="00C00AD9" w:rsidP="00C00AD9">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Figueiredo</w:t>
            </w:r>
          </w:p>
          <w:p w:rsidR="006F16A5" w:rsidRDefault="00C00AD9" w:rsidP="00C00AD9">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6F16A5" w:rsidRDefault="00C00AD9" w:rsidP="004947AA">
            <w:pPr>
              <w:jc w:val="both"/>
              <w:rPr>
                <w:rFonts w:ascii="Arial" w:hAnsi="Arial" w:cs="Arial"/>
                <w:bCs/>
                <w:szCs w:val="22"/>
              </w:rPr>
            </w:pPr>
            <w:r>
              <w:rPr>
                <w:rFonts w:ascii="Arial" w:hAnsi="Arial" w:cs="Arial"/>
                <w:bCs/>
                <w:szCs w:val="22"/>
              </w:rPr>
              <w:t>-Diz que o momento a seguir será de grande importância para a gestão e ressalta: “</w:t>
            </w:r>
            <w:r w:rsidRPr="00003257">
              <w:rPr>
                <w:rFonts w:ascii="Arial" w:hAnsi="Arial" w:cs="Arial"/>
                <w:bCs/>
                <w:i/>
                <w:szCs w:val="22"/>
              </w:rPr>
              <w:t>Que bom que este momento esteja acontecendo na nossa gestão</w:t>
            </w:r>
            <w:r>
              <w:rPr>
                <w:rFonts w:ascii="Arial" w:hAnsi="Arial" w:cs="Arial"/>
                <w:bCs/>
                <w:szCs w:val="22"/>
              </w:rPr>
              <w:t xml:space="preserve">”. </w:t>
            </w:r>
            <w:r w:rsidRPr="00003257">
              <w:rPr>
                <w:rFonts w:ascii="Arial" w:hAnsi="Arial" w:cs="Arial"/>
                <w:bCs/>
                <w:i/>
                <w:szCs w:val="22"/>
              </w:rPr>
              <w:t>Isso demonstra que estamos no caminho certo</w:t>
            </w:r>
            <w:r>
              <w:rPr>
                <w:rFonts w:ascii="Arial" w:hAnsi="Arial" w:cs="Arial"/>
                <w:bCs/>
                <w:szCs w:val="22"/>
              </w:rPr>
              <w:t>! Diz: Sem o comprometimento de todos os Conselheiros, servidores e colaboradores, não haveria gestão com resultados.</w:t>
            </w:r>
            <w:r w:rsidR="00DA3073">
              <w:rPr>
                <w:rFonts w:ascii="Arial" w:hAnsi="Arial" w:cs="Arial"/>
                <w:bCs/>
                <w:szCs w:val="22"/>
              </w:rPr>
              <w:t xml:space="preserve"> Em seguida </w:t>
            </w:r>
            <w:r w:rsidR="00003257">
              <w:rPr>
                <w:rFonts w:ascii="Arial" w:hAnsi="Arial" w:cs="Arial"/>
                <w:bCs/>
                <w:szCs w:val="22"/>
              </w:rPr>
              <w:t xml:space="preserve">diz </w:t>
            </w:r>
            <w:r w:rsidR="00DA3073">
              <w:rPr>
                <w:rFonts w:ascii="Arial" w:hAnsi="Arial" w:cs="Arial"/>
                <w:bCs/>
                <w:szCs w:val="22"/>
              </w:rPr>
              <w:t>que por ocasião da atual gestão</w:t>
            </w:r>
            <w:r w:rsidR="00003257">
              <w:rPr>
                <w:rFonts w:ascii="Arial" w:hAnsi="Arial" w:cs="Arial"/>
                <w:bCs/>
                <w:szCs w:val="22"/>
              </w:rPr>
              <w:t>,</w:t>
            </w:r>
            <w:r w:rsidR="00DA3073">
              <w:rPr>
                <w:rFonts w:ascii="Arial" w:hAnsi="Arial" w:cs="Arial"/>
                <w:bCs/>
                <w:szCs w:val="22"/>
              </w:rPr>
              <w:t xml:space="preserve"> todos os Conselheiros foram instrumentalizados, considerando que o cargo de “conselheiro” é um cargo honorífico e a gestão tem essa percepção de que para que o Conselheiro desenvolva suas atividades á contento, deve ter as condições melhores de trabalho. Diz que o investimento não foi f</w:t>
            </w:r>
            <w:r w:rsidR="00003257">
              <w:rPr>
                <w:rFonts w:ascii="Arial" w:hAnsi="Arial" w:cs="Arial"/>
                <w:bCs/>
                <w:szCs w:val="22"/>
              </w:rPr>
              <w:t>ácil, considerando</w:t>
            </w:r>
            <w:r w:rsidR="00DA3073">
              <w:rPr>
                <w:rFonts w:ascii="Arial" w:hAnsi="Arial" w:cs="Arial"/>
                <w:bCs/>
                <w:szCs w:val="22"/>
              </w:rPr>
              <w:t xml:space="preserve"> que os recursos </w:t>
            </w:r>
            <w:r w:rsidR="00003257">
              <w:rPr>
                <w:rFonts w:ascii="Arial" w:hAnsi="Arial" w:cs="Arial"/>
                <w:bCs/>
                <w:szCs w:val="22"/>
              </w:rPr>
              <w:t xml:space="preserve">empregados </w:t>
            </w:r>
            <w:r w:rsidR="00DA3073">
              <w:rPr>
                <w:rFonts w:ascii="Arial" w:hAnsi="Arial" w:cs="Arial"/>
                <w:bCs/>
                <w:szCs w:val="22"/>
              </w:rPr>
              <w:t>foram</w:t>
            </w:r>
            <w:r w:rsidR="00B61A2C">
              <w:rPr>
                <w:rFonts w:ascii="Arial" w:hAnsi="Arial" w:cs="Arial"/>
                <w:bCs/>
                <w:szCs w:val="22"/>
              </w:rPr>
              <w:t xml:space="preserve"> próprios. </w:t>
            </w:r>
            <w:r w:rsidR="00EF276B">
              <w:rPr>
                <w:rFonts w:ascii="Arial" w:hAnsi="Arial" w:cs="Arial"/>
                <w:bCs/>
                <w:szCs w:val="22"/>
              </w:rPr>
              <w:t>Informa que em decorrência d</w:t>
            </w:r>
            <w:r w:rsidR="00B61A2C">
              <w:rPr>
                <w:rFonts w:ascii="Arial" w:hAnsi="Arial" w:cs="Arial"/>
                <w:bCs/>
                <w:szCs w:val="22"/>
              </w:rPr>
              <w:t xml:space="preserve">a implantação das reuniões digitais pelas Câmaras Especializadas e pelo Plenário, diz que não irá admitir que nenhum Conselheiro se negue a receber processos para relato, em razão de que </w:t>
            </w:r>
            <w:r w:rsidR="007615B8">
              <w:rPr>
                <w:rFonts w:ascii="Arial" w:hAnsi="Arial" w:cs="Arial"/>
                <w:bCs/>
                <w:szCs w:val="22"/>
              </w:rPr>
              <w:t>todo vem</w:t>
            </w:r>
            <w:r w:rsidR="00B61A2C">
              <w:rPr>
                <w:rFonts w:ascii="Arial" w:hAnsi="Arial" w:cs="Arial"/>
                <w:bCs/>
                <w:szCs w:val="22"/>
              </w:rPr>
              <w:t xml:space="preserve"> participando do processo de operacionalização do programa e estão aptos para o procedimento. Ressalta mais uma vez a compreensão de todos em portarem seus equipamentos “notebooks”, por ocasião de todas as reuniões, de modo que não haja problemas descontínuos. Em seguida agradece o apoio de todos, lembrando que o CREA-PB está no caminho certo.</w:t>
            </w:r>
          </w:p>
          <w:p w:rsidR="007E3C04" w:rsidRPr="00725441" w:rsidRDefault="007E3C04" w:rsidP="00D0096F">
            <w:pPr>
              <w:jc w:val="both"/>
              <w:rPr>
                <w:rFonts w:ascii="Arial" w:hAnsi="Arial" w:cs="Arial"/>
                <w:bCs/>
                <w:szCs w:val="22"/>
              </w:rPr>
            </w:pPr>
            <w:r>
              <w:rPr>
                <w:rFonts w:ascii="Arial" w:hAnsi="Arial" w:cs="Arial"/>
                <w:bCs/>
                <w:szCs w:val="22"/>
              </w:rPr>
              <w:t xml:space="preserve">-Procede com a exposição dos procedimentos do Manual de Fiscalização da Câmara Especializada de Engenharia Elétrica, ressaltando o presente fornecido pelo profissional Eng.Elet. Luiz Carlos Carvalho de Oliveira, Coordenador e demais membros, que com comprometimento, coragem e disciplina realizaram um brilhante trabalho. </w:t>
            </w:r>
            <w:r w:rsidR="00D0096F">
              <w:rPr>
                <w:rFonts w:ascii="Arial" w:hAnsi="Arial" w:cs="Arial"/>
                <w:bCs/>
                <w:szCs w:val="22"/>
              </w:rPr>
              <w:t>Diz que teve conhecimento que a Câmara Especializada de Agronomia, já aprovou o seu Manual e r</w:t>
            </w:r>
            <w:r>
              <w:rPr>
                <w:rFonts w:ascii="Arial" w:hAnsi="Arial" w:cs="Arial"/>
                <w:bCs/>
                <w:szCs w:val="22"/>
              </w:rPr>
              <w:t xml:space="preserve">egistra </w:t>
            </w:r>
            <w:r w:rsidR="00D0096F">
              <w:rPr>
                <w:rFonts w:ascii="Arial" w:hAnsi="Arial" w:cs="Arial"/>
                <w:bCs/>
                <w:szCs w:val="22"/>
              </w:rPr>
              <w:t>que o CREA-PB tinha</w:t>
            </w:r>
            <w:r>
              <w:rPr>
                <w:rFonts w:ascii="Arial" w:hAnsi="Arial" w:cs="Arial"/>
                <w:bCs/>
                <w:szCs w:val="22"/>
              </w:rPr>
              <w:t xml:space="preserve"> essa pendência junto à auditoria do CONFEA, que é a elaboração dos manuais de fiscalização das Câmaras Especializadas. Diz que á ação fortalece, implementa e otimiza a fiscalização do Conselho.</w:t>
            </w:r>
            <w:r w:rsidR="00225CE6">
              <w:rPr>
                <w:rFonts w:ascii="Arial" w:hAnsi="Arial" w:cs="Arial"/>
                <w:bCs/>
                <w:szCs w:val="22"/>
              </w:rPr>
              <w:t xml:space="preserve"> Em seguida, convida o profissional para exposição.</w:t>
            </w:r>
          </w:p>
        </w:tc>
      </w:tr>
      <w:tr w:rsidR="006F16A5" w:rsidRPr="00725441" w:rsidTr="00F638D2">
        <w:trPr>
          <w:trHeight w:val="100"/>
        </w:trPr>
        <w:tc>
          <w:tcPr>
            <w:tcW w:w="786" w:type="dxa"/>
            <w:tcBorders>
              <w:top w:val="nil"/>
              <w:left w:val="thinThickSmallGap" w:sz="24" w:space="0" w:color="auto"/>
              <w:bottom w:val="nil"/>
              <w:right w:val="single" w:sz="6" w:space="0" w:color="auto"/>
            </w:tcBorders>
          </w:tcPr>
          <w:p w:rsidR="006F16A5" w:rsidRPr="00725441" w:rsidRDefault="006F16A5">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F16A5" w:rsidRPr="00725441" w:rsidRDefault="006F16A5">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6F16A5" w:rsidRPr="00225CE6" w:rsidRDefault="00225CE6" w:rsidP="00E63DE8">
            <w:pPr>
              <w:pStyle w:val="Corpodetexto2"/>
              <w:jc w:val="center"/>
              <w:rPr>
                <w:rFonts w:cs="Arial"/>
                <w:sz w:val="22"/>
                <w:szCs w:val="22"/>
              </w:rPr>
            </w:pPr>
            <w:r w:rsidRPr="00225CE6">
              <w:rPr>
                <w:rFonts w:cs="Arial"/>
                <w:sz w:val="22"/>
                <w:szCs w:val="22"/>
              </w:rPr>
              <w:t xml:space="preserve">Eng.Elet. </w:t>
            </w:r>
            <w:r w:rsidRPr="00225CE6">
              <w:rPr>
                <w:rFonts w:cs="Arial"/>
                <w:b/>
                <w:sz w:val="22"/>
                <w:szCs w:val="22"/>
              </w:rPr>
              <w:t>Luiz Carlos Carvalho de Oliveira</w:t>
            </w:r>
            <w:r w:rsidRPr="00225CE6">
              <w:rPr>
                <w:rFonts w:cs="Arial"/>
                <w:sz w:val="22"/>
                <w:szCs w:val="22"/>
              </w:rPr>
              <w:t>, Coordenador da CEEE</w:t>
            </w:r>
          </w:p>
        </w:tc>
        <w:tc>
          <w:tcPr>
            <w:tcW w:w="9072" w:type="dxa"/>
            <w:tcBorders>
              <w:top w:val="single" w:sz="4" w:space="0" w:color="auto"/>
              <w:left w:val="single" w:sz="6" w:space="0" w:color="auto"/>
              <w:bottom w:val="single" w:sz="4" w:space="0" w:color="auto"/>
              <w:right w:val="thinThickSmallGap" w:sz="24" w:space="0" w:color="auto"/>
            </w:tcBorders>
          </w:tcPr>
          <w:p w:rsidR="00062DC2" w:rsidRDefault="00225CE6" w:rsidP="00062DC2">
            <w:pPr>
              <w:jc w:val="both"/>
              <w:rPr>
                <w:rFonts w:ascii="Arial" w:eastAsia="Arial Unicode MS" w:hAnsi="Arial" w:cs="Arial"/>
                <w:szCs w:val="22"/>
              </w:rPr>
            </w:pPr>
            <w:r w:rsidRPr="00725441">
              <w:rPr>
                <w:rFonts w:ascii="Arial" w:hAnsi="Arial" w:cs="Arial"/>
                <w:bCs/>
                <w:szCs w:val="22"/>
              </w:rPr>
              <w:t xml:space="preserve">-Diz da satisfação </w:t>
            </w:r>
            <w:r w:rsidR="00062DC2">
              <w:rPr>
                <w:rFonts w:ascii="Arial" w:hAnsi="Arial" w:cs="Arial"/>
                <w:bCs/>
                <w:szCs w:val="22"/>
              </w:rPr>
              <w:t>e procede</w:t>
            </w:r>
            <w:r w:rsidR="0088717E">
              <w:rPr>
                <w:rFonts w:ascii="Arial" w:hAnsi="Arial" w:cs="Arial"/>
                <w:bCs/>
                <w:szCs w:val="22"/>
              </w:rPr>
              <w:t xml:space="preserve"> </w:t>
            </w:r>
            <w:r>
              <w:rPr>
                <w:rFonts w:ascii="Arial" w:eastAsia="Arial Unicode MS" w:hAnsi="Arial" w:cs="Arial"/>
                <w:szCs w:val="22"/>
              </w:rPr>
              <w:t>com a exposição</w:t>
            </w:r>
            <w:r w:rsidR="00A30383">
              <w:rPr>
                <w:rFonts w:ascii="Arial" w:eastAsia="Arial Unicode MS" w:hAnsi="Arial" w:cs="Arial"/>
                <w:szCs w:val="22"/>
              </w:rPr>
              <w:t xml:space="preserve"> para conhecimento de todos os Conselheiros.</w:t>
            </w:r>
          </w:p>
          <w:p w:rsidR="006F16A5" w:rsidRPr="00725441" w:rsidRDefault="00225CE6" w:rsidP="00062DC2">
            <w:pPr>
              <w:jc w:val="both"/>
              <w:rPr>
                <w:rFonts w:ascii="Arial" w:hAnsi="Arial" w:cs="Arial"/>
                <w:bCs/>
                <w:szCs w:val="22"/>
              </w:rPr>
            </w:pPr>
            <w:r w:rsidRPr="00D516CA">
              <w:rPr>
                <w:rFonts w:ascii="Arial" w:hAnsi="Arial" w:cs="Arial"/>
                <w:b/>
                <w:bCs/>
                <w:szCs w:val="22"/>
              </w:rPr>
              <w:t>6.1.</w:t>
            </w:r>
            <w:r>
              <w:rPr>
                <w:rFonts w:ascii="Arial" w:hAnsi="Arial" w:cs="Arial"/>
                <w:bCs/>
                <w:szCs w:val="22"/>
              </w:rPr>
              <w:t xml:space="preserve"> “</w:t>
            </w:r>
            <w:r w:rsidRPr="00DB3B4B">
              <w:rPr>
                <w:rFonts w:ascii="Arial" w:hAnsi="Arial" w:cs="Arial"/>
                <w:b/>
                <w:bCs/>
                <w:sz w:val="20"/>
                <w:szCs w:val="20"/>
                <w:u w:val="single"/>
              </w:rPr>
              <w:t>Procedimentos do Manual de Fiscalização de Engenharia Elétrica</w:t>
            </w:r>
            <w:r>
              <w:rPr>
                <w:rFonts w:ascii="Arial" w:hAnsi="Arial" w:cs="Arial"/>
                <w:bCs/>
                <w:szCs w:val="22"/>
              </w:rPr>
              <w:t>”</w:t>
            </w:r>
          </w:p>
        </w:tc>
      </w:tr>
      <w:tr w:rsidR="00F17C6D" w:rsidRPr="00725441" w:rsidTr="00F638D2">
        <w:trPr>
          <w:trHeight w:val="100"/>
        </w:trPr>
        <w:tc>
          <w:tcPr>
            <w:tcW w:w="786" w:type="dxa"/>
            <w:tcBorders>
              <w:top w:val="nil"/>
              <w:left w:val="thinThickSmallGap" w:sz="24" w:space="0" w:color="auto"/>
              <w:bottom w:val="nil"/>
              <w:right w:val="single" w:sz="6" w:space="0" w:color="auto"/>
            </w:tcBorders>
          </w:tcPr>
          <w:p w:rsidR="00F17C6D" w:rsidRPr="00725441" w:rsidRDefault="00F17C6D">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17C6D" w:rsidRPr="00725441" w:rsidRDefault="00F17C6D">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E20A8A" w:rsidRDefault="002A3643" w:rsidP="00E63DE8">
            <w:pPr>
              <w:pStyle w:val="Corpodetexto2"/>
              <w:jc w:val="center"/>
              <w:rPr>
                <w:rFonts w:cs="Arial"/>
                <w:sz w:val="22"/>
                <w:szCs w:val="22"/>
              </w:rPr>
            </w:pPr>
            <w:r>
              <w:rPr>
                <w:rFonts w:cs="Arial"/>
                <w:sz w:val="22"/>
                <w:szCs w:val="22"/>
              </w:rPr>
              <w:t>Eng.Civ.</w:t>
            </w:r>
          </w:p>
          <w:p w:rsidR="00B51664" w:rsidRDefault="002A3643" w:rsidP="00E63DE8">
            <w:pPr>
              <w:pStyle w:val="Corpodetexto2"/>
              <w:jc w:val="center"/>
              <w:rPr>
                <w:rFonts w:cs="Arial"/>
                <w:sz w:val="22"/>
                <w:szCs w:val="22"/>
              </w:rPr>
            </w:pPr>
            <w:r>
              <w:rPr>
                <w:rFonts w:cs="Arial"/>
                <w:b/>
                <w:sz w:val="22"/>
                <w:szCs w:val="22"/>
              </w:rPr>
              <w:t>Adilson Dias de Pontes</w:t>
            </w:r>
          </w:p>
          <w:p w:rsidR="00F17C6D" w:rsidRPr="00725441" w:rsidRDefault="002A3643" w:rsidP="00E63DE8">
            <w:pPr>
              <w:pStyle w:val="Corpodetexto2"/>
              <w:jc w:val="center"/>
              <w:rPr>
                <w:rFonts w:cs="Arial"/>
                <w:sz w:val="22"/>
                <w:szCs w:val="22"/>
              </w:rPr>
            </w:pPr>
            <w:r>
              <w:rPr>
                <w:rFonts w:cs="Arial"/>
                <w:sz w:val="22"/>
                <w:szCs w:val="22"/>
              </w:rPr>
              <w:t>1º Vice-Presidente</w:t>
            </w:r>
          </w:p>
        </w:tc>
        <w:tc>
          <w:tcPr>
            <w:tcW w:w="9072" w:type="dxa"/>
            <w:tcBorders>
              <w:top w:val="single" w:sz="4" w:space="0" w:color="auto"/>
              <w:left w:val="single" w:sz="6" w:space="0" w:color="auto"/>
              <w:bottom w:val="single" w:sz="4" w:space="0" w:color="auto"/>
              <w:right w:val="thinThickSmallGap" w:sz="24" w:space="0" w:color="auto"/>
            </w:tcBorders>
          </w:tcPr>
          <w:p w:rsidR="00F17C6D" w:rsidRPr="00725441" w:rsidRDefault="002A3643" w:rsidP="004947AA">
            <w:pPr>
              <w:jc w:val="both"/>
              <w:rPr>
                <w:rFonts w:ascii="Arial" w:hAnsi="Arial" w:cs="Arial"/>
                <w:szCs w:val="22"/>
              </w:rPr>
            </w:pPr>
            <w:r>
              <w:rPr>
                <w:rFonts w:ascii="Arial" w:hAnsi="Arial" w:cs="Arial"/>
                <w:szCs w:val="22"/>
              </w:rPr>
              <w:t>-Usa da palavra para agradecer todos os Coordenadores, pelo chamamento da Vice-Presidência por ocasião das reuniões, objetivando a elaboração dos manuais de fiscalização das Câmaras Especializadas.</w:t>
            </w:r>
          </w:p>
        </w:tc>
      </w:tr>
      <w:tr w:rsidR="00F17C6D" w:rsidRPr="00725441" w:rsidTr="00255A2C">
        <w:trPr>
          <w:trHeight w:val="100"/>
        </w:trPr>
        <w:tc>
          <w:tcPr>
            <w:tcW w:w="786" w:type="dxa"/>
            <w:tcBorders>
              <w:top w:val="double" w:sz="4" w:space="0" w:color="auto"/>
              <w:left w:val="thinThickSmallGap" w:sz="24" w:space="0" w:color="auto"/>
              <w:bottom w:val="double" w:sz="4" w:space="0" w:color="auto"/>
              <w:right w:val="single" w:sz="6" w:space="0" w:color="auto"/>
            </w:tcBorders>
          </w:tcPr>
          <w:p w:rsidR="00F17C6D" w:rsidRPr="00725441" w:rsidRDefault="00F17C6D">
            <w:pPr>
              <w:pStyle w:val="Corpodetexto2"/>
              <w:jc w:val="center"/>
              <w:rPr>
                <w:rFonts w:cs="Arial"/>
                <w:b/>
                <w:sz w:val="22"/>
                <w:szCs w:val="22"/>
              </w:rPr>
            </w:pPr>
            <w:r w:rsidRPr="00725441">
              <w:rPr>
                <w:rFonts w:cs="Arial"/>
                <w:b/>
                <w:sz w:val="22"/>
                <w:szCs w:val="22"/>
              </w:rPr>
              <w:t>7.0</w:t>
            </w:r>
          </w:p>
        </w:tc>
        <w:tc>
          <w:tcPr>
            <w:tcW w:w="1984" w:type="dxa"/>
            <w:tcBorders>
              <w:top w:val="double" w:sz="4" w:space="0" w:color="auto"/>
              <w:left w:val="single" w:sz="6" w:space="0" w:color="auto"/>
              <w:bottom w:val="double" w:sz="4" w:space="0" w:color="auto"/>
              <w:right w:val="single" w:sz="6" w:space="0" w:color="auto"/>
            </w:tcBorders>
          </w:tcPr>
          <w:p w:rsidR="00F17C6D" w:rsidRPr="00725441" w:rsidRDefault="00F17C6D">
            <w:pPr>
              <w:pStyle w:val="Corpodetexto2"/>
              <w:jc w:val="center"/>
              <w:rPr>
                <w:rFonts w:cs="Arial"/>
                <w:sz w:val="22"/>
                <w:szCs w:val="22"/>
              </w:rPr>
            </w:pPr>
            <w:r w:rsidRPr="00725441">
              <w:rPr>
                <w:rFonts w:cs="Arial"/>
                <w:sz w:val="22"/>
                <w:szCs w:val="22"/>
              </w:rPr>
              <w:t>Encerramento</w:t>
            </w:r>
          </w:p>
        </w:tc>
        <w:tc>
          <w:tcPr>
            <w:tcW w:w="3260" w:type="dxa"/>
            <w:tcBorders>
              <w:top w:val="double" w:sz="4" w:space="0" w:color="auto"/>
              <w:left w:val="single" w:sz="6" w:space="0" w:color="auto"/>
              <w:bottom w:val="double" w:sz="4" w:space="0" w:color="auto"/>
              <w:right w:val="single" w:sz="6" w:space="0" w:color="auto"/>
            </w:tcBorders>
          </w:tcPr>
          <w:p w:rsidR="00F17C6D" w:rsidRPr="00725441" w:rsidRDefault="00F17C6D" w:rsidP="00E63DE8">
            <w:pPr>
              <w:pStyle w:val="Corpodetexto2"/>
              <w:jc w:val="center"/>
              <w:rPr>
                <w:rFonts w:cs="Arial"/>
                <w:sz w:val="22"/>
                <w:szCs w:val="22"/>
              </w:rPr>
            </w:pPr>
            <w:r w:rsidRPr="00725441">
              <w:rPr>
                <w:rFonts w:cs="Arial"/>
                <w:sz w:val="22"/>
                <w:szCs w:val="22"/>
              </w:rPr>
              <w:t xml:space="preserve">Eng. Agrª </w:t>
            </w:r>
            <w:r w:rsidRPr="00725441">
              <w:rPr>
                <w:rFonts w:cs="Arial"/>
                <w:b/>
                <w:sz w:val="22"/>
                <w:szCs w:val="22"/>
              </w:rPr>
              <w:t>Giucélia A. Figu</w:t>
            </w:r>
            <w:bookmarkStart w:id="0" w:name="_GoBack"/>
            <w:bookmarkEnd w:id="0"/>
            <w:r w:rsidRPr="00725441">
              <w:rPr>
                <w:rFonts w:cs="Arial"/>
                <w:b/>
                <w:sz w:val="22"/>
                <w:szCs w:val="22"/>
              </w:rPr>
              <w:t>eiredo</w:t>
            </w:r>
          </w:p>
          <w:p w:rsidR="00F17C6D" w:rsidRPr="00725441" w:rsidRDefault="00F17C6D" w:rsidP="00E63DE8">
            <w:pPr>
              <w:pStyle w:val="Corpodetexto2"/>
              <w:jc w:val="center"/>
              <w:rPr>
                <w:rFonts w:cs="Arial"/>
                <w:bCs/>
                <w:sz w:val="22"/>
                <w:szCs w:val="22"/>
              </w:rPr>
            </w:pPr>
            <w:r w:rsidRPr="00725441">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F17C6D" w:rsidRPr="00725441" w:rsidRDefault="00F17C6D" w:rsidP="00056ABD">
            <w:pPr>
              <w:pStyle w:val="Textoembloco"/>
              <w:ind w:left="0" w:right="50" w:firstLine="0"/>
              <w:rPr>
                <w:rFonts w:ascii="Arial" w:hAnsi="Arial" w:cs="Arial"/>
                <w:sz w:val="22"/>
                <w:szCs w:val="22"/>
              </w:rPr>
            </w:pPr>
            <w:r w:rsidRPr="00725441">
              <w:rPr>
                <w:rFonts w:ascii="Arial" w:hAnsi="Arial" w:cs="Arial"/>
                <w:sz w:val="22"/>
                <w:szCs w:val="22"/>
              </w:rPr>
              <w:t xml:space="preserve">-Agradece </w:t>
            </w:r>
            <w:r>
              <w:rPr>
                <w:rFonts w:ascii="Arial" w:hAnsi="Arial" w:cs="Arial"/>
                <w:sz w:val="22"/>
                <w:szCs w:val="22"/>
              </w:rPr>
              <w:t>honros</w:t>
            </w:r>
            <w:r w:rsidR="00264298">
              <w:rPr>
                <w:rFonts w:ascii="Arial" w:hAnsi="Arial" w:cs="Arial"/>
                <w:sz w:val="22"/>
                <w:szCs w:val="22"/>
              </w:rPr>
              <w:t xml:space="preserve">amente ao </w:t>
            </w:r>
            <w:r w:rsidR="00003257">
              <w:rPr>
                <w:rFonts w:ascii="Arial" w:hAnsi="Arial" w:cs="Arial"/>
                <w:sz w:val="22"/>
                <w:szCs w:val="22"/>
              </w:rPr>
              <w:t>Conselheiro</w:t>
            </w:r>
            <w:r w:rsidR="00264298">
              <w:rPr>
                <w:rFonts w:ascii="Arial" w:hAnsi="Arial" w:cs="Arial"/>
                <w:sz w:val="22"/>
                <w:szCs w:val="22"/>
              </w:rPr>
              <w:t xml:space="preserve"> pela importante exposição</w:t>
            </w:r>
            <w:r>
              <w:rPr>
                <w:rFonts w:ascii="Arial" w:hAnsi="Arial" w:cs="Arial"/>
                <w:sz w:val="22"/>
                <w:szCs w:val="22"/>
              </w:rPr>
              <w:t xml:space="preserve"> e </w:t>
            </w:r>
            <w:r w:rsidRPr="00725441">
              <w:rPr>
                <w:rFonts w:ascii="Arial" w:hAnsi="Arial" w:cs="Arial"/>
                <w:sz w:val="22"/>
                <w:szCs w:val="22"/>
              </w:rPr>
              <w:t xml:space="preserve">a </w:t>
            </w:r>
            <w:r>
              <w:rPr>
                <w:rFonts w:ascii="Arial" w:hAnsi="Arial" w:cs="Arial"/>
                <w:sz w:val="22"/>
                <w:szCs w:val="22"/>
              </w:rPr>
              <w:t xml:space="preserve">todos os </w:t>
            </w:r>
            <w:r w:rsidRPr="00725441">
              <w:rPr>
                <w:rFonts w:ascii="Arial" w:hAnsi="Arial" w:cs="Arial"/>
                <w:sz w:val="22"/>
                <w:szCs w:val="22"/>
              </w:rPr>
              <w:t>Diretores, Conselheiros e colaboradores</w:t>
            </w:r>
            <w:r>
              <w:rPr>
                <w:rFonts w:ascii="Arial" w:hAnsi="Arial" w:cs="Arial"/>
                <w:sz w:val="22"/>
                <w:szCs w:val="22"/>
              </w:rPr>
              <w:t xml:space="preserve">, pela presença e em seguida dá por encerrada a </w:t>
            </w:r>
            <w:r w:rsidRPr="00725441">
              <w:rPr>
                <w:rFonts w:ascii="Arial" w:hAnsi="Arial" w:cs="Arial"/>
                <w:sz w:val="22"/>
                <w:szCs w:val="22"/>
              </w:rPr>
              <w:t>Sessão.</w:t>
            </w: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double" w:sz="4"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double" w:sz="4"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double" w:sz="4"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double" w:sz="4" w:space="0" w:color="auto"/>
              <w:left w:val="nil"/>
              <w:bottom w:val="single" w:sz="6" w:space="0" w:color="auto"/>
              <w:right w:val="thinThickSmallGap" w:sz="24" w:space="0" w:color="auto"/>
            </w:tcBorders>
          </w:tcPr>
          <w:p w:rsidR="00F17C6D" w:rsidRPr="00725441" w:rsidRDefault="00F17C6D" w:rsidP="00026E53">
            <w:pPr>
              <w:pStyle w:val="Corpodetexto2"/>
              <w:ind w:right="50"/>
              <w:rPr>
                <w:rFonts w:cs="Arial"/>
                <w:sz w:val="22"/>
                <w:szCs w:val="22"/>
              </w:rPr>
            </w:pPr>
            <w:r w:rsidRPr="00725441">
              <w:rPr>
                <w:rFonts w:cs="Arial"/>
                <w:sz w:val="22"/>
                <w:szCs w:val="22"/>
              </w:rPr>
              <w:t xml:space="preserve">                                                                                                                         Presidente</w:t>
            </w: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rsidP="0085657A">
            <w:pPr>
              <w:pStyle w:val="Corpodetexto2"/>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026E53">
            <w:pPr>
              <w:pStyle w:val="Corpodetexto2"/>
              <w:ind w:right="50"/>
              <w:rPr>
                <w:rFonts w:cs="Arial"/>
                <w:sz w:val="22"/>
                <w:szCs w:val="22"/>
              </w:rPr>
            </w:pPr>
            <w:r w:rsidRPr="00725441">
              <w:rPr>
                <w:rFonts w:cs="Arial"/>
                <w:sz w:val="22"/>
                <w:szCs w:val="22"/>
              </w:rPr>
              <w:t xml:space="preserve">                                                                                                                         Secretário</w:t>
            </w: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r w:rsidRPr="00725441">
              <w:rPr>
                <w:rFonts w:cs="Arial"/>
                <w:sz w:val="22"/>
                <w:szCs w:val="22"/>
              </w:rPr>
              <w:t xml:space="preserve">                                                                                                                         Conselheiros</w:t>
            </w: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D30869">
            <w:pPr>
              <w:pStyle w:val="Corpodetexto2"/>
              <w:tabs>
                <w:tab w:val="left" w:pos="1340"/>
              </w:tabs>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4"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4"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4"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4"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255A2C">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932877">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932877">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932877">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17C6D" w:rsidRPr="00725441" w:rsidRDefault="00F17C6D" w:rsidP="00FE5A20">
            <w:pPr>
              <w:pStyle w:val="Corpodetexto2"/>
              <w:ind w:right="50"/>
              <w:rPr>
                <w:rFonts w:cs="Arial"/>
                <w:sz w:val="22"/>
                <w:szCs w:val="22"/>
              </w:rPr>
            </w:pPr>
          </w:p>
        </w:tc>
      </w:tr>
      <w:tr w:rsidR="00F17C6D" w:rsidRPr="00725441" w:rsidTr="00932877">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thickThinSmallGap" w:sz="24" w:space="0" w:color="auto"/>
              <w:right w:val="nil"/>
            </w:tcBorders>
          </w:tcPr>
          <w:p w:rsidR="00F17C6D" w:rsidRPr="00725441" w:rsidRDefault="00F17C6D">
            <w:pPr>
              <w:pStyle w:val="Corpodetexto2"/>
              <w:jc w:val="center"/>
              <w:rPr>
                <w:rFonts w:cs="Arial"/>
                <w:sz w:val="22"/>
                <w:szCs w:val="22"/>
              </w:rPr>
            </w:pPr>
          </w:p>
        </w:tc>
        <w:tc>
          <w:tcPr>
            <w:tcW w:w="1984" w:type="dxa"/>
            <w:tcBorders>
              <w:top w:val="single" w:sz="6" w:space="0" w:color="auto"/>
              <w:left w:val="nil"/>
              <w:bottom w:val="thickThinSmallGap" w:sz="24" w:space="0" w:color="auto"/>
              <w:right w:val="nil"/>
            </w:tcBorders>
          </w:tcPr>
          <w:p w:rsidR="00F17C6D" w:rsidRPr="00725441" w:rsidRDefault="00F17C6D">
            <w:pPr>
              <w:pStyle w:val="Corpodetexto2"/>
              <w:jc w:val="center"/>
              <w:rPr>
                <w:rFonts w:cs="Arial"/>
                <w:sz w:val="22"/>
                <w:szCs w:val="22"/>
              </w:rPr>
            </w:pPr>
          </w:p>
        </w:tc>
        <w:tc>
          <w:tcPr>
            <w:tcW w:w="3260" w:type="dxa"/>
            <w:tcBorders>
              <w:top w:val="single" w:sz="6" w:space="0" w:color="auto"/>
              <w:left w:val="nil"/>
              <w:bottom w:val="thickThinSmallGap" w:sz="24" w:space="0" w:color="auto"/>
              <w:right w:val="nil"/>
            </w:tcBorders>
          </w:tcPr>
          <w:p w:rsidR="00F17C6D" w:rsidRPr="00725441" w:rsidRDefault="00F17C6D">
            <w:pPr>
              <w:pStyle w:val="Corpodetexto2"/>
              <w:rPr>
                <w:rFonts w:cs="Arial"/>
                <w:sz w:val="22"/>
                <w:szCs w:val="22"/>
              </w:rPr>
            </w:pPr>
          </w:p>
        </w:tc>
        <w:tc>
          <w:tcPr>
            <w:tcW w:w="9072" w:type="dxa"/>
            <w:tcBorders>
              <w:top w:val="single" w:sz="6" w:space="0" w:color="auto"/>
              <w:left w:val="nil"/>
              <w:bottom w:val="thickThinSmallGap" w:sz="24" w:space="0" w:color="auto"/>
              <w:right w:val="thinThickSmallGap" w:sz="24" w:space="0" w:color="auto"/>
            </w:tcBorders>
          </w:tcPr>
          <w:p w:rsidR="00F17C6D" w:rsidRPr="00725441" w:rsidRDefault="00F17C6D" w:rsidP="00FE5A20">
            <w:pPr>
              <w:pStyle w:val="Corpodetexto2"/>
              <w:ind w:right="50"/>
              <w:rPr>
                <w:rFonts w:cs="Arial"/>
                <w:sz w:val="22"/>
                <w:szCs w:val="22"/>
              </w:rPr>
            </w:pPr>
          </w:p>
        </w:tc>
      </w:tr>
    </w:tbl>
    <w:p w:rsidR="00A97F21" w:rsidRPr="00725441" w:rsidRDefault="00A97F21" w:rsidP="008802D5">
      <w:pPr>
        <w:rPr>
          <w:rFonts w:ascii="Arial" w:hAnsi="Arial" w:cs="Arial"/>
          <w:szCs w:val="22"/>
        </w:rPr>
      </w:pPr>
    </w:p>
    <w:sectPr w:rsidR="00A97F21" w:rsidRPr="00725441" w:rsidSect="00A04EE4">
      <w:headerReference w:type="default" r:id="rId8"/>
      <w:footerReference w:type="even" r:id="rId9"/>
      <w:footerReference w:type="default" r:id="rId10"/>
      <w:pgSz w:w="16840" w:h="11907" w:orient="landscape" w:code="9"/>
      <w:pgMar w:top="1329" w:right="1418" w:bottom="426" w:left="1418" w:header="284"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C29" w:rsidRDefault="00DA5C29">
      <w:r>
        <w:separator/>
      </w:r>
    </w:p>
  </w:endnote>
  <w:endnote w:type="continuationSeparator" w:id="1">
    <w:p w:rsidR="00DA5C29" w:rsidRDefault="00DA5C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vantGarde Bk BT">
    <w:altName w:val="Arial"/>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BE" w:rsidRDefault="00161EA8">
    <w:pPr>
      <w:pStyle w:val="Rodap"/>
      <w:framePr w:wrap="around" w:vAnchor="text" w:hAnchor="margin" w:xAlign="right" w:y="1"/>
      <w:rPr>
        <w:rStyle w:val="Nmerodepgina"/>
      </w:rPr>
    </w:pPr>
    <w:r>
      <w:rPr>
        <w:rStyle w:val="Nmerodepgina"/>
      </w:rPr>
      <w:fldChar w:fldCharType="begin"/>
    </w:r>
    <w:r w:rsidR="00EE1EBE">
      <w:rPr>
        <w:rStyle w:val="Nmerodepgina"/>
      </w:rPr>
      <w:instrText xml:space="preserve">PAGE  </w:instrText>
    </w:r>
    <w:r>
      <w:rPr>
        <w:rStyle w:val="Nmerodepgina"/>
      </w:rPr>
      <w:fldChar w:fldCharType="end"/>
    </w:r>
  </w:p>
  <w:p w:rsidR="00EE1EBE" w:rsidRDefault="00EE1EBE">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BE" w:rsidRDefault="00161EA8">
    <w:pPr>
      <w:pStyle w:val="Rodap"/>
      <w:framePr w:wrap="around" w:vAnchor="text" w:hAnchor="margin" w:xAlign="right" w:y="1"/>
      <w:rPr>
        <w:rStyle w:val="Nmerodepgina"/>
      </w:rPr>
    </w:pPr>
    <w:r>
      <w:rPr>
        <w:rStyle w:val="Nmerodepgina"/>
      </w:rPr>
      <w:fldChar w:fldCharType="begin"/>
    </w:r>
    <w:r w:rsidR="00EE1EBE">
      <w:rPr>
        <w:rStyle w:val="Nmerodepgina"/>
      </w:rPr>
      <w:instrText xml:space="preserve">PAGE  </w:instrText>
    </w:r>
    <w:r>
      <w:rPr>
        <w:rStyle w:val="Nmerodepgina"/>
      </w:rPr>
      <w:fldChar w:fldCharType="separate"/>
    </w:r>
    <w:r w:rsidR="00E63C54">
      <w:rPr>
        <w:rStyle w:val="Nmerodepgina"/>
        <w:noProof/>
      </w:rPr>
      <w:t>1</w:t>
    </w:r>
    <w:r>
      <w:rPr>
        <w:rStyle w:val="Nmerodepgina"/>
      </w:rPr>
      <w:fldChar w:fldCharType="end"/>
    </w:r>
  </w:p>
  <w:p w:rsidR="00EE1EBE" w:rsidRPr="00C261CA" w:rsidRDefault="00EE1EBE" w:rsidP="00C261CA">
    <w:pPr>
      <w:pStyle w:val="Rodap"/>
      <w:ind w:right="360"/>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C29" w:rsidRDefault="00DA5C29">
      <w:r>
        <w:separator/>
      </w:r>
    </w:p>
  </w:footnote>
  <w:footnote w:type="continuationSeparator" w:id="1">
    <w:p w:rsidR="00DA5C29" w:rsidRDefault="00DA5C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BE" w:rsidRDefault="00BC475B" w:rsidP="00CF7CB0">
    <w:r>
      <w:t xml:space="preserve">                                                                                  </w:t>
    </w:r>
    <w:r w:rsidR="00EE1EBE">
      <w:rPr>
        <w:noProof/>
      </w:rPr>
      <w:drawing>
        <wp:inline distT="0" distB="0" distL="0" distR="0">
          <wp:extent cx="794385" cy="707390"/>
          <wp:effectExtent l="19050" t="0" r="571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croberto.CREA-PB\Meus documentos\Minhas Imagens 2\Minhas imagens\b_150_100_16777215_0__stories_Brasao_brasil.jpg"/>
                  <pic:cNvPicPr>
                    <a:picLocks noChangeAspect="1" noChangeArrowheads="1"/>
                  </pic:cNvPicPr>
                </pic:nvPicPr>
                <pic:blipFill>
                  <a:blip r:embed="rId1"/>
                  <a:srcRect/>
                  <a:stretch>
                    <a:fillRect/>
                  </a:stretch>
                </pic:blipFill>
                <pic:spPr bwMode="auto">
                  <a:xfrm>
                    <a:off x="0" y="0"/>
                    <a:ext cx="794385" cy="707390"/>
                  </a:xfrm>
                  <a:prstGeom prst="rect">
                    <a:avLst/>
                  </a:prstGeom>
                  <a:noFill/>
                  <a:ln w="9525">
                    <a:noFill/>
                    <a:miter lim="800000"/>
                    <a:headEnd/>
                    <a:tailEnd/>
                  </a:ln>
                </pic:spPr>
              </pic:pic>
            </a:graphicData>
          </a:graphic>
        </wp:inline>
      </w:drawing>
    </w:r>
  </w:p>
  <w:p w:rsidR="00EE1EBE" w:rsidRPr="00AC65FF" w:rsidRDefault="00EE1EBE" w:rsidP="00CF7CB0">
    <w:pPr>
      <w:jc w:val="center"/>
      <w:rPr>
        <w:rFonts w:ascii="Franklin Gothic Medium" w:hAnsi="Franklin Gothic Medium"/>
      </w:rPr>
    </w:pPr>
    <w:r w:rsidRPr="00AC65FF">
      <w:rPr>
        <w:rFonts w:ascii="Franklin Gothic Medium" w:hAnsi="Franklin Gothic Medium"/>
      </w:rPr>
      <w:t>SERVIÇO PÚBLICO FEDERAL</w:t>
    </w:r>
  </w:p>
  <w:p w:rsidR="00EE1EBE" w:rsidRDefault="00EE1EBE" w:rsidP="00CF7CB0">
    <w:pPr>
      <w:jc w:val="center"/>
      <w:rPr>
        <w:rFonts w:ascii="Franklin Gothic Medium" w:hAnsi="Franklin Gothic Medium"/>
      </w:rPr>
    </w:pPr>
    <w:r>
      <w:rPr>
        <w:rFonts w:ascii="Franklin Gothic Medium" w:hAnsi="Franklin Gothic Medium"/>
      </w:rPr>
      <w:t xml:space="preserve">CONSELHO REGIONAL DE ENGENHARIA </w:t>
    </w:r>
    <w:r w:rsidRPr="00AC65FF">
      <w:rPr>
        <w:rFonts w:ascii="Franklin Gothic Medium" w:hAnsi="Franklin Gothic Medium"/>
      </w:rPr>
      <w:t>E AGRONOMIA DA PARAÍBA  CREA-PB</w:t>
    </w:r>
  </w:p>
  <w:p w:rsidR="00EE1EBE" w:rsidRPr="00CF7CB0" w:rsidRDefault="00EE1EBE" w:rsidP="00CF7CB0">
    <w:pPr>
      <w:pStyle w:val="Cabealh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AA2BD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AA3D48"/>
    <w:multiLevelType w:val="hybridMultilevel"/>
    <w:tmpl w:val="80AA6536"/>
    <w:lvl w:ilvl="0" w:tplc="21B812EC">
      <w:start w:val="1"/>
      <w:numFmt w:val="bullet"/>
      <w:lvlText w:val=""/>
      <w:lvlJc w:val="left"/>
      <w:pPr>
        <w:tabs>
          <w:tab w:val="num" w:pos="720"/>
        </w:tabs>
        <w:ind w:left="720" w:hanging="360"/>
      </w:pPr>
      <w:rPr>
        <w:rFonts w:ascii="Wingdings" w:hAnsi="Wingdings" w:hint="default"/>
      </w:rPr>
    </w:lvl>
    <w:lvl w:ilvl="1" w:tplc="6E2ADCEC" w:tentative="1">
      <w:start w:val="1"/>
      <w:numFmt w:val="bullet"/>
      <w:lvlText w:val=""/>
      <w:lvlJc w:val="left"/>
      <w:pPr>
        <w:tabs>
          <w:tab w:val="num" w:pos="1440"/>
        </w:tabs>
        <w:ind w:left="1440" w:hanging="360"/>
      </w:pPr>
      <w:rPr>
        <w:rFonts w:ascii="Wingdings" w:hAnsi="Wingdings" w:hint="default"/>
      </w:rPr>
    </w:lvl>
    <w:lvl w:ilvl="2" w:tplc="CE065ED2" w:tentative="1">
      <w:start w:val="1"/>
      <w:numFmt w:val="bullet"/>
      <w:lvlText w:val=""/>
      <w:lvlJc w:val="left"/>
      <w:pPr>
        <w:tabs>
          <w:tab w:val="num" w:pos="2160"/>
        </w:tabs>
        <w:ind w:left="2160" w:hanging="360"/>
      </w:pPr>
      <w:rPr>
        <w:rFonts w:ascii="Wingdings" w:hAnsi="Wingdings" w:hint="default"/>
      </w:rPr>
    </w:lvl>
    <w:lvl w:ilvl="3" w:tplc="FD7AD58C" w:tentative="1">
      <w:start w:val="1"/>
      <w:numFmt w:val="bullet"/>
      <w:lvlText w:val=""/>
      <w:lvlJc w:val="left"/>
      <w:pPr>
        <w:tabs>
          <w:tab w:val="num" w:pos="2880"/>
        </w:tabs>
        <w:ind w:left="2880" w:hanging="360"/>
      </w:pPr>
      <w:rPr>
        <w:rFonts w:ascii="Wingdings" w:hAnsi="Wingdings" w:hint="default"/>
      </w:rPr>
    </w:lvl>
    <w:lvl w:ilvl="4" w:tplc="184C8844" w:tentative="1">
      <w:start w:val="1"/>
      <w:numFmt w:val="bullet"/>
      <w:lvlText w:val=""/>
      <w:lvlJc w:val="left"/>
      <w:pPr>
        <w:tabs>
          <w:tab w:val="num" w:pos="3600"/>
        </w:tabs>
        <w:ind w:left="3600" w:hanging="360"/>
      </w:pPr>
      <w:rPr>
        <w:rFonts w:ascii="Wingdings" w:hAnsi="Wingdings" w:hint="default"/>
      </w:rPr>
    </w:lvl>
    <w:lvl w:ilvl="5" w:tplc="26C00418" w:tentative="1">
      <w:start w:val="1"/>
      <w:numFmt w:val="bullet"/>
      <w:lvlText w:val=""/>
      <w:lvlJc w:val="left"/>
      <w:pPr>
        <w:tabs>
          <w:tab w:val="num" w:pos="4320"/>
        </w:tabs>
        <w:ind w:left="4320" w:hanging="360"/>
      </w:pPr>
      <w:rPr>
        <w:rFonts w:ascii="Wingdings" w:hAnsi="Wingdings" w:hint="default"/>
      </w:rPr>
    </w:lvl>
    <w:lvl w:ilvl="6" w:tplc="4E348214" w:tentative="1">
      <w:start w:val="1"/>
      <w:numFmt w:val="bullet"/>
      <w:lvlText w:val=""/>
      <w:lvlJc w:val="left"/>
      <w:pPr>
        <w:tabs>
          <w:tab w:val="num" w:pos="5040"/>
        </w:tabs>
        <w:ind w:left="5040" w:hanging="360"/>
      </w:pPr>
      <w:rPr>
        <w:rFonts w:ascii="Wingdings" w:hAnsi="Wingdings" w:hint="default"/>
      </w:rPr>
    </w:lvl>
    <w:lvl w:ilvl="7" w:tplc="BB926F90" w:tentative="1">
      <w:start w:val="1"/>
      <w:numFmt w:val="bullet"/>
      <w:lvlText w:val=""/>
      <w:lvlJc w:val="left"/>
      <w:pPr>
        <w:tabs>
          <w:tab w:val="num" w:pos="5760"/>
        </w:tabs>
        <w:ind w:left="5760" w:hanging="360"/>
      </w:pPr>
      <w:rPr>
        <w:rFonts w:ascii="Wingdings" w:hAnsi="Wingdings" w:hint="default"/>
      </w:rPr>
    </w:lvl>
    <w:lvl w:ilvl="8" w:tplc="8782F76C" w:tentative="1">
      <w:start w:val="1"/>
      <w:numFmt w:val="bullet"/>
      <w:lvlText w:val=""/>
      <w:lvlJc w:val="left"/>
      <w:pPr>
        <w:tabs>
          <w:tab w:val="num" w:pos="6480"/>
        </w:tabs>
        <w:ind w:left="6480" w:hanging="360"/>
      </w:pPr>
      <w:rPr>
        <w:rFonts w:ascii="Wingdings" w:hAnsi="Wingdings" w:hint="default"/>
      </w:rPr>
    </w:lvl>
  </w:abstractNum>
  <w:abstractNum w:abstractNumId="2">
    <w:nsid w:val="055C4774"/>
    <w:multiLevelType w:val="multilevel"/>
    <w:tmpl w:val="FFE0E51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26DC9"/>
    <w:multiLevelType w:val="hybridMultilevel"/>
    <w:tmpl w:val="2A929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059480D"/>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162F385D"/>
    <w:multiLevelType w:val="hybridMultilevel"/>
    <w:tmpl w:val="D18A41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4A46E1"/>
    <w:multiLevelType w:val="hybridMultilevel"/>
    <w:tmpl w:val="AF0E4F9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4C50FD"/>
    <w:multiLevelType w:val="hybridMultilevel"/>
    <w:tmpl w:val="619E54A0"/>
    <w:lvl w:ilvl="0" w:tplc="87C87502">
      <w:start w:val="1"/>
      <w:numFmt w:val="decimal"/>
      <w:lvlText w:val="%1."/>
      <w:lvlJc w:val="left"/>
      <w:pPr>
        <w:ind w:left="432" w:hanging="360"/>
      </w:pPr>
      <w:rPr>
        <w:rFonts w:hint="default"/>
      </w:rPr>
    </w:lvl>
    <w:lvl w:ilvl="1" w:tplc="04160019" w:tentative="1">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8">
    <w:nsid w:val="1C4664F5"/>
    <w:multiLevelType w:val="hybridMultilevel"/>
    <w:tmpl w:val="98D24CF6"/>
    <w:lvl w:ilvl="0" w:tplc="0FEE9E62">
      <w:start w:val="1"/>
      <w:numFmt w:val="bullet"/>
      <w:lvlText w:val=""/>
      <w:lvlJc w:val="left"/>
      <w:pPr>
        <w:tabs>
          <w:tab w:val="num" w:pos="720"/>
        </w:tabs>
        <w:ind w:left="720" w:hanging="360"/>
      </w:pPr>
      <w:rPr>
        <w:rFonts w:ascii="Wingdings" w:hAnsi="Wingdings" w:hint="default"/>
      </w:rPr>
    </w:lvl>
    <w:lvl w:ilvl="1" w:tplc="B09E3BE0" w:tentative="1">
      <w:start w:val="1"/>
      <w:numFmt w:val="bullet"/>
      <w:lvlText w:val=""/>
      <w:lvlJc w:val="left"/>
      <w:pPr>
        <w:tabs>
          <w:tab w:val="num" w:pos="1440"/>
        </w:tabs>
        <w:ind w:left="1440" w:hanging="360"/>
      </w:pPr>
      <w:rPr>
        <w:rFonts w:ascii="Wingdings" w:hAnsi="Wingdings" w:hint="default"/>
      </w:rPr>
    </w:lvl>
    <w:lvl w:ilvl="2" w:tplc="633A25CE" w:tentative="1">
      <w:start w:val="1"/>
      <w:numFmt w:val="bullet"/>
      <w:lvlText w:val=""/>
      <w:lvlJc w:val="left"/>
      <w:pPr>
        <w:tabs>
          <w:tab w:val="num" w:pos="2160"/>
        </w:tabs>
        <w:ind w:left="2160" w:hanging="360"/>
      </w:pPr>
      <w:rPr>
        <w:rFonts w:ascii="Wingdings" w:hAnsi="Wingdings" w:hint="default"/>
      </w:rPr>
    </w:lvl>
    <w:lvl w:ilvl="3" w:tplc="992228E0" w:tentative="1">
      <w:start w:val="1"/>
      <w:numFmt w:val="bullet"/>
      <w:lvlText w:val=""/>
      <w:lvlJc w:val="left"/>
      <w:pPr>
        <w:tabs>
          <w:tab w:val="num" w:pos="2880"/>
        </w:tabs>
        <w:ind w:left="2880" w:hanging="360"/>
      </w:pPr>
      <w:rPr>
        <w:rFonts w:ascii="Wingdings" w:hAnsi="Wingdings" w:hint="default"/>
      </w:rPr>
    </w:lvl>
    <w:lvl w:ilvl="4" w:tplc="8B5CDA4C" w:tentative="1">
      <w:start w:val="1"/>
      <w:numFmt w:val="bullet"/>
      <w:lvlText w:val=""/>
      <w:lvlJc w:val="left"/>
      <w:pPr>
        <w:tabs>
          <w:tab w:val="num" w:pos="3600"/>
        </w:tabs>
        <w:ind w:left="3600" w:hanging="360"/>
      </w:pPr>
      <w:rPr>
        <w:rFonts w:ascii="Wingdings" w:hAnsi="Wingdings" w:hint="default"/>
      </w:rPr>
    </w:lvl>
    <w:lvl w:ilvl="5" w:tplc="1BD29D82" w:tentative="1">
      <w:start w:val="1"/>
      <w:numFmt w:val="bullet"/>
      <w:lvlText w:val=""/>
      <w:lvlJc w:val="left"/>
      <w:pPr>
        <w:tabs>
          <w:tab w:val="num" w:pos="4320"/>
        </w:tabs>
        <w:ind w:left="4320" w:hanging="360"/>
      </w:pPr>
      <w:rPr>
        <w:rFonts w:ascii="Wingdings" w:hAnsi="Wingdings" w:hint="default"/>
      </w:rPr>
    </w:lvl>
    <w:lvl w:ilvl="6" w:tplc="300E0410" w:tentative="1">
      <w:start w:val="1"/>
      <w:numFmt w:val="bullet"/>
      <w:lvlText w:val=""/>
      <w:lvlJc w:val="left"/>
      <w:pPr>
        <w:tabs>
          <w:tab w:val="num" w:pos="5040"/>
        </w:tabs>
        <w:ind w:left="5040" w:hanging="360"/>
      </w:pPr>
      <w:rPr>
        <w:rFonts w:ascii="Wingdings" w:hAnsi="Wingdings" w:hint="default"/>
      </w:rPr>
    </w:lvl>
    <w:lvl w:ilvl="7" w:tplc="1C949F74" w:tentative="1">
      <w:start w:val="1"/>
      <w:numFmt w:val="bullet"/>
      <w:lvlText w:val=""/>
      <w:lvlJc w:val="left"/>
      <w:pPr>
        <w:tabs>
          <w:tab w:val="num" w:pos="5760"/>
        </w:tabs>
        <w:ind w:left="5760" w:hanging="360"/>
      </w:pPr>
      <w:rPr>
        <w:rFonts w:ascii="Wingdings" w:hAnsi="Wingdings" w:hint="default"/>
      </w:rPr>
    </w:lvl>
    <w:lvl w:ilvl="8" w:tplc="BEE021EC" w:tentative="1">
      <w:start w:val="1"/>
      <w:numFmt w:val="bullet"/>
      <w:lvlText w:val=""/>
      <w:lvlJc w:val="left"/>
      <w:pPr>
        <w:tabs>
          <w:tab w:val="num" w:pos="6480"/>
        </w:tabs>
        <w:ind w:left="6480" w:hanging="360"/>
      </w:pPr>
      <w:rPr>
        <w:rFonts w:ascii="Wingdings" w:hAnsi="Wingdings" w:hint="default"/>
      </w:rPr>
    </w:lvl>
  </w:abstractNum>
  <w:abstractNum w:abstractNumId="9">
    <w:nsid w:val="1DD24348"/>
    <w:multiLevelType w:val="multilevel"/>
    <w:tmpl w:val="6AD04FAE"/>
    <w:lvl w:ilvl="0">
      <w:start w:val="4"/>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10">
    <w:nsid w:val="1FA071C5"/>
    <w:multiLevelType w:val="hybridMultilevel"/>
    <w:tmpl w:val="6674E834"/>
    <w:lvl w:ilvl="0" w:tplc="5A607704">
      <w:start w:val="3"/>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11">
    <w:nsid w:val="23302511"/>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65D0A08"/>
    <w:multiLevelType w:val="hybridMultilevel"/>
    <w:tmpl w:val="E1A4FDC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3">
    <w:nsid w:val="266655E3"/>
    <w:multiLevelType w:val="hybridMultilevel"/>
    <w:tmpl w:val="30E648F4"/>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4">
    <w:nsid w:val="2FE81848"/>
    <w:multiLevelType w:val="hybridMultilevel"/>
    <w:tmpl w:val="4C84CCC4"/>
    <w:lvl w:ilvl="0" w:tplc="21C28A6E">
      <w:start w:val="1"/>
      <w:numFmt w:val="bullet"/>
      <w:lvlText w:val="•"/>
      <w:lvlJc w:val="left"/>
      <w:pPr>
        <w:tabs>
          <w:tab w:val="num" w:pos="720"/>
        </w:tabs>
        <w:ind w:left="720" w:hanging="360"/>
      </w:pPr>
      <w:rPr>
        <w:rFonts w:ascii="Arial" w:hAnsi="Arial" w:hint="default"/>
      </w:rPr>
    </w:lvl>
    <w:lvl w:ilvl="1" w:tplc="1DE423E0" w:tentative="1">
      <w:start w:val="1"/>
      <w:numFmt w:val="bullet"/>
      <w:lvlText w:val="•"/>
      <w:lvlJc w:val="left"/>
      <w:pPr>
        <w:tabs>
          <w:tab w:val="num" w:pos="1440"/>
        </w:tabs>
        <w:ind w:left="1440" w:hanging="360"/>
      </w:pPr>
      <w:rPr>
        <w:rFonts w:ascii="Arial" w:hAnsi="Arial" w:hint="default"/>
      </w:rPr>
    </w:lvl>
    <w:lvl w:ilvl="2" w:tplc="93D855B4">
      <w:start w:val="1"/>
      <w:numFmt w:val="bullet"/>
      <w:lvlText w:val="•"/>
      <w:lvlJc w:val="left"/>
      <w:pPr>
        <w:tabs>
          <w:tab w:val="num" w:pos="2160"/>
        </w:tabs>
        <w:ind w:left="2160" w:hanging="360"/>
      </w:pPr>
      <w:rPr>
        <w:rFonts w:ascii="Arial" w:hAnsi="Arial" w:hint="default"/>
      </w:rPr>
    </w:lvl>
    <w:lvl w:ilvl="3" w:tplc="2C58961A" w:tentative="1">
      <w:start w:val="1"/>
      <w:numFmt w:val="bullet"/>
      <w:lvlText w:val="•"/>
      <w:lvlJc w:val="left"/>
      <w:pPr>
        <w:tabs>
          <w:tab w:val="num" w:pos="2880"/>
        </w:tabs>
        <w:ind w:left="2880" w:hanging="360"/>
      </w:pPr>
      <w:rPr>
        <w:rFonts w:ascii="Arial" w:hAnsi="Arial" w:hint="default"/>
      </w:rPr>
    </w:lvl>
    <w:lvl w:ilvl="4" w:tplc="047EA50E" w:tentative="1">
      <w:start w:val="1"/>
      <w:numFmt w:val="bullet"/>
      <w:lvlText w:val="•"/>
      <w:lvlJc w:val="left"/>
      <w:pPr>
        <w:tabs>
          <w:tab w:val="num" w:pos="3600"/>
        </w:tabs>
        <w:ind w:left="3600" w:hanging="360"/>
      </w:pPr>
      <w:rPr>
        <w:rFonts w:ascii="Arial" w:hAnsi="Arial" w:hint="default"/>
      </w:rPr>
    </w:lvl>
    <w:lvl w:ilvl="5" w:tplc="7B5E668C" w:tentative="1">
      <w:start w:val="1"/>
      <w:numFmt w:val="bullet"/>
      <w:lvlText w:val="•"/>
      <w:lvlJc w:val="left"/>
      <w:pPr>
        <w:tabs>
          <w:tab w:val="num" w:pos="4320"/>
        </w:tabs>
        <w:ind w:left="4320" w:hanging="360"/>
      </w:pPr>
      <w:rPr>
        <w:rFonts w:ascii="Arial" w:hAnsi="Arial" w:hint="default"/>
      </w:rPr>
    </w:lvl>
    <w:lvl w:ilvl="6" w:tplc="6546C8BC" w:tentative="1">
      <w:start w:val="1"/>
      <w:numFmt w:val="bullet"/>
      <w:lvlText w:val="•"/>
      <w:lvlJc w:val="left"/>
      <w:pPr>
        <w:tabs>
          <w:tab w:val="num" w:pos="5040"/>
        </w:tabs>
        <w:ind w:left="5040" w:hanging="360"/>
      </w:pPr>
      <w:rPr>
        <w:rFonts w:ascii="Arial" w:hAnsi="Arial" w:hint="default"/>
      </w:rPr>
    </w:lvl>
    <w:lvl w:ilvl="7" w:tplc="836C67B0" w:tentative="1">
      <w:start w:val="1"/>
      <w:numFmt w:val="bullet"/>
      <w:lvlText w:val="•"/>
      <w:lvlJc w:val="left"/>
      <w:pPr>
        <w:tabs>
          <w:tab w:val="num" w:pos="5760"/>
        </w:tabs>
        <w:ind w:left="5760" w:hanging="360"/>
      </w:pPr>
      <w:rPr>
        <w:rFonts w:ascii="Arial" w:hAnsi="Arial" w:hint="default"/>
      </w:rPr>
    </w:lvl>
    <w:lvl w:ilvl="8" w:tplc="51EE885C" w:tentative="1">
      <w:start w:val="1"/>
      <w:numFmt w:val="bullet"/>
      <w:lvlText w:val="•"/>
      <w:lvlJc w:val="left"/>
      <w:pPr>
        <w:tabs>
          <w:tab w:val="num" w:pos="6480"/>
        </w:tabs>
        <w:ind w:left="6480" w:hanging="360"/>
      </w:pPr>
      <w:rPr>
        <w:rFonts w:ascii="Arial" w:hAnsi="Arial" w:hint="default"/>
      </w:rPr>
    </w:lvl>
  </w:abstractNum>
  <w:abstractNum w:abstractNumId="15">
    <w:nsid w:val="322859EA"/>
    <w:multiLevelType w:val="hybridMultilevel"/>
    <w:tmpl w:val="454AA026"/>
    <w:lvl w:ilvl="0" w:tplc="7CB4A61E">
      <w:start w:val="1"/>
      <w:numFmt w:val="decimal"/>
      <w:lvlText w:val="%1."/>
      <w:lvlJc w:val="left"/>
      <w:pPr>
        <w:ind w:left="360"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33626F93"/>
    <w:multiLevelType w:val="hybridMultilevel"/>
    <w:tmpl w:val="8DC42716"/>
    <w:lvl w:ilvl="0" w:tplc="B7A84C32">
      <w:start w:val="6"/>
      <w:numFmt w:val="decimal"/>
      <w:lvlText w:val="%1."/>
      <w:lvlJc w:val="left"/>
      <w:pPr>
        <w:ind w:left="574" w:hanging="360"/>
      </w:pPr>
      <w:rPr>
        <w:rFonts w:hint="default"/>
      </w:rPr>
    </w:lvl>
    <w:lvl w:ilvl="1" w:tplc="04160019" w:tentative="1">
      <w:start w:val="1"/>
      <w:numFmt w:val="lowerLetter"/>
      <w:lvlText w:val="%2."/>
      <w:lvlJc w:val="left"/>
      <w:pPr>
        <w:ind w:left="1294" w:hanging="360"/>
      </w:pPr>
    </w:lvl>
    <w:lvl w:ilvl="2" w:tplc="0416001B" w:tentative="1">
      <w:start w:val="1"/>
      <w:numFmt w:val="lowerRoman"/>
      <w:lvlText w:val="%3."/>
      <w:lvlJc w:val="right"/>
      <w:pPr>
        <w:ind w:left="2014" w:hanging="180"/>
      </w:pPr>
    </w:lvl>
    <w:lvl w:ilvl="3" w:tplc="0416000F" w:tentative="1">
      <w:start w:val="1"/>
      <w:numFmt w:val="decimal"/>
      <w:lvlText w:val="%4."/>
      <w:lvlJc w:val="left"/>
      <w:pPr>
        <w:ind w:left="2734" w:hanging="360"/>
      </w:pPr>
    </w:lvl>
    <w:lvl w:ilvl="4" w:tplc="04160019" w:tentative="1">
      <w:start w:val="1"/>
      <w:numFmt w:val="lowerLetter"/>
      <w:lvlText w:val="%5."/>
      <w:lvlJc w:val="left"/>
      <w:pPr>
        <w:ind w:left="3454" w:hanging="360"/>
      </w:pPr>
    </w:lvl>
    <w:lvl w:ilvl="5" w:tplc="0416001B" w:tentative="1">
      <w:start w:val="1"/>
      <w:numFmt w:val="lowerRoman"/>
      <w:lvlText w:val="%6."/>
      <w:lvlJc w:val="right"/>
      <w:pPr>
        <w:ind w:left="4174" w:hanging="180"/>
      </w:pPr>
    </w:lvl>
    <w:lvl w:ilvl="6" w:tplc="0416000F" w:tentative="1">
      <w:start w:val="1"/>
      <w:numFmt w:val="decimal"/>
      <w:lvlText w:val="%7."/>
      <w:lvlJc w:val="left"/>
      <w:pPr>
        <w:ind w:left="4894" w:hanging="360"/>
      </w:pPr>
    </w:lvl>
    <w:lvl w:ilvl="7" w:tplc="04160019" w:tentative="1">
      <w:start w:val="1"/>
      <w:numFmt w:val="lowerLetter"/>
      <w:lvlText w:val="%8."/>
      <w:lvlJc w:val="left"/>
      <w:pPr>
        <w:ind w:left="5614" w:hanging="360"/>
      </w:pPr>
    </w:lvl>
    <w:lvl w:ilvl="8" w:tplc="0416001B" w:tentative="1">
      <w:start w:val="1"/>
      <w:numFmt w:val="lowerRoman"/>
      <w:lvlText w:val="%9."/>
      <w:lvlJc w:val="right"/>
      <w:pPr>
        <w:ind w:left="6334" w:hanging="180"/>
      </w:pPr>
    </w:lvl>
  </w:abstractNum>
  <w:abstractNum w:abstractNumId="17">
    <w:nsid w:val="36257AB2"/>
    <w:multiLevelType w:val="multilevel"/>
    <w:tmpl w:val="23A85710"/>
    <w:lvl w:ilvl="0">
      <w:start w:val="4"/>
      <w:numFmt w:val="decimal"/>
      <w:lvlText w:val="%1."/>
      <w:lvlJc w:val="left"/>
      <w:pPr>
        <w:ind w:left="927"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18">
    <w:nsid w:val="38A07F16"/>
    <w:multiLevelType w:val="hybridMultilevel"/>
    <w:tmpl w:val="4AFCFF9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9">
    <w:nsid w:val="3B2B312B"/>
    <w:multiLevelType w:val="hybridMultilevel"/>
    <w:tmpl w:val="8AFA15EC"/>
    <w:lvl w:ilvl="0" w:tplc="F94A41A6">
      <w:start w:val="1"/>
      <w:numFmt w:val="decimal"/>
      <w:lvlText w:val="%1."/>
      <w:lvlJc w:val="left"/>
      <w:pPr>
        <w:tabs>
          <w:tab w:val="num" w:pos="76"/>
        </w:tabs>
        <w:ind w:left="76" w:hanging="360"/>
      </w:pPr>
      <w:rPr>
        <w:rFonts w:hint="default"/>
        <w:u w:val="none"/>
      </w:rPr>
    </w:lvl>
    <w:lvl w:ilvl="1" w:tplc="58762712">
      <w:start w:val="4"/>
      <w:numFmt w:val="decimal"/>
      <w:lvlText w:val="%2"/>
      <w:lvlJc w:val="left"/>
      <w:pPr>
        <w:tabs>
          <w:tab w:val="num" w:pos="360"/>
        </w:tabs>
        <w:ind w:left="360" w:hanging="360"/>
      </w:pPr>
      <w:rPr>
        <w:rFonts w:hint="default"/>
      </w:r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0">
    <w:nsid w:val="3C9E4867"/>
    <w:multiLevelType w:val="hybridMultilevel"/>
    <w:tmpl w:val="CB809A14"/>
    <w:lvl w:ilvl="0" w:tplc="A9EC41A6">
      <w:start w:val="5"/>
      <w:numFmt w:val="decimal"/>
      <w:lvlText w:val="%1."/>
      <w:lvlJc w:val="left"/>
      <w:pPr>
        <w:ind w:left="290" w:hanging="360"/>
      </w:pPr>
      <w:rPr>
        <w:rFonts w:hint="default"/>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1">
    <w:nsid w:val="426B4EEE"/>
    <w:multiLevelType w:val="hybridMultilevel"/>
    <w:tmpl w:val="7AE28F20"/>
    <w:lvl w:ilvl="0" w:tplc="41CC8142">
      <w:start w:val="1"/>
      <w:numFmt w:val="decimal"/>
      <w:lvlText w:val="%1."/>
      <w:lvlJc w:val="left"/>
      <w:pPr>
        <w:ind w:left="927" w:hanging="360"/>
      </w:pPr>
      <w:rPr>
        <w:rFonts w:ascii="Arial" w:eastAsia="Times New Roman" w:hAnsi="Arial" w:cs="Arial"/>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42B55FB8"/>
    <w:multiLevelType w:val="hybridMultilevel"/>
    <w:tmpl w:val="AF76D192"/>
    <w:lvl w:ilvl="0" w:tplc="426806C2">
      <w:start w:val="6"/>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3">
    <w:nsid w:val="45E6553E"/>
    <w:multiLevelType w:val="hybridMultilevel"/>
    <w:tmpl w:val="E56E6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164E5E"/>
    <w:multiLevelType w:val="multilevel"/>
    <w:tmpl w:val="045CBEC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abstractNum w:abstractNumId="25">
    <w:nsid w:val="49627468"/>
    <w:multiLevelType w:val="hybridMultilevel"/>
    <w:tmpl w:val="379CC76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26">
    <w:nsid w:val="4BE83D30"/>
    <w:multiLevelType w:val="multilevel"/>
    <w:tmpl w:val="567C3D80"/>
    <w:lvl w:ilvl="0">
      <w:start w:val="4"/>
      <w:numFmt w:val="decimal"/>
      <w:lvlText w:val="%1."/>
      <w:lvlJc w:val="left"/>
      <w:pPr>
        <w:ind w:left="360" w:hanging="36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27">
    <w:nsid w:val="4EAD0F04"/>
    <w:multiLevelType w:val="multilevel"/>
    <w:tmpl w:val="96A2617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B86C11"/>
    <w:multiLevelType w:val="multilevel"/>
    <w:tmpl w:val="0736F44E"/>
    <w:lvl w:ilvl="0">
      <w:start w:val="4"/>
      <w:numFmt w:val="decimal"/>
      <w:lvlText w:val="%1."/>
      <w:lvlJc w:val="left"/>
      <w:pPr>
        <w:ind w:left="927" w:hanging="360"/>
      </w:pPr>
      <w:rPr>
        <w:rFonts w:hint="default"/>
      </w:rPr>
    </w:lvl>
    <w:lvl w:ilvl="1">
      <w:start w:val="1"/>
      <w:numFmt w:val="decimal"/>
      <w:isLgl/>
      <w:lvlText w:val="%1.%2."/>
      <w:lvlJc w:val="left"/>
      <w:pPr>
        <w:ind w:left="1073"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9">
    <w:nsid w:val="51045ACC"/>
    <w:multiLevelType w:val="hybridMultilevel"/>
    <w:tmpl w:val="E07CB6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2CA4EE2"/>
    <w:multiLevelType w:val="multilevel"/>
    <w:tmpl w:val="E5FEFCB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A9B2400"/>
    <w:multiLevelType w:val="hybridMultilevel"/>
    <w:tmpl w:val="BE80B6A8"/>
    <w:lvl w:ilvl="0" w:tplc="C20259F6">
      <w:start w:val="1"/>
      <w:numFmt w:val="bullet"/>
      <w:lvlText w:val=""/>
      <w:lvlJc w:val="left"/>
      <w:pPr>
        <w:tabs>
          <w:tab w:val="num" w:pos="720"/>
        </w:tabs>
        <w:ind w:left="720" w:hanging="360"/>
      </w:pPr>
      <w:rPr>
        <w:rFonts w:ascii="Wingdings" w:hAnsi="Wingdings" w:hint="default"/>
      </w:rPr>
    </w:lvl>
    <w:lvl w:ilvl="1" w:tplc="96B2C8EC" w:tentative="1">
      <w:start w:val="1"/>
      <w:numFmt w:val="bullet"/>
      <w:lvlText w:val=""/>
      <w:lvlJc w:val="left"/>
      <w:pPr>
        <w:tabs>
          <w:tab w:val="num" w:pos="1440"/>
        </w:tabs>
        <w:ind w:left="1440" w:hanging="360"/>
      </w:pPr>
      <w:rPr>
        <w:rFonts w:ascii="Wingdings" w:hAnsi="Wingdings" w:hint="default"/>
      </w:rPr>
    </w:lvl>
    <w:lvl w:ilvl="2" w:tplc="8CCE3992" w:tentative="1">
      <w:start w:val="1"/>
      <w:numFmt w:val="bullet"/>
      <w:lvlText w:val=""/>
      <w:lvlJc w:val="left"/>
      <w:pPr>
        <w:tabs>
          <w:tab w:val="num" w:pos="2160"/>
        </w:tabs>
        <w:ind w:left="2160" w:hanging="360"/>
      </w:pPr>
      <w:rPr>
        <w:rFonts w:ascii="Wingdings" w:hAnsi="Wingdings" w:hint="default"/>
      </w:rPr>
    </w:lvl>
    <w:lvl w:ilvl="3" w:tplc="19E4823A" w:tentative="1">
      <w:start w:val="1"/>
      <w:numFmt w:val="bullet"/>
      <w:lvlText w:val=""/>
      <w:lvlJc w:val="left"/>
      <w:pPr>
        <w:tabs>
          <w:tab w:val="num" w:pos="2880"/>
        </w:tabs>
        <w:ind w:left="2880" w:hanging="360"/>
      </w:pPr>
      <w:rPr>
        <w:rFonts w:ascii="Wingdings" w:hAnsi="Wingdings" w:hint="default"/>
      </w:rPr>
    </w:lvl>
    <w:lvl w:ilvl="4" w:tplc="7F963ECA" w:tentative="1">
      <w:start w:val="1"/>
      <w:numFmt w:val="bullet"/>
      <w:lvlText w:val=""/>
      <w:lvlJc w:val="left"/>
      <w:pPr>
        <w:tabs>
          <w:tab w:val="num" w:pos="3600"/>
        </w:tabs>
        <w:ind w:left="3600" w:hanging="360"/>
      </w:pPr>
      <w:rPr>
        <w:rFonts w:ascii="Wingdings" w:hAnsi="Wingdings" w:hint="default"/>
      </w:rPr>
    </w:lvl>
    <w:lvl w:ilvl="5" w:tplc="185871D4" w:tentative="1">
      <w:start w:val="1"/>
      <w:numFmt w:val="bullet"/>
      <w:lvlText w:val=""/>
      <w:lvlJc w:val="left"/>
      <w:pPr>
        <w:tabs>
          <w:tab w:val="num" w:pos="4320"/>
        </w:tabs>
        <w:ind w:left="4320" w:hanging="360"/>
      </w:pPr>
      <w:rPr>
        <w:rFonts w:ascii="Wingdings" w:hAnsi="Wingdings" w:hint="default"/>
      </w:rPr>
    </w:lvl>
    <w:lvl w:ilvl="6" w:tplc="5240CB14" w:tentative="1">
      <w:start w:val="1"/>
      <w:numFmt w:val="bullet"/>
      <w:lvlText w:val=""/>
      <w:lvlJc w:val="left"/>
      <w:pPr>
        <w:tabs>
          <w:tab w:val="num" w:pos="5040"/>
        </w:tabs>
        <w:ind w:left="5040" w:hanging="360"/>
      </w:pPr>
      <w:rPr>
        <w:rFonts w:ascii="Wingdings" w:hAnsi="Wingdings" w:hint="default"/>
      </w:rPr>
    </w:lvl>
    <w:lvl w:ilvl="7" w:tplc="790E78F6" w:tentative="1">
      <w:start w:val="1"/>
      <w:numFmt w:val="bullet"/>
      <w:lvlText w:val=""/>
      <w:lvlJc w:val="left"/>
      <w:pPr>
        <w:tabs>
          <w:tab w:val="num" w:pos="5760"/>
        </w:tabs>
        <w:ind w:left="5760" w:hanging="360"/>
      </w:pPr>
      <w:rPr>
        <w:rFonts w:ascii="Wingdings" w:hAnsi="Wingdings" w:hint="default"/>
      </w:rPr>
    </w:lvl>
    <w:lvl w:ilvl="8" w:tplc="017C37D6" w:tentative="1">
      <w:start w:val="1"/>
      <w:numFmt w:val="bullet"/>
      <w:lvlText w:val=""/>
      <w:lvlJc w:val="left"/>
      <w:pPr>
        <w:tabs>
          <w:tab w:val="num" w:pos="6480"/>
        </w:tabs>
        <w:ind w:left="6480" w:hanging="360"/>
      </w:pPr>
      <w:rPr>
        <w:rFonts w:ascii="Wingdings" w:hAnsi="Wingdings" w:hint="default"/>
      </w:rPr>
    </w:lvl>
  </w:abstractNum>
  <w:abstractNum w:abstractNumId="32">
    <w:nsid w:val="61F83FCC"/>
    <w:multiLevelType w:val="hybridMultilevel"/>
    <w:tmpl w:val="4422186C"/>
    <w:lvl w:ilvl="0" w:tplc="0C1E5BA6">
      <w:start w:val="1"/>
      <w:numFmt w:val="decimal"/>
      <w:lvlText w:val="%1."/>
      <w:lvlJc w:val="left"/>
      <w:pPr>
        <w:ind w:left="-66"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3">
    <w:nsid w:val="62AC3E29"/>
    <w:multiLevelType w:val="hybridMultilevel"/>
    <w:tmpl w:val="60D6467A"/>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4">
    <w:nsid w:val="634769F0"/>
    <w:multiLevelType w:val="hybridMultilevel"/>
    <w:tmpl w:val="F00ED19A"/>
    <w:lvl w:ilvl="0" w:tplc="98E629BA">
      <w:start w:val="1"/>
      <w:numFmt w:val="bullet"/>
      <w:lvlText w:val=""/>
      <w:lvlJc w:val="left"/>
      <w:pPr>
        <w:tabs>
          <w:tab w:val="num" w:pos="720"/>
        </w:tabs>
        <w:ind w:left="720" w:hanging="360"/>
      </w:pPr>
      <w:rPr>
        <w:rFonts w:ascii="Wingdings" w:hAnsi="Wingdings" w:hint="default"/>
      </w:rPr>
    </w:lvl>
    <w:lvl w:ilvl="1" w:tplc="2048B6DA" w:tentative="1">
      <w:start w:val="1"/>
      <w:numFmt w:val="bullet"/>
      <w:lvlText w:val=""/>
      <w:lvlJc w:val="left"/>
      <w:pPr>
        <w:tabs>
          <w:tab w:val="num" w:pos="1440"/>
        </w:tabs>
        <w:ind w:left="1440" w:hanging="360"/>
      </w:pPr>
      <w:rPr>
        <w:rFonts w:ascii="Wingdings" w:hAnsi="Wingdings" w:hint="default"/>
      </w:rPr>
    </w:lvl>
    <w:lvl w:ilvl="2" w:tplc="6BB4329A" w:tentative="1">
      <w:start w:val="1"/>
      <w:numFmt w:val="bullet"/>
      <w:lvlText w:val=""/>
      <w:lvlJc w:val="left"/>
      <w:pPr>
        <w:tabs>
          <w:tab w:val="num" w:pos="2160"/>
        </w:tabs>
        <w:ind w:left="2160" w:hanging="360"/>
      </w:pPr>
      <w:rPr>
        <w:rFonts w:ascii="Wingdings" w:hAnsi="Wingdings" w:hint="default"/>
      </w:rPr>
    </w:lvl>
    <w:lvl w:ilvl="3" w:tplc="B84830AC" w:tentative="1">
      <w:start w:val="1"/>
      <w:numFmt w:val="bullet"/>
      <w:lvlText w:val=""/>
      <w:lvlJc w:val="left"/>
      <w:pPr>
        <w:tabs>
          <w:tab w:val="num" w:pos="2880"/>
        </w:tabs>
        <w:ind w:left="2880" w:hanging="360"/>
      </w:pPr>
      <w:rPr>
        <w:rFonts w:ascii="Wingdings" w:hAnsi="Wingdings" w:hint="default"/>
      </w:rPr>
    </w:lvl>
    <w:lvl w:ilvl="4" w:tplc="954E52D6" w:tentative="1">
      <w:start w:val="1"/>
      <w:numFmt w:val="bullet"/>
      <w:lvlText w:val=""/>
      <w:lvlJc w:val="left"/>
      <w:pPr>
        <w:tabs>
          <w:tab w:val="num" w:pos="3600"/>
        </w:tabs>
        <w:ind w:left="3600" w:hanging="360"/>
      </w:pPr>
      <w:rPr>
        <w:rFonts w:ascii="Wingdings" w:hAnsi="Wingdings" w:hint="default"/>
      </w:rPr>
    </w:lvl>
    <w:lvl w:ilvl="5" w:tplc="3A702380" w:tentative="1">
      <w:start w:val="1"/>
      <w:numFmt w:val="bullet"/>
      <w:lvlText w:val=""/>
      <w:lvlJc w:val="left"/>
      <w:pPr>
        <w:tabs>
          <w:tab w:val="num" w:pos="4320"/>
        </w:tabs>
        <w:ind w:left="4320" w:hanging="360"/>
      </w:pPr>
      <w:rPr>
        <w:rFonts w:ascii="Wingdings" w:hAnsi="Wingdings" w:hint="default"/>
      </w:rPr>
    </w:lvl>
    <w:lvl w:ilvl="6" w:tplc="28AA593E" w:tentative="1">
      <w:start w:val="1"/>
      <w:numFmt w:val="bullet"/>
      <w:lvlText w:val=""/>
      <w:lvlJc w:val="left"/>
      <w:pPr>
        <w:tabs>
          <w:tab w:val="num" w:pos="5040"/>
        </w:tabs>
        <w:ind w:left="5040" w:hanging="360"/>
      </w:pPr>
      <w:rPr>
        <w:rFonts w:ascii="Wingdings" w:hAnsi="Wingdings" w:hint="default"/>
      </w:rPr>
    </w:lvl>
    <w:lvl w:ilvl="7" w:tplc="222AF54A" w:tentative="1">
      <w:start w:val="1"/>
      <w:numFmt w:val="bullet"/>
      <w:lvlText w:val=""/>
      <w:lvlJc w:val="left"/>
      <w:pPr>
        <w:tabs>
          <w:tab w:val="num" w:pos="5760"/>
        </w:tabs>
        <w:ind w:left="5760" w:hanging="360"/>
      </w:pPr>
      <w:rPr>
        <w:rFonts w:ascii="Wingdings" w:hAnsi="Wingdings" w:hint="default"/>
      </w:rPr>
    </w:lvl>
    <w:lvl w:ilvl="8" w:tplc="AA4CC1F2" w:tentative="1">
      <w:start w:val="1"/>
      <w:numFmt w:val="bullet"/>
      <w:lvlText w:val=""/>
      <w:lvlJc w:val="left"/>
      <w:pPr>
        <w:tabs>
          <w:tab w:val="num" w:pos="6480"/>
        </w:tabs>
        <w:ind w:left="6480" w:hanging="360"/>
      </w:pPr>
      <w:rPr>
        <w:rFonts w:ascii="Wingdings" w:hAnsi="Wingdings" w:hint="default"/>
      </w:rPr>
    </w:lvl>
  </w:abstractNum>
  <w:abstractNum w:abstractNumId="35">
    <w:nsid w:val="641B1FB8"/>
    <w:multiLevelType w:val="hybridMultilevel"/>
    <w:tmpl w:val="82765B7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6">
    <w:nsid w:val="6458612D"/>
    <w:multiLevelType w:val="hybridMultilevel"/>
    <w:tmpl w:val="3A9AB9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7B2672"/>
    <w:multiLevelType w:val="hybridMultilevel"/>
    <w:tmpl w:val="EA8468BC"/>
    <w:lvl w:ilvl="0" w:tplc="AC140186">
      <w:start w:val="6"/>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6CA25CEB"/>
    <w:multiLevelType w:val="hybridMultilevel"/>
    <w:tmpl w:val="325C7DE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9">
    <w:nsid w:val="75D961DA"/>
    <w:multiLevelType w:val="multilevel"/>
    <w:tmpl w:val="5702780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360" w:hanging="360"/>
      </w:pPr>
      <w:rPr>
        <w:rFonts w:hint="default"/>
        <w:sz w:val="22"/>
      </w:rPr>
    </w:lvl>
    <w:lvl w:ilvl="4">
      <w:start w:val="1"/>
      <w:numFmt w:val="decimal"/>
      <w:lvlText w:val="%1.%2.%3.%4.%5."/>
      <w:lvlJc w:val="left"/>
      <w:pPr>
        <w:ind w:left="360" w:hanging="36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720" w:hanging="720"/>
      </w:pPr>
      <w:rPr>
        <w:rFonts w:hint="default"/>
        <w:sz w:val="22"/>
      </w:rPr>
    </w:lvl>
    <w:lvl w:ilvl="8">
      <w:start w:val="1"/>
      <w:numFmt w:val="decimal"/>
      <w:lvlText w:val="%1.%2.%3.%4.%5.%6.%7.%8.%9."/>
      <w:lvlJc w:val="left"/>
      <w:pPr>
        <w:ind w:left="720" w:hanging="720"/>
      </w:pPr>
      <w:rPr>
        <w:rFonts w:hint="default"/>
        <w:sz w:val="22"/>
      </w:rPr>
    </w:lvl>
  </w:abstractNum>
  <w:abstractNum w:abstractNumId="40">
    <w:nsid w:val="786E6813"/>
    <w:multiLevelType w:val="hybridMultilevel"/>
    <w:tmpl w:val="286E770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41">
    <w:nsid w:val="7A351E6F"/>
    <w:multiLevelType w:val="hybridMultilevel"/>
    <w:tmpl w:val="9202F704"/>
    <w:lvl w:ilvl="0" w:tplc="C69855E4">
      <w:start w:val="1"/>
      <w:numFmt w:val="decimal"/>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num w:numId="1">
    <w:abstractNumId w:val="3"/>
  </w:num>
  <w:num w:numId="2">
    <w:abstractNumId w:val="35"/>
  </w:num>
  <w:num w:numId="3">
    <w:abstractNumId w:val="13"/>
  </w:num>
  <w:num w:numId="4">
    <w:abstractNumId w:val="12"/>
  </w:num>
  <w:num w:numId="5">
    <w:abstractNumId w:val="10"/>
  </w:num>
  <w:num w:numId="6">
    <w:abstractNumId w:val="33"/>
  </w:num>
  <w:num w:numId="7">
    <w:abstractNumId w:val="38"/>
  </w:num>
  <w:num w:numId="8">
    <w:abstractNumId w:val="18"/>
  </w:num>
  <w:num w:numId="9">
    <w:abstractNumId w:val="22"/>
  </w:num>
  <w:num w:numId="10">
    <w:abstractNumId w:val="40"/>
  </w:num>
  <w:num w:numId="11">
    <w:abstractNumId w:val="19"/>
  </w:num>
  <w:num w:numId="12">
    <w:abstractNumId w:val="25"/>
  </w:num>
  <w:num w:numId="13">
    <w:abstractNumId w:val="5"/>
  </w:num>
  <w:num w:numId="14">
    <w:abstractNumId w:val="0"/>
  </w:num>
  <w:num w:numId="15">
    <w:abstractNumId w:val="15"/>
  </w:num>
  <w:num w:numId="16">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1"/>
  </w:num>
  <w:num w:numId="19">
    <w:abstractNumId w:val="37"/>
  </w:num>
  <w:num w:numId="20">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7"/>
  </w:num>
  <w:num w:numId="26">
    <w:abstractNumId w:val="21"/>
  </w:num>
  <w:num w:numId="27">
    <w:abstractNumId w:val="20"/>
  </w:num>
  <w:num w:numId="28">
    <w:abstractNumId w:val="16"/>
  </w:num>
  <w:num w:numId="29">
    <w:abstractNumId w:val="6"/>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36"/>
  </w:num>
  <w:num w:numId="34">
    <w:abstractNumId w:val="24"/>
  </w:num>
  <w:num w:numId="35">
    <w:abstractNumId w:val="27"/>
  </w:num>
  <w:num w:numId="36">
    <w:abstractNumId w:val="14"/>
  </w:num>
  <w:num w:numId="37">
    <w:abstractNumId w:val="34"/>
  </w:num>
  <w:num w:numId="38">
    <w:abstractNumId w:val="1"/>
  </w:num>
  <w:num w:numId="39">
    <w:abstractNumId w:val="31"/>
  </w:num>
  <w:num w:numId="40">
    <w:abstractNumId w:val="8"/>
  </w:num>
  <w:num w:numId="4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9"/>
  </w:num>
  <w:num w:numId="44">
    <w:abstractNumId w:val="29"/>
  </w:num>
  <w:num w:numId="45">
    <w:abstractNumId w:val="23"/>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hideSpellingErrors/>
  <w:activeWritingStyle w:appName="MSWord" w:lang="pt-BR" w:vendorID="1" w:dllVersion="513" w:checkStyle="1"/>
  <w:activeWritingStyle w:appName="MSWord" w:lang="es-ES_tradnl" w:vendorID="9" w:dllVersion="512" w:checkStyle="1"/>
  <w:activeWritingStyle w:appName="MSWord" w:lang="pt-BR" w:vendorID="13" w:dllVersion="513" w:checkStyle="1"/>
  <w:stylePaneFormatFilter w:val="3F01"/>
  <w:defaultTabStop w:val="708"/>
  <w:hyphenationZone w:val="425"/>
  <w:drawingGridHorizontalSpacing w:val="60"/>
  <w:displayHorizontalDrawingGridEvery w:val="2"/>
  <w:displayVerticalDrawingGridEvery w:val="2"/>
  <w:noPunctuationKerning/>
  <w:characterSpacingControl w:val="doNotCompress"/>
  <w:hdrShapeDefaults>
    <o:shapedefaults v:ext="edit" spidmax="19458"/>
  </w:hdrShapeDefaults>
  <w:footnotePr>
    <w:footnote w:id="0"/>
    <w:footnote w:id="1"/>
  </w:footnotePr>
  <w:endnotePr>
    <w:endnote w:id="0"/>
    <w:endnote w:id="1"/>
  </w:endnotePr>
  <w:compat/>
  <w:rsids>
    <w:rsidRoot w:val="00C018D3"/>
    <w:rsid w:val="000001E3"/>
    <w:rsid w:val="000002A9"/>
    <w:rsid w:val="000004D2"/>
    <w:rsid w:val="0000050E"/>
    <w:rsid w:val="0000055B"/>
    <w:rsid w:val="00000E19"/>
    <w:rsid w:val="00000E8E"/>
    <w:rsid w:val="0000128F"/>
    <w:rsid w:val="0000140D"/>
    <w:rsid w:val="00001648"/>
    <w:rsid w:val="000016AC"/>
    <w:rsid w:val="000016BD"/>
    <w:rsid w:val="0000173B"/>
    <w:rsid w:val="000017BD"/>
    <w:rsid w:val="000019D8"/>
    <w:rsid w:val="00001DA2"/>
    <w:rsid w:val="00001E93"/>
    <w:rsid w:val="00001E99"/>
    <w:rsid w:val="00002364"/>
    <w:rsid w:val="00002367"/>
    <w:rsid w:val="00002460"/>
    <w:rsid w:val="000026F5"/>
    <w:rsid w:val="00002720"/>
    <w:rsid w:val="0000295E"/>
    <w:rsid w:val="00002A7A"/>
    <w:rsid w:val="00002EC3"/>
    <w:rsid w:val="000030EF"/>
    <w:rsid w:val="00003150"/>
    <w:rsid w:val="00003257"/>
    <w:rsid w:val="000032AA"/>
    <w:rsid w:val="000033E1"/>
    <w:rsid w:val="00003428"/>
    <w:rsid w:val="00003537"/>
    <w:rsid w:val="00003621"/>
    <w:rsid w:val="0000362D"/>
    <w:rsid w:val="000038F6"/>
    <w:rsid w:val="00003F1A"/>
    <w:rsid w:val="00003FC9"/>
    <w:rsid w:val="00004152"/>
    <w:rsid w:val="00004252"/>
    <w:rsid w:val="00004300"/>
    <w:rsid w:val="000048AB"/>
    <w:rsid w:val="00004B21"/>
    <w:rsid w:val="00004D07"/>
    <w:rsid w:val="00005041"/>
    <w:rsid w:val="0000548D"/>
    <w:rsid w:val="0000576A"/>
    <w:rsid w:val="00005868"/>
    <w:rsid w:val="000059E4"/>
    <w:rsid w:val="00005ADB"/>
    <w:rsid w:val="00005B53"/>
    <w:rsid w:val="00005D5B"/>
    <w:rsid w:val="00005D97"/>
    <w:rsid w:val="00005EC0"/>
    <w:rsid w:val="0000601A"/>
    <w:rsid w:val="00006067"/>
    <w:rsid w:val="000062CF"/>
    <w:rsid w:val="000062E6"/>
    <w:rsid w:val="00006561"/>
    <w:rsid w:val="000066D5"/>
    <w:rsid w:val="000068AC"/>
    <w:rsid w:val="00006AD3"/>
    <w:rsid w:val="00006CB2"/>
    <w:rsid w:val="00006E73"/>
    <w:rsid w:val="00006F05"/>
    <w:rsid w:val="00006F27"/>
    <w:rsid w:val="000070A2"/>
    <w:rsid w:val="000070DD"/>
    <w:rsid w:val="000072C5"/>
    <w:rsid w:val="000073F9"/>
    <w:rsid w:val="000074A6"/>
    <w:rsid w:val="000076D5"/>
    <w:rsid w:val="00007702"/>
    <w:rsid w:val="00007720"/>
    <w:rsid w:val="0000777F"/>
    <w:rsid w:val="00007955"/>
    <w:rsid w:val="00007C9E"/>
    <w:rsid w:val="00007D97"/>
    <w:rsid w:val="00007E0B"/>
    <w:rsid w:val="00007E70"/>
    <w:rsid w:val="00007EDF"/>
    <w:rsid w:val="00007F12"/>
    <w:rsid w:val="00007F9E"/>
    <w:rsid w:val="00010208"/>
    <w:rsid w:val="000103DA"/>
    <w:rsid w:val="000104F2"/>
    <w:rsid w:val="00010692"/>
    <w:rsid w:val="000106D2"/>
    <w:rsid w:val="00010B1F"/>
    <w:rsid w:val="00010B47"/>
    <w:rsid w:val="00010B50"/>
    <w:rsid w:val="00010B60"/>
    <w:rsid w:val="00010E29"/>
    <w:rsid w:val="00010F82"/>
    <w:rsid w:val="00011190"/>
    <w:rsid w:val="0001121C"/>
    <w:rsid w:val="000112B2"/>
    <w:rsid w:val="0001133D"/>
    <w:rsid w:val="0001145B"/>
    <w:rsid w:val="000114BC"/>
    <w:rsid w:val="00011578"/>
    <w:rsid w:val="0001163A"/>
    <w:rsid w:val="000119A4"/>
    <w:rsid w:val="00011A38"/>
    <w:rsid w:val="00011D37"/>
    <w:rsid w:val="00011EFF"/>
    <w:rsid w:val="0001202A"/>
    <w:rsid w:val="000120AA"/>
    <w:rsid w:val="000120E9"/>
    <w:rsid w:val="00012185"/>
    <w:rsid w:val="000121D4"/>
    <w:rsid w:val="00012236"/>
    <w:rsid w:val="000126E3"/>
    <w:rsid w:val="000127E3"/>
    <w:rsid w:val="000129DB"/>
    <w:rsid w:val="00012A54"/>
    <w:rsid w:val="00012A78"/>
    <w:rsid w:val="00012B82"/>
    <w:rsid w:val="00012BA1"/>
    <w:rsid w:val="00012D4A"/>
    <w:rsid w:val="00012E47"/>
    <w:rsid w:val="00012EEB"/>
    <w:rsid w:val="000131CE"/>
    <w:rsid w:val="000132C3"/>
    <w:rsid w:val="00013699"/>
    <w:rsid w:val="00013DED"/>
    <w:rsid w:val="00013E3A"/>
    <w:rsid w:val="00013FD6"/>
    <w:rsid w:val="00014007"/>
    <w:rsid w:val="000141BE"/>
    <w:rsid w:val="000142D5"/>
    <w:rsid w:val="00014388"/>
    <w:rsid w:val="00014466"/>
    <w:rsid w:val="000146AF"/>
    <w:rsid w:val="000146E9"/>
    <w:rsid w:val="0001479E"/>
    <w:rsid w:val="000147FD"/>
    <w:rsid w:val="000148F6"/>
    <w:rsid w:val="00014965"/>
    <w:rsid w:val="00014B58"/>
    <w:rsid w:val="00014D5D"/>
    <w:rsid w:val="00014E78"/>
    <w:rsid w:val="00015188"/>
    <w:rsid w:val="0001566C"/>
    <w:rsid w:val="00015962"/>
    <w:rsid w:val="00015A18"/>
    <w:rsid w:val="00015C07"/>
    <w:rsid w:val="00015C62"/>
    <w:rsid w:val="00015CE5"/>
    <w:rsid w:val="00015D19"/>
    <w:rsid w:val="00015E70"/>
    <w:rsid w:val="00015FF6"/>
    <w:rsid w:val="000160BC"/>
    <w:rsid w:val="000161C7"/>
    <w:rsid w:val="00016218"/>
    <w:rsid w:val="0001624E"/>
    <w:rsid w:val="000163AA"/>
    <w:rsid w:val="000163B9"/>
    <w:rsid w:val="0001641E"/>
    <w:rsid w:val="00016420"/>
    <w:rsid w:val="000165A9"/>
    <w:rsid w:val="000165DE"/>
    <w:rsid w:val="00016C81"/>
    <w:rsid w:val="00016E29"/>
    <w:rsid w:val="00016F02"/>
    <w:rsid w:val="00016F46"/>
    <w:rsid w:val="00016F92"/>
    <w:rsid w:val="00017006"/>
    <w:rsid w:val="00017059"/>
    <w:rsid w:val="00017155"/>
    <w:rsid w:val="0001735C"/>
    <w:rsid w:val="000174BA"/>
    <w:rsid w:val="000175FF"/>
    <w:rsid w:val="00017B1D"/>
    <w:rsid w:val="00017D49"/>
    <w:rsid w:val="00017D9F"/>
    <w:rsid w:val="00017E33"/>
    <w:rsid w:val="00017EDE"/>
    <w:rsid w:val="0002013D"/>
    <w:rsid w:val="0002014F"/>
    <w:rsid w:val="000204B0"/>
    <w:rsid w:val="00020631"/>
    <w:rsid w:val="00020925"/>
    <w:rsid w:val="000209AE"/>
    <w:rsid w:val="00020ADD"/>
    <w:rsid w:val="00020B5B"/>
    <w:rsid w:val="00020CB0"/>
    <w:rsid w:val="00020D98"/>
    <w:rsid w:val="00020F44"/>
    <w:rsid w:val="00021002"/>
    <w:rsid w:val="000212DF"/>
    <w:rsid w:val="0002143C"/>
    <w:rsid w:val="0002149C"/>
    <w:rsid w:val="000215FE"/>
    <w:rsid w:val="000216DC"/>
    <w:rsid w:val="0002193C"/>
    <w:rsid w:val="00021A73"/>
    <w:rsid w:val="00021B9F"/>
    <w:rsid w:val="00021C68"/>
    <w:rsid w:val="00021D12"/>
    <w:rsid w:val="000220E0"/>
    <w:rsid w:val="00022121"/>
    <w:rsid w:val="00022913"/>
    <w:rsid w:val="00022936"/>
    <w:rsid w:val="00022D0E"/>
    <w:rsid w:val="00022D3E"/>
    <w:rsid w:val="00022E58"/>
    <w:rsid w:val="000230D4"/>
    <w:rsid w:val="000230EE"/>
    <w:rsid w:val="000231E4"/>
    <w:rsid w:val="000232EC"/>
    <w:rsid w:val="0002331B"/>
    <w:rsid w:val="000236EB"/>
    <w:rsid w:val="000236EF"/>
    <w:rsid w:val="000237E5"/>
    <w:rsid w:val="00023877"/>
    <w:rsid w:val="000239E2"/>
    <w:rsid w:val="00023A0B"/>
    <w:rsid w:val="00023BFC"/>
    <w:rsid w:val="00023F90"/>
    <w:rsid w:val="00023FE1"/>
    <w:rsid w:val="00024125"/>
    <w:rsid w:val="00024213"/>
    <w:rsid w:val="00024415"/>
    <w:rsid w:val="00024809"/>
    <w:rsid w:val="00024941"/>
    <w:rsid w:val="000249D1"/>
    <w:rsid w:val="000249F8"/>
    <w:rsid w:val="00024BA8"/>
    <w:rsid w:val="00024CCE"/>
    <w:rsid w:val="00024FCD"/>
    <w:rsid w:val="0002505D"/>
    <w:rsid w:val="0002507D"/>
    <w:rsid w:val="00025154"/>
    <w:rsid w:val="000251DF"/>
    <w:rsid w:val="000251FF"/>
    <w:rsid w:val="00025441"/>
    <w:rsid w:val="0002547B"/>
    <w:rsid w:val="000255D9"/>
    <w:rsid w:val="00025613"/>
    <w:rsid w:val="00025A1C"/>
    <w:rsid w:val="00025A94"/>
    <w:rsid w:val="00025ADD"/>
    <w:rsid w:val="00025CB6"/>
    <w:rsid w:val="00025D2F"/>
    <w:rsid w:val="00025D94"/>
    <w:rsid w:val="000262B3"/>
    <w:rsid w:val="00026653"/>
    <w:rsid w:val="000269B6"/>
    <w:rsid w:val="00026A01"/>
    <w:rsid w:val="00026A8D"/>
    <w:rsid w:val="00026A8F"/>
    <w:rsid w:val="00026B90"/>
    <w:rsid w:val="00026CE8"/>
    <w:rsid w:val="00026D6C"/>
    <w:rsid w:val="00026E53"/>
    <w:rsid w:val="00026F25"/>
    <w:rsid w:val="00027059"/>
    <w:rsid w:val="000272C0"/>
    <w:rsid w:val="000275E0"/>
    <w:rsid w:val="000276E2"/>
    <w:rsid w:val="00027738"/>
    <w:rsid w:val="000277D1"/>
    <w:rsid w:val="000278C5"/>
    <w:rsid w:val="00027CAE"/>
    <w:rsid w:val="00027D9E"/>
    <w:rsid w:val="00027DDD"/>
    <w:rsid w:val="00027DE4"/>
    <w:rsid w:val="00027E00"/>
    <w:rsid w:val="00027E73"/>
    <w:rsid w:val="00027FC5"/>
    <w:rsid w:val="00030041"/>
    <w:rsid w:val="00030457"/>
    <w:rsid w:val="0003075A"/>
    <w:rsid w:val="0003080B"/>
    <w:rsid w:val="00030962"/>
    <w:rsid w:val="00030BAE"/>
    <w:rsid w:val="00030E2D"/>
    <w:rsid w:val="00030E59"/>
    <w:rsid w:val="00030FAA"/>
    <w:rsid w:val="000311AF"/>
    <w:rsid w:val="000311EE"/>
    <w:rsid w:val="0003146F"/>
    <w:rsid w:val="0003147C"/>
    <w:rsid w:val="000314E0"/>
    <w:rsid w:val="000315FE"/>
    <w:rsid w:val="000317CC"/>
    <w:rsid w:val="000319C7"/>
    <w:rsid w:val="00031B9E"/>
    <w:rsid w:val="00031BBC"/>
    <w:rsid w:val="00031E88"/>
    <w:rsid w:val="000320E1"/>
    <w:rsid w:val="000324F8"/>
    <w:rsid w:val="000326F1"/>
    <w:rsid w:val="000327C8"/>
    <w:rsid w:val="00032A8E"/>
    <w:rsid w:val="00032B3A"/>
    <w:rsid w:val="00032BB8"/>
    <w:rsid w:val="00032DF0"/>
    <w:rsid w:val="000330CB"/>
    <w:rsid w:val="000331CA"/>
    <w:rsid w:val="000331E6"/>
    <w:rsid w:val="000332AD"/>
    <w:rsid w:val="0003385B"/>
    <w:rsid w:val="0003386A"/>
    <w:rsid w:val="000338B6"/>
    <w:rsid w:val="00033982"/>
    <w:rsid w:val="00033B10"/>
    <w:rsid w:val="00033B13"/>
    <w:rsid w:val="00033B55"/>
    <w:rsid w:val="00033C05"/>
    <w:rsid w:val="00033CA1"/>
    <w:rsid w:val="00033CA4"/>
    <w:rsid w:val="00033D56"/>
    <w:rsid w:val="000340F1"/>
    <w:rsid w:val="0003410F"/>
    <w:rsid w:val="00034172"/>
    <w:rsid w:val="00034248"/>
    <w:rsid w:val="0003426C"/>
    <w:rsid w:val="000343C2"/>
    <w:rsid w:val="00034433"/>
    <w:rsid w:val="00034589"/>
    <w:rsid w:val="000346B6"/>
    <w:rsid w:val="000346C3"/>
    <w:rsid w:val="0003484D"/>
    <w:rsid w:val="00034982"/>
    <w:rsid w:val="000349B5"/>
    <w:rsid w:val="00034A34"/>
    <w:rsid w:val="00034DA3"/>
    <w:rsid w:val="00034DC8"/>
    <w:rsid w:val="00034E9F"/>
    <w:rsid w:val="00034EB2"/>
    <w:rsid w:val="0003516C"/>
    <w:rsid w:val="000351A4"/>
    <w:rsid w:val="000352F2"/>
    <w:rsid w:val="00035672"/>
    <w:rsid w:val="000356AA"/>
    <w:rsid w:val="00035700"/>
    <w:rsid w:val="000358D3"/>
    <w:rsid w:val="00035B70"/>
    <w:rsid w:val="00035BB8"/>
    <w:rsid w:val="00035CFD"/>
    <w:rsid w:val="00035E66"/>
    <w:rsid w:val="00035E97"/>
    <w:rsid w:val="00035F00"/>
    <w:rsid w:val="00035FA2"/>
    <w:rsid w:val="00036015"/>
    <w:rsid w:val="0003609C"/>
    <w:rsid w:val="000361FB"/>
    <w:rsid w:val="000362BB"/>
    <w:rsid w:val="00036428"/>
    <w:rsid w:val="0003645C"/>
    <w:rsid w:val="00036522"/>
    <w:rsid w:val="00036567"/>
    <w:rsid w:val="000367E0"/>
    <w:rsid w:val="00036B3B"/>
    <w:rsid w:val="00036B42"/>
    <w:rsid w:val="00036C50"/>
    <w:rsid w:val="00036E9F"/>
    <w:rsid w:val="0003704D"/>
    <w:rsid w:val="000370A5"/>
    <w:rsid w:val="00037156"/>
    <w:rsid w:val="00037259"/>
    <w:rsid w:val="0003726A"/>
    <w:rsid w:val="0003728F"/>
    <w:rsid w:val="00037327"/>
    <w:rsid w:val="00037777"/>
    <w:rsid w:val="00037964"/>
    <w:rsid w:val="00037A20"/>
    <w:rsid w:val="00037A87"/>
    <w:rsid w:val="00037C45"/>
    <w:rsid w:val="00037DE8"/>
    <w:rsid w:val="00037E4F"/>
    <w:rsid w:val="00040129"/>
    <w:rsid w:val="00040240"/>
    <w:rsid w:val="0004033D"/>
    <w:rsid w:val="0004051B"/>
    <w:rsid w:val="00040523"/>
    <w:rsid w:val="00040615"/>
    <w:rsid w:val="00040759"/>
    <w:rsid w:val="00040B21"/>
    <w:rsid w:val="00040B9A"/>
    <w:rsid w:val="00040EDC"/>
    <w:rsid w:val="0004114A"/>
    <w:rsid w:val="00041461"/>
    <w:rsid w:val="000414DD"/>
    <w:rsid w:val="000415DC"/>
    <w:rsid w:val="00041603"/>
    <w:rsid w:val="000416FB"/>
    <w:rsid w:val="00041923"/>
    <w:rsid w:val="00041B41"/>
    <w:rsid w:val="00041CC0"/>
    <w:rsid w:val="00041D5C"/>
    <w:rsid w:val="00041E5E"/>
    <w:rsid w:val="00041F4D"/>
    <w:rsid w:val="00042026"/>
    <w:rsid w:val="000420F8"/>
    <w:rsid w:val="000421B1"/>
    <w:rsid w:val="000421C6"/>
    <w:rsid w:val="000422E5"/>
    <w:rsid w:val="0004244E"/>
    <w:rsid w:val="00042692"/>
    <w:rsid w:val="0004271D"/>
    <w:rsid w:val="00042CA8"/>
    <w:rsid w:val="00042F45"/>
    <w:rsid w:val="00043161"/>
    <w:rsid w:val="000434A2"/>
    <w:rsid w:val="000434B1"/>
    <w:rsid w:val="0004353B"/>
    <w:rsid w:val="0004361D"/>
    <w:rsid w:val="00043657"/>
    <w:rsid w:val="000436E5"/>
    <w:rsid w:val="0004371C"/>
    <w:rsid w:val="00043804"/>
    <w:rsid w:val="00043D1D"/>
    <w:rsid w:val="00043D21"/>
    <w:rsid w:val="00043D45"/>
    <w:rsid w:val="00043D8B"/>
    <w:rsid w:val="0004415A"/>
    <w:rsid w:val="000441C8"/>
    <w:rsid w:val="00044425"/>
    <w:rsid w:val="00044426"/>
    <w:rsid w:val="00044427"/>
    <w:rsid w:val="000444BD"/>
    <w:rsid w:val="0004453A"/>
    <w:rsid w:val="0004466F"/>
    <w:rsid w:val="0004469A"/>
    <w:rsid w:val="000446EA"/>
    <w:rsid w:val="000447D5"/>
    <w:rsid w:val="0004480C"/>
    <w:rsid w:val="00044C6F"/>
    <w:rsid w:val="00044E51"/>
    <w:rsid w:val="00045126"/>
    <w:rsid w:val="00045480"/>
    <w:rsid w:val="000454A0"/>
    <w:rsid w:val="00045695"/>
    <w:rsid w:val="000457B6"/>
    <w:rsid w:val="00045C2F"/>
    <w:rsid w:val="00045C81"/>
    <w:rsid w:val="00045E22"/>
    <w:rsid w:val="00045E74"/>
    <w:rsid w:val="0004606A"/>
    <w:rsid w:val="0004616C"/>
    <w:rsid w:val="000462E2"/>
    <w:rsid w:val="00046445"/>
    <w:rsid w:val="000466D9"/>
    <w:rsid w:val="0004679D"/>
    <w:rsid w:val="000468B1"/>
    <w:rsid w:val="00046BAE"/>
    <w:rsid w:val="00046CE8"/>
    <w:rsid w:val="00046DFE"/>
    <w:rsid w:val="00046EC3"/>
    <w:rsid w:val="00046F18"/>
    <w:rsid w:val="00047459"/>
    <w:rsid w:val="00047477"/>
    <w:rsid w:val="000475A7"/>
    <w:rsid w:val="000475BB"/>
    <w:rsid w:val="000475CC"/>
    <w:rsid w:val="000475EC"/>
    <w:rsid w:val="00047887"/>
    <w:rsid w:val="00047B4B"/>
    <w:rsid w:val="00047F28"/>
    <w:rsid w:val="00050192"/>
    <w:rsid w:val="000503F8"/>
    <w:rsid w:val="000504B3"/>
    <w:rsid w:val="000504B4"/>
    <w:rsid w:val="00050738"/>
    <w:rsid w:val="000508BB"/>
    <w:rsid w:val="00050AFB"/>
    <w:rsid w:val="00050B06"/>
    <w:rsid w:val="00050BA0"/>
    <w:rsid w:val="00050DC9"/>
    <w:rsid w:val="00050DEE"/>
    <w:rsid w:val="0005120F"/>
    <w:rsid w:val="000513D7"/>
    <w:rsid w:val="000514F9"/>
    <w:rsid w:val="0005162D"/>
    <w:rsid w:val="000516A9"/>
    <w:rsid w:val="0005189E"/>
    <w:rsid w:val="00051BA1"/>
    <w:rsid w:val="00051D97"/>
    <w:rsid w:val="00051E86"/>
    <w:rsid w:val="000521DC"/>
    <w:rsid w:val="000524FE"/>
    <w:rsid w:val="0005257B"/>
    <w:rsid w:val="000526E4"/>
    <w:rsid w:val="00052706"/>
    <w:rsid w:val="00052C73"/>
    <w:rsid w:val="00052DE7"/>
    <w:rsid w:val="00052E1B"/>
    <w:rsid w:val="00052E62"/>
    <w:rsid w:val="00052F3B"/>
    <w:rsid w:val="00052F73"/>
    <w:rsid w:val="000531B7"/>
    <w:rsid w:val="0005366C"/>
    <w:rsid w:val="00053726"/>
    <w:rsid w:val="00053741"/>
    <w:rsid w:val="00053A1C"/>
    <w:rsid w:val="00053AB3"/>
    <w:rsid w:val="00053C37"/>
    <w:rsid w:val="00053D3E"/>
    <w:rsid w:val="00053F9A"/>
    <w:rsid w:val="00053FF7"/>
    <w:rsid w:val="00054175"/>
    <w:rsid w:val="000541F5"/>
    <w:rsid w:val="000543E9"/>
    <w:rsid w:val="00054405"/>
    <w:rsid w:val="000544D6"/>
    <w:rsid w:val="00054558"/>
    <w:rsid w:val="00054571"/>
    <w:rsid w:val="00054755"/>
    <w:rsid w:val="00054804"/>
    <w:rsid w:val="00054868"/>
    <w:rsid w:val="00054CF8"/>
    <w:rsid w:val="00054D93"/>
    <w:rsid w:val="00054E3F"/>
    <w:rsid w:val="000550A4"/>
    <w:rsid w:val="000550D6"/>
    <w:rsid w:val="0005521B"/>
    <w:rsid w:val="0005530C"/>
    <w:rsid w:val="00055343"/>
    <w:rsid w:val="000554FF"/>
    <w:rsid w:val="000558B3"/>
    <w:rsid w:val="000558DB"/>
    <w:rsid w:val="00055B4B"/>
    <w:rsid w:val="00055D14"/>
    <w:rsid w:val="00055D21"/>
    <w:rsid w:val="00055D72"/>
    <w:rsid w:val="00055F78"/>
    <w:rsid w:val="00056047"/>
    <w:rsid w:val="000561F4"/>
    <w:rsid w:val="000563DD"/>
    <w:rsid w:val="00056487"/>
    <w:rsid w:val="00056526"/>
    <w:rsid w:val="00056656"/>
    <w:rsid w:val="00056932"/>
    <w:rsid w:val="00056936"/>
    <w:rsid w:val="00056ABD"/>
    <w:rsid w:val="00056ABE"/>
    <w:rsid w:val="00056CEF"/>
    <w:rsid w:val="00056E0A"/>
    <w:rsid w:val="00056EA0"/>
    <w:rsid w:val="000572D9"/>
    <w:rsid w:val="000576B0"/>
    <w:rsid w:val="0005793A"/>
    <w:rsid w:val="00057A9B"/>
    <w:rsid w:val="00057F30"/>
    <w:rsid w:val="00057FDF"/>
    <w:rsid w:val="00060051"/>
    <w:rsid w:val="00060077"/>
    <w:rsid w:val="00060292"/>
    <w:rsid w:val="00060341"/>
    <w:rsid w:val="00060374"/>
    <w:rsid w:val="000603B8"/>
    <w:rsid w:val="0006046C"/>
    <w:rsid w:val="00060558"/>
    <w:rsid w:val="000606E1"/>
    <w:rsid w:val="00060715"/>
    <w:rsid w:val="00060784"/>
    <w:rsid w:val="00060A36"/>
    <w:rsid w:val="00060F39"/>
    <w:rsid w:val="00061055"/>
    <w:rsid w:val="0006119D"/>
    <w:rsid w:val="000611CA"/>
    <w:rsid w:val="00061202"/>
    <w:rsid w:val="00061389"/>
    <w:rsid w:val="00061472"/>
    <w:rsid w:val="00061576"/>
    <w:rsid w:val="000615F6"/>
    <w:rsid w:val="00061682"/>
    <w:rsid w:val="000618A1"/>
    <w:rsid w:val="000618D7"/>
    <w:rsid w:val="00061901"/>
    <w:rsid w:val="00061B3A"/>
    <w:rsid w:val="00061C80"/>
    <w:rsid w:val="00061E87"/>
    <w:rsid w:val="0006216A"/>
    <w:rsid w:val="0006223F"/>
    <w:rsid w:val="00062266"/>
    <w:rsid w:val="000622CE"/>
    <w:rsid w:val="00062653"/>
    <w:rsid w:val="00062684"/>
    <w:rsid w:val="00062731"/>
    <w:rsid w:val="00062AEF"/>
    <w:rsid w:val="00062BB9"/>
    <w:rsid w:val="00062C6A"/>
    <w:rsid w:val="00062D84"/>
    <w:rsid w:val="00062DC2"/>
    <w:rsid w:val="00062FC2"/>
    <w:rsid w:val="00063121"/>
    <w:rsid w:val="00063133"/>
    <w:rsid w:val="00063288"/>
    <w:rsid w:val="000633F7"/>
    <w:rsid w:val="0006348B"/>
    <w:rsid w:val="00063754"/>
    <w:rsid w:val="0006375B"/>
    <w:rsid w:val="0006401A"/>
    <w:rsid w:val="000642AF"/>
    <w:rsid w:val="000642D6"/>
    <w:rsid w:val="000642E5"/>
    <w:rsid w:val="00064506"/>
    <w:rsid w:val="00064669"/>
    <w:rsid w:val="0006476D"/>
    <w:rsid w:val="000647D0"/>
    <w:rsid w:val="00064B01"/>
    <w:rsid w:val="00064E77"/>
    <w:rsid w:val="00064EE4"/>
    <w:rsid w:val="00064FF0"/>
    <w:rsid w:val="0006505A"/>
    <w:rsid w:val="00065156"/>
    <w:rsid w:val="000651D6"/>
    <w:rsid w:val="0006533D"/>
    <w:rsid w:val="000655CF"/>
    <w:rsid w:val="00065636"/>
    <w:rsid w:val="000656E7"/>
    <w:rsid w:val="00065909"/>
    <w:rsid w:val="00065AC7"/>
    <w:rsid w:val="00065DD6"/>
    <w:rsid w:val="00065EEE"/>
    <w:rsid w:val="00065FB9"/>
    <w:rsid w:val="00066099"/>
    <w:rsid w:val="00066320"/>
    <w:rsid w:val="0006638A"/>
    <w:rsid w:val="0006643D"/>
    <w:rsid w:val="00066445"/>
    <w:rsid w:val="000667C8"/>
    <w:rsid w:val="00066B79"/>
    <w:rsid w:val="00066BBA"/>
    <w:rsid w:val="00066C70"/>
    <w:rsid w:val="00066CF3"/>
    <w:rsid w:val="00066CFF"/>
    <w:rsid w:val="00066E48"/>
    <w:rsid w:val="000673C4"/>
    <w:rsid w:val="000674A2"/>
    <w:rsid w:val="00067507"/>
    <w:rsid w:val="000676F5"/>
    <w:rsid w:val="0006790C"/>
    <w:rsid w:val="00067A75"/>
    <w:rsid w:val="00067B61"/>
    <w:rsid w:val="00067CCE"/>
    <w:rsid w:val="0007007F"/>
    <w:rsid w:val="000701D8"/>
    <w:rsid w:val="00070385"/>
    <w:rsid w:val="000704FF"/>
    <w:rsid w:val="0007069B"/>
    <w:rsid w:val="00070782"/>
    <w:rsid w:val="00070CB5"/>
    <w:rsid w:val="00070E05"/>
    <w:rsid w:val="00070F7D"/>
    <w:rsid w:val="00071115"/>
    <w:rsid w:val="00071392"/>
    <w:rsid w:val="000713E4"/>
    <w:rsid w:val="000713E6"/>
    <w:rsid w:val="00071459"/>
    <w:rsid w:val="000714E4"/>
    <w:rsid w:val="00071916"/>
    <w:rsid w:val="00071A5B"/>
    <w:rsid w:val="00071B2B"/>
    <w:rsid w:val="00071DE9"/>
    <w:rsid w:val="00071E75"/>
    <w:rsid w:val="000721FA"/>
    <w:rsid w:val="000725FF"/>
    <w:rsid w:val="00072866"/>
    <w:rsid w:val="0007297A"/>
    <w:rsid w:val="000729A1"/>
    <w:rsid w:val="00072A5A"/>
    <w:rsid w:val="00072C72"/>
    <w:rsid w:val="00072D05"/>
    <w:rsid w:val="00072F3D"/>
    <w:rsid w:val="00072FC4"/>
    <w:rsid w:val="00073009"/>
    <w:rsid w:val="00073082"/>
    <w:rsid w:val="000733C3"/>
    <w:rsid w:val="000734E0"/>
    <w:rsid w:val="00073561"/>
    <w:rsid w:val="00073590"/>
    <w:rsid w:val="000735D5"/>
    <w:rsid w:val="000735DA"/>
    <w:rsid w:val="000735F8"/>
    <w:rsid w:val="000735FC"/>
    <w:rsid w:val="00073722"/>
    <w:rsid w:val="000737FE"/>
    <w:rsid w:val="000738D1"/>
    <w:rsid w:val="000739A2"/>
    <w:rsid w:val="00073CAB"/>
    <w:rsid w:val="00073D47"/>
    <w:rsid w:val="00073E6C"/>
    <w:rsid w:val="00073EC8"/>
    <w:rsid w:val="00073F52"/>
    <w:rsid w:val="000740BD"/>
    <w:rsid w:val="00074102"/>
    <w:rsid w:val="0007418D"/>
    <w:rsid w:val="00074228"/>
    <w:rsid w:val="0007425A"/>
    <w:rsid w:val="000744B6"/>
    <w:rsid w:val="000747D4"/>
    <w:rsid w:val="000747E0"/>
    <w:rsid w:val="00074850"/>
    <w:rsid w:val="0007488B"/>
    <w:rsid w:val="00074B7B"/>
    <w:rsid w:val="00074B95"/>
    <w:rsid w:val="00074BD7"/>
    <w:rsid w:val="00074E99"/>
    <w:rsid w:val="00075166"/>
    <w:rsid w:val="000751A0"/>
    <w:rsid w:val="00075459"/>
    <w:rsid w:val="000754AF"/>
    <w:rsid w:val="000755C0"/>
    <w:rsid w:val="000756A8"/>
    <w:rsid w:val="00075786"/>
    <w:rsid w:val="00075804"/>
    <w:rsid w:val="000758A9"/>
    <w:rsid w:val="0007592B"/>
    <w:rsid w:val="00075969"/>
    <w:rsid w:val="00075A1E"/>
    <w:rsid w:val="00075A9F"/>
    <w:rsid w:val="00075AFF"/>
    <w:rsid w:val="0007629B"/>
    <w:rsid w:val="0007635C"/>
    <w:rsid w:val="0007635E"/>
    <w:rsid w:val="00076731"/>
    <w:rsid w:val="00076821"/>
    <w:rsid w:val="0007689D"/>
    <w:rsid w:val="0007692B"/>
    <w:rsid w:val="00076A9B"/>
    <w:rsid w:val="00076CD5"/>
    <w:rsid w:val="00076DD5"/>
    <w:rsid w:val="000770E6"/>
    <w:rsid w:val="0007765D"/>
    <w:rsid w:val="00077743"/>
    <w:rsid w:val="00077798"/>
    <w:rsid w:val="000777A0"/>
    <w:rsid w:val="000778E0"/>
    <w:rsid w:val="00077AB1"/>
    <w:rsid w:val="00077C1F"/>
    <w:rsid w:val="00077C66"/>
    <w:rsid w:val="00077CF8"/>
    <w:rsid w:val="00077D92"/>
    <w:rsid w:val="00077DB5"/>
    <w:rsid w:val="00077E4C"/>
    <w:rsid w:val="0008003E"/>
    <w:rsid w:val="00080057"/>
    <w:rsid w:val="0008009B"/>
    <w:rsid w:val="000800E6"/>
    <w:rsid w:val="00080289"/>
    <w:rsid w:val="0008037E"/>
    <w:rsid w:val="0008085C"/>
    <w:rsid w:val="000808C9"/>
    <w:rsid w:val="0008098F"/>
    <w:rsid w:val="00080B15"/>
    <w:rsid w:val="00080C00"/>
    <w:rsid w:val="00080DE2"/>
    <w:rsid w:val="00080FA2"/>
    <w:rsid w:val="000815AB"/>
    <w:rsid w:val="00081733"/>
    <w:rsid w:val="0008181C"/>
    <w:rsid w:val="0008185C"/>
    <w:rsid w:val="00081A02"/>
    <w:rsid w:val="0008201F"/>
    <w:rsid w:val="0008235A"/>
    <w:rsid w:val="0008262C"/>
    <w:rsid w:val="0008265E"/>
    <w:rsid w:val="000827A4"/>
    <w:rsid w:val="00082851"/>
    <w:rsid w:val="00082D19"/>
    <w:rsid w:val="00082DFA"/>
    <w:rsid w:val="00082E22"/>
    <w:rsid w:val="00083143"/>
    <w:rsid w:val="00083398"/>
    <w:rsid w:val="00083428"/>
    <w:rsid w:val="00083496"/>
    <w:rsid w:val="00083497"/>
    <w:rsid w:val="000835C3"/>
    <w:rsid w:val="00083618"/>
    <w:rsid w:val="000838C0"/>
    <w:rsid w:val="0008394C"/>
    <w:rsid w:val="00083BD2"/>
    <w:rsid w:val="00083C80"/>
    <w:rsid w:val="00083C8A"/>
    <w:rsid w:val="00083E5A"/>
    <w:rsid w:val="0008419C"/>
    <w:rsid w:val="0008436C"/>
    <w:rsid w:val="00084495"/>
    <w:rsid w:val="000844D4"/>
    <w:rsid w:val="00084522"/>
    <w:rsid w:val="0008452F"/>
    <w:rsid w:val="0008498A"/>
    <w:rsid w:val="00084C77"/>
    <w:rsid w:val="00084CF3"/>
    <w:rsid w:val="00084D07"/>
    <w:rsid w:val="00084D4E"/>
    <w:rsid w:val="00084DEE"/>
    <w:rsid w:val="00084E29"/>
    <w:rsid w:val="00084E7B"/>
    <w:rsid w:val="00084F02"/>
    <w:rsid w:val="00084F5E"/>
    <w:rsid w:val="000850ED"/>
    <w:rsid w:val="000851BC"/>
    <w:rsid w:val="00085236"/>
    <w:rsid w:val="00085615"/>
    <w:rsid w:val="00085A45"/>
    <w:rsid w:val="00085D55"/>
    <w:rsid w:val="00085E64"/>
    <w:rsid w:val="00085EDE"/>
    <w:rsid w:val="00085F83"/>
    <w:rsid w:val="00085FCC"/>
    <w:rsid w:val="00086097"/>
    <w:rsid w:val="00086231"/>
    <w:rsid w:val="000862A2"/>
    <w:rsid w:val="000863E4"/>
    <w:rsid w:val="00086417"/>
    <w:rsid w:val="00086464"/>
    <w:rsid w:val="000864A7"/>
    <w:rsid w:val="000866C6"/>
    <w:rsid w:val="000866D9"/>
    <w:rsid w:val="0008671D"/>
    <w:rsid w:val="00086811"/>
    <w:rsid w:val="000868EB"/>
    <w:rsid w:val="000869F9"/>
    <w:rsid w:val="00086A48"/>
    <w:rsid w:val="00086B7D"/>
    <w:rsid w:val="00086BB3"/>
    <w:rsid w:val="00086E8D"/>
    <w:rsid w:val="000872F5"/>
    <w:rsid w:val="00087310"/>
    <w:rsid w:val="00087315"/>
    <w:rsid w:val="00087357"/>
    <w:rsid w:val="000873BC"/>
    <w:rsid w:val="000874A1"/>
    <w:rsid w:val="0008761F"/>
    <w:rsid w:val="00087791"/>
    <w:rsid w:val="00087907"/>
    <w:rsid w:val="00087988"/>
    <w:rsid w:val="00087AF1"/>
    <w:rsid w:val="00087B5A"/>
    <w:rsid w:val="00087B5C"/>
    <w:rsid w:val="00087F60"/>
    <w:rsid w:val="00087F67"/>
    <w:rsid w:val="00087FAD"/>
    <w:rsid w:val="00090130"/>
    <w:rsid w:val="000901F0"/>
    <w:rsid w:val="00090203"/>
    <w:rsid w:val="000903A6"/>
    <w:rsid w:val="000903ED"/>
    <w:rsid w:val="000904AD"/>
    <w:rsid w:val="000904EB"/>
    <w:rsid w:val="0009058C"/>
    <w:rsid w:val="00090602"/>
    <w:rsid w:val="000906D6"/>
    <w:rsid w:val="000907EF"/>
    <w:rsid w:val="0009097A"/>
    <w:rsid w:val="000909EC"/>
    <w:rsid w:val="000909F3"/>
    <w:rsid w:val="00091040"/>
    <w:rsid w:val="000910A2"/>
    <w:rsid w:val="000910F4"/>
    <w:rsid w:val="00091130"/>
    <w:rsid w:val="000913F5"/>
    <w:rsid w:val="000913FA"/>
    <w:rsid w:val="00091400"/>
    <w:rsid w:val="00091794"/>
    <w:rsid w:val="0009180D"/>
    <w:rsid w:val="000919C3"/>
    <w:rsid w:val="00091A2D"/>
    <w:rsid w:val="00091B1C"/>
    <w:rsid w:val="00091BB4"/>
    <w:rsid w:val="00091C11"/>
    <w:rsid w:val="00091C1D"/>
    <w:rsid w:val="00091DDC"/>
    <w:rsid w:val="00091E8A"/>
    <w:rsid w:val="00091EBC"/>
    <w:rsid w:val="00091ED2"/>
    <w:rsid w:val="00091EF7"/>
    <w:rsid w:val="000920C0"/>
    <w:rsid w:val="00092298"/>
    <w:rsid w:val="00092304"/>
    <w:rsid w:val="00092432"/>
    <w:rsid w:val="0009243B"/>
    <w:rsid w:val="00092473"/>
    <w:rsid w:val="000925FE"/>
    <w:rsid w:val="00092816"/>
    <w:rsid w:val="00092A08"/>
    <w:rsid w:val="00092A21"/>
    <w:rsid w:val="00092AFC"/>
    <w:rsid w:val="00092B7B"/>
    <w:rsid w:val="00093004"/>
    <w:rsid w:val="0009302C"/>
    <w:rsid w:val="00093078"/>
    <w:rsid w:val="000931DA"/>
    <w:rsid w:val="0009325E"/>
    <w:rsid w:val="00093299"/>
    <w:rsid w:val="0009339C"/>
    <w:rsid w:val="00093472"/>
    <w:rsid w:val="000934B0"/>
    <w:rsid w:val="0009369E"/>
    <w:rsid w:val="000937DE"/>
    <w:rsid w:val="000938D4"/>
    <w:rsid w:val="000939BD"/>
    <w:rsid w:val="000939C7"/>
    <w:rsid w:val="00093A2C"/>
    <w:rsid w:val="00093A4F"/>
    <w:rsid w:val="00093AD7"/>
    <w:rsid w:val="00093BEA"/>
    <w:rsid w:val="00093CF3"/>
    <w:rsid w:val="00093D22"/>
    <w:rsid w:val="00093DA0"/>
    <w:rsid w:val="00093DBA"/>
    <w:rsid w:val="00093DBC"/>
    <w:rsid w:val="00093EB3"/>
    <w:rsid w:val="00093F15"/>
    <w:rsid w:val="0009460A"/>
    <w:rsid w:val="00094648"/>
    <w:rsid w:val="000946DD"/>
    <w:rsid w:val="000948AF"/>
    <w:rsid w:val="000949F3"/>
    <w:rsid w:val="00094A04"/>
    <w:rsid w:val="00094B15"/>
    <w:rsid w:val="00094BDC"/>
    <w:rsid w:val="00094ED8"/>
    <w:rsid w:val="00095111"/>
    <w:rsid w:val="00095218"/>
    <w:rsid w:val="0009522B"/>
    <w:rsid w:val="0009523F"/>
    <w:rsid w:val="00095319"/>
    <w:rsid w:val="00095362"/>
    <w:rsid w:val="00095456"/>
    <w:rsid w:val="0009555E"/>
    <w:rsid w:val="00095618"/>
    <w:rsid w:val="00095622"/>
    <w:rsid w:val="00095637"/>
    <w:rsid w:val="0009575D"/>
    <w:rsid w:val="00095AC0"/>
    <w:rsid w:val="00095CD0"/>
    <w:rsid w:val="000961F2"/>
    <w:rsid w:val="00096217"/>
    <w:rsid w:val="000963D0"/>
    <w:rsid w:val="000963D8"/>
    <w:rsid w:val="00096741"/>
    <w:rsid w:val="00096847"/>
    <w:rsid w:val="00096A03"/>
    <w:rsid w:val="00096AFD"/>
    <w:rsid w:val="00096B36"/>
    <w:rsid w:val="00096D1B"/>
    <w:rsid w:val="00096D8F"/>
    <w:rsid w:val="00096DA4"/>
    <w:rsid w:val="00096DFA"/>
    <w:rsid w:val="00096FFA"/>
    <w:rsid w:val="000972AD"/>
    <w:rsid w:val="00097316"/>
    <w:rsid w:val="00097363"/>
    <w:rsid w:val="000976F1"/>
    <w:rsid w:val="00097787"/>
    <w:rsid w:val="0009785D"/>
    <w:rsid w:val="00097A01"/>
    <w:rsid w:val="00097AEA"/>
    <w:rsid w:val="00097D06"/>
    <w:rsid w:val="00097D46"/>
    <w:rsid w:val="00097F7B"/>
    <w:rsid w:val="000A0067"/>
    <w:rsid w:val="000A00E7"/>
    <w:rsid w:val="000A0165"/>
    <w:rsid w:val="000A033C"/>
    <w:rsid w:val="000A03A2"/>
    <w:rsid w:val="000A0472"/>
    <w:rsid w:val="000A0B8D"/>
    <w:rsid w:val="000A0C73"/>
    <w:rsid w:val="000A0D07"/>
    <w:rsid w:val="000A0EAF"/>
    <w:rsid w:val="000A0F19"/>
    <w:rsid w:val="000A0FC2"/>
    <w:rsid w:val="000A10CD"/>
    <w:rsid w:val="000A1105"/>
    <w:rsid w:val="000A11E3"/>
    <w:rsid w:val="000A1322"/>
    <w:rsid w:val="000A135E"/>
    <w:rsid w:val="000A15FC"/>
    <w:rsid w:val="000A1663"/>
    <w:rsid w:val="000A174A"/>
    <w:rsid w:val="000A18BE"/>
    <w:rsid w:val="000A19D3"/>
    <w:rsid w:val="000A1C43"/>
    <w:rsid w:val="000A1E59"/>
    <w:rsid w:val="000A1E65"/>
    <w:rsid w:val="000A1EBA"/>
    <w:rsid w:val="000A1F2A"/>
    <w:rsid w:val="000A218B"/>
    <w:rsid w:val="000A21D0"/>
    <w:rsid w:val="000A22E4"/>
    <w:rsid w:val="000A24E9"/>
    <w:rsid w:val="000A25A8"/>
    <w:rsid w:val="000A263C"/>
    <w:rsid w:val="000A2A0C"/>
    <w:rsid w:val="000A2BA8"/>
    <w:rsid w:val="000A2C30"/>
    <w:rsid w:val="000A2D62"/>
    <w:rsid w:val="000A2DE8"/>
    <w:rsid w:val="000A2EE0"/>
    <w:rsid w:val="000A2FE5"/>
    <w:rsid w:val="000A34E5"/>
    <w:rsid w:val="000A36A1"/>
    <w:rsid w:val="000A36FE"/>
    <w:rsid w:val="000A3B32"/>
    <w:rsid w:val="000A4169"/>
    <w:rsid w:val="000A4444"/>
    <w:rsid w:val="000A487B"/>
    <w:rsid w:val="000A49B9"/>
    <w:rsid w:val="000A4B05"/>
    <w:rsid w:val="000A4C34"/>
    <w:rsid w:val="000A4CAB"/>
    <w:rsid w:val="000A4DB4"/>
    <w:rsid w:val="000A4EC3"/>
    <w:rsid w:val="000A50E7"/>
    <w:rsid w:val="000A52E9"/>
    <w:rsid w:val="000A5337"/>
    <w:rsid w:val="000A534C"/>
    <w:rsid w:val="000A53C1"/>
    <w:rsid w:val="000A5663"/>
    <w:rsid w:val="000A5707"/>
    <w:rsid w:val="000A5758"/>
    <w:rsid w:val="000A5897"/>
    <w:rsid w:val="000A5DA2"/>
    <w:rsid w:val="000A5E31"/>
    <w:rsid w:val="000A5E7B"/>
    <w:rsid w:val="000A5E8A"/>
    <w:rsid w:val="000A5F8F"/>
    <w:rsid w:val="000A5F98"/>
    <w:rsid w:val="000A6208"/>
    <w:rsid w:val="000A6224"/>
    <w:rsid w:val="000A62FD"/>
    <w:rsid w:val="000A6383"/>
    <w:rsid w:val="000A640B"/>
    <w:rsid w:val="000A64C9"/>
    <w:rsid w:val="000A654B"/>
    <w:rsid w:val="000A663E"/>
    <w:rsid w:val="000A6733"/>
    <w:rsid w:val="000A6735"/>
    <w:rsid w:val="000A6830"/>
    <w:rsid w:val="000A69EA"/>
    <w:rsid w:val="000A6B0A"/>
    <w:rsid w:val="000A6BBB"/>
    <w:rsid w:val="000A6DE7"/>
    <w:rsid w:val="000A6EAF"/>
    <w:rsid w:val="000A7033"/>
    <w:rsid w:val="000A716F"/>
    <w:rsid w:val="000A71CB"/>
    <w:rsid w:val="000A71E9"/>
    <w:rsid w:val="000A738F"/>
    <w:rsid w:val="000A751B"/>
    <w:rsid w:val="000A753F"/>
    <w:rsid w:val="000A7759"/>
    <w:rsid w:val="000A7772"/>
    <w:rsid w:val="000A77BB"/>
    <w:rsid w:val="000A79C3"/>
    <w:rsid w:val="000A7A9D"/>
    <w:rsid w:val="000A7B4C"/>
    <w:rsid w:val="000A7B9B"/>
    <w:rsid w:val="000A7C4C"/>
    <w:rsid w:val="000A7C9C"/>
    <w:rsid w:val="000A7CFD"/>
    <w:rsid w:val="000A7F10"/>
    <w:rsid w:val="000A7F26"/>
    <w:rsid w:val="000A7F73"/>
    <w:rsid w:val="000B01ED"/>
    <w:rsid w:val="000B0487"/>
    <w:rsid w:val="000B06DB"/>
    <w:rsid w:val="000B0737"/>
    <w:rsid w:val="000B079E"/>
    <w:rsid w:val="000B094F"/>
    <w:rsid w:val="000B09D1"/>
    <w:rsid w:val="000B0AD9"/>
    <w:rsid w:val="000B0B11"/>
    <w:rsid w:val="000B0C45"/>
    <w:rsid w:val="000B0C90"/>
    <w:rsid w:val="000B1018"/>
    <w:rsid w:val="000B1088"/>
    <w:rsid w:val="000B116D"/>
    <w:rsid w:val="000B116E"/>
    <w:rsid w:val="000B13AC"/>
    <w:rsid w:val="000B152E"/>
    <w:rsid w:val="000B16B0"/>
    <w:rsid w:val="000B174A"/>
    <w:rsid w:val="000B1872"/>
    <w:rsid w:val="000B19DC"/>
    <w:rsid w:val="000B1E1C"/>
    <w:rsid w:val="000B1EF6"/>
    <w:rsid w:val="000B22A6"/>
    <w:rsid w:val="000B243F"/>
    <w:rsid w:val="000B246F"/>
    <w:rsid w:val="000B25BF"/>
    <w:rsid w:val="000B2655"/>
    <w:rsid w:val="000B2A4F"/>
    <w:rsid w:val="000B2B3A"/>
    <w:rsid w:val="000B2B61"/>
    <w:rsid w:val="000B2CD0"/>
    <w:rsid w:val="000B3055"/>
    <w:rsid w:val="000B311A"/>
    <w:rsid w:val="000B3350"/>
    <w:rsid w:val="000B34E8"/>
    <w:rsid w:val="000B351D"/>
    <w:rsid w:val="000B352A"/>
    <w:rsid w:val="000B3587"/>
    <w:rsid w:val="000B35C8"/>
    <w:rsid w:val="000B383D"/>
    <w:rsid w:val="000B38F6"/>
    <w:rsid w:val="000B398C"/>
    <w:rsid w:val="000B39CC"/>
    <w:rsid w:val="000B3BB9"/>
    <w:rsid w:val="000B3C23"/>
    <w:rsid w:val="000B3DE1"/>
    <w:rsid w:val="000B4053"/>
    <w:rsid w:val="000B409F"/>
    <w:rsid w:val="000B429B"/>
    <w:rsid w:val="000B48B1"/>
    <w:rsid w:val="000B4AE2"/>
    <w:rsid w:val="000B4C54"/>
    <w:rsid w:val="000B4D9B"/>
    <w:rsid w:val="000B4DA8"/>
    <w:rsid w:val="000B4E94"/>
    <w:rsid w:val="000B5227"/>
    <w:rsid w:val="000B5257"/>
    <w:rsid w:val="000B52D4"/>
    <w:rsid w:val="000B54ED"/>
    <w:rsid w:val="000B5665"/>
    <w:rsid w:val="000B5681"/>
    <w:rsid w:val="000B56C9"/>
    <w:rsid w:val="000B57C8"/>
    <w:rsid w:val="000B5930"/>
    <w:rsid w:val="000B5BCD"/>
    <w:rsid w:val="000B5D4D"/>
    <w:rsid w:val="000B5D67"/>
    <w:rsid w:val="000B5E6E"/>
    <w:rsid w:val="000B5F2B"/>
    <w:rsid w:val="000B5F38"/>
    <w:rsid w:val="000B60D0"/>
    <w:rsid w:val="000B66AC"/>
    <w:rsid w:val="000B66FC"/>
    <w:rsid w:val="000B6849"/>
    <w:rsid w:val="000B6949"/>
    <w:rsid w:val="000B747B"/>
    <w:rsid w:val="000B74EC"/>
    <w:rsid w:val="000B753F"/>
    <w:rsid w:val="000B77B2"/>
    <w:rsid w:val="000B77BD"/>
    <w:rsid w:val="000B79ED"/>
    <w:rsid w:val="000B7B16"/>
    <w:rsid w:val="000B7F34"/>
    <w:rsid w:val="000B7F7F"/>
    <w:rsid w:val="000C0008"/>
    <w:rsid w:val="000C00D0"/>
    <w:rsid w:val="000C01EC"/>
    <w:rsid w:val="000C0294"/>
    <w:rsid w:val="000C0365"/>
    <w:rsid w:val="000C06A3"/>
    <w:rsid w:val="000C06FC"/>
    <w:rsid w:val="000C08E4"/>
    <w:rsid w:val="000C09BC"/>
    <w:rsid w:val="000C0B53"/>
    <w:rsid w:val="000C0CD3"/>
    <w:rsid w:val="000C0E52"/>
    <w:rsid w:val="000C0F2C"/>
    <w:rsid w:val="000C157B"/>
    <w:rsid w:val="000C15F0"/>
    <w:rsid w:val="000C164D"/>
    <w:rsid w:val="000C1A89"/>
    <w:rsid w:val="000C1B2C"/>
    <w:rsid w:val="000C1D3A"/>
    <w:rsid w:val="000C1DA2"/>
    <w:rsid w:val="000C1EAA"/>
    <w:rsid w:val="000C1FF8"/>
    <w:rsid w:val="000C22FB"/>
    <w:rsid w:val="000C24A9"/>
    <w:rsid w:val="000C2506"/>
    <w:rsid w:val="000C28BF"/>
    <w:rsid w:val="000C2A70"/>
    <w:rsid w:val="000C2BF1"/>
    <w:rsid w:val="000C2D29"/>
    <w:rsid w:val="000C2D7C"/>
    <w:rsid w:val="000C2DCB"/>
    <w:rsid w:val="000C2DE2"/>
    <w:rsid w:val="000C2EBB"/>
    <w:rsid w:val="000C2EFB"/>
    <w:rsid w:val="000C302A"/>
    <w:rsid w:val="000C305A"/>
    <w:rsid w:val="000C3118"/>
    <w:rsid w:val="000C353E"/>
    <w:rsid w:val="000C35A7"/>
    <w:rsid w:val="000C362E"/>
    <w:rsid w:val="000C36D8"/>
    <w:rsid w:val="000C3DB5"/>
    <w:rsid w:val="000C4073"/>
    <w:rsid w:val="000C423A"/>
    <w:rsid w:val="000C4345"/>
    <w:rsid w:val="000C44E7"/>
    <w:rsid w:val="000C4547"/>
    <w:rsid w:val="000C4795"/>
    <w:rsid w:val="000C49AF"/>
    <w:rsid w:val="000C4A28"/>
    <w:rsid w:val="000C4AD7"/>
    <w:rsid w:val="000C4B5A"/>
    <w:rsid w:val="000C4FA6"/>
    <w:rsid w:val="000C504E"/>
    <w:rsid w:val="000C5127"/>
    <w:rsid w:val="000C513B"/>
    <w:rsid w:val="000C519D"/>
    <w:rsid w:val="000C520E"/>
    <w:rsid w:val="000C53E0"/>
    <w:rsid w:val="000C53E5"/>
    <w:rsid w:val="000C54C2"/>
    <w:rsid w:val="000C550E"/>
    <w:rsid w:val="000C5885"/>
    <w:rsid w:val="000C5917"/>
    <w:rsid w:val="000C59F2"/>
    <w:rsid w:val="000C5BD5"/>
    <w:rsid w:val="000C5C5B"/>
    <w:rsid w:val="000C60E8"/>
    <w:rsid w:val="000C6283"/>
    <w:rsid w:val="000C6312"/>
    <w:rsid w:val="000C6375"/>
    <w:rsid w:val="000C63DE"/>
    <w:rsid w:val="000C6541"/>
    <w:rsid w:val="000C657E"/>
    <w:rsid w:val="000C66AC"/>
    <w:rsid w:val="000C6720"/>
    <w:rsid w:val="000C673E"/>
    <w:rsid w:val="000C6AFB"/>
    <w:rsid w:val="000C6C34"/>
    <w:rsid w:val="000C6E0C"/>
    <w:rsid w:val="000C71E1"/>
    <w:rsid w:val="000C72CB"/>
    <w:rsid w:val="000C72F7"/>
    <w:rsid w:val="000C75FA"/>
    <w:rsid w:val="000C7636"/>
    <w:rsid w:val="000C769F"/>
    <w:rsid w:val="000C7768"/>
    <w:rsid w:val="000C78F4"/>
    <w:rsid w:val="000C7B77"/>
    <w:rsid w:val="000C7CDD"/>
    <w:rsid w:val="000C7D47"/>
    <w:rsid w:val="000C7E5E"/>
    <w:rsid w:val="000C7FDB"/>
    <w:rsid w:val="000D0044"/>
    <w:rsid w:val="000D006A"/>
    <w:rsid w:val="000D00D2"/>
    <w:rsid w:val="000D0218"/>
    <w:rsid w:val="000D02E9"/>
    <w:rsid w:val="000D0461"/>
    <w:rsid w:val="000D08A0"/>
    <w:rsid w:val="000D0AB4"/>
    <w:rsid w:val="000D0B3D"/>
    <w:rsid w:val="000D0BEF"/>
    <w:rsid w:val="000D1025"/>
    <w:rsid w:val="000D108E"/>
    <w:rsid w:val="000D1136"/>
    <w:rsid w:val="000D1250"/>
    <w:rsid w:val="000D1389"/>
    <w:rsid w:val="000D13AE"/>
    <w:rsid w:val="000D154D"/>
    <w:rsid w:val="000D159B"/>
    <w:rsid w:val="000D18F6"/>
    <w:rsid w:val="000D19E4"/>
    <w:rsid w:val="000D1A6B"/>
    <w:rsid w:val="000D1A84"/>
    <w:rsid w:val="000D1B4B"/>
    <w:rsid w:val="000D1C42"/>
    <w:rsid w:val="000D1C90"/>
    <w:rsid w:val="000D1CEE"/>
    <w:rsid w:val="000D1EB7"/>
    <w:rsid w:val="000D1F7F"/>
    <w:rsid w:val="000D20CB"/>
    <w:rsid w:val="000D2134"/>
    <w:rsid w:val="000D2354"/>
    <w:rsid w:val="000D2545"/>
    <w:rsid w:val="000D2560"/>
    <w:rsid w:val="000D256F"/>
    <w:rsid w:val="000D25A3"/>
    <w:rsid w:val="000D265F"/>
    <w:rsid w:val="000D2B29"/>
    <w:rsid w:val="000D2C5B"/>
    <w:rsid w:val="000D2C7B"/>
    <w:rsid w:val="000D2DFD"/>
    <w:rsid w:val="000D2F2F"/>
    <w:rsid w:val="000D335D"/>
    <w:rsid w:val="000D339A"/>
    <w:rsid w:val="000D35DF"/>
    <w:rsid w:val="000D3619"/>
    <w:rsid w:val="000D385E"/>
    <w:rsid w:val="000D3902"/>
    <w:rsid w:val="000D3914"/>
    <w:rsid w:val="000D3D74"/>
    <w:rsid w:val="000D3EF7"/>
    <w:rsid w:val="000D3F87"/>
    <w:rsid w:val="000D41A9"/>
    <w:rsid w:val="000D41AF"/>
    <w:rsid w:val="000D41E6"/>
    <w:rsid w:val="000D42CB"/>
    <w:rsid w:val="000D4332"/>
    <w:rsid w:val="000D43AF"/>
    <w:rsid w:val="000D48A9"/>
    <w:rsid w:val="000D48C7"/>
    <w:rsid w:val="000D4986"/>
    <w:rsid w:val="000D49E5"/>
    <w:rsid w:val="000D4B1C"/>
    <w:rsid w:val="000D4B30"/>
    <w:rsid w:val="000D4BA4"/>
    <w:rsid w:val="000D4C57"/>
    <w:rsid w:val="000D4C88"/>
    <w:rsid w:val="000D5146"/>
    <w:rsid w:val="000D5197"/>
    <w:rsid w:val="000D51FD"/>
    <w:rsid w:val="000D53F6"/>
    <w:rsid w:val="000D5463"/>
    <w:rsid w:val="000D5545"/>
    <w:rsid w:val="000D55CD"/>
    <w:rsid w:val="000D5780"/>
    <w:rsid w:val="000D5786"/>
    <w:rsid w:val="000D57BF"/>
    <w:rsid w:val="000D58AB"/>
    <w:rsid w:val="000D5993"/>
    <w:rsid w:val="000D5A7D"/>
    <w:rsid w:val="000D5B25"/>
    <w:rsid w:val="000D5B8D"/>
    <w:rsid w:val="000D5D64"/>
    <w:rsid w:val="000D5E73"/>
    <w:rsid w:val="000D60E7"/>
    <w:rsid w:val="000D6310"/>
    <w:rsid w:val="000D63C4"/>
    <w:rsid w:val="000D6475"/>
    <w:rsid w:val="000D66E9"/>
    <w:rsid w:val="000D6816"/>
    <w:rsid w:val="000D681C"/>
    <w:rsid w:val="000D68D0"/>
    <w:rsid w:val="000D6FAD"/>
    <w:rsid w:val="000D717B"/>
    <w:rsid w:val="000D7281"/>
    <w:rsid w:val="000D7591"/>
    <w:rsid w:val="000D779A"/>
    <w:rsid w:val="000D7817"/>
    <w:rsid w:val="000D788F"/>
    <w:rsid w:val="000D7A21"/>
    <w:rsid w:val="000D7D2D"/>
    <w:rsid w:val="000D7DE5"/>
    <w:rsid w:val="000D7E6C"/>
    <w:rsid w:val="000E0233"/>
    <w:rsid w:val="000E0256"/>
    <w:rsid w:val="000E05CB"/>
    <w:rsid w:val="000E0607"/>
    <w:rsid w:val="000E066C"/>
    <w:rsid w:val="000E0682"/>
    <w:rsid w:val="000E07C9"/>
    <w:rsid w:val="000E089E"/>
    <w:rsid w:val="000E0905"/>
    <w:rsid w:val="000E0AAA"/>
    <w:rsid w:val="000E0AEC"/>
    <w:rsid w:val="000E0CC4"/>
    <w:rsid w:val="000E0D47"/>
    <w:rsid w:val="000E1053"/>
    <w:rsid w:val="000E1193"/>
    <w:rsid w:val="000E11B5"/>
    <w:rsid w:val="000E1276"/>
    <w:rsid w:val="000E1441"/>
    <w:rsid w:val="000E1557"/>
    <w:rsid w:val="000E1576"/>
    <w:rsid w:val="000E1686"/>
    <w:rsid w:val="000E192D"/>
    <w:rsid w:val="000E19CC"/>
    <w:rsid w:val="000E2135"/>
    <w:rsid w:val="000E215D"/>
    <w:rsid w:val="000E217D"/>
    <w:rsid w:val="000E21A2"/>
    <w:rsid w:val="000E2233"/>
    <w:rsid w:val="000E22C3"/>
    <w:rsid w:val="000E24C3"/>
    <w:rsid w:val="000E2670"/>
    <w:rsid w:val="000E2715"/>
    <w:rsid w:val="000E27F0"/>
    <w:rsid w:val="000E2876"/>
    <w:rsid w:val="000E2B18"/>
    <w:rsid w:val="000E2C74"/>
    <w:rsid w:val="000E2CE6"/>
    <w:rsid w:val="000E2E05"/>
    <w:rsid w:val="000E2EA2"/>
    <w:rsid w:val="000E2FE7"/>
    <w:rsid w:val="000E31A3"/>
    <w:rsid w:val="000E32B1"/>
    <w:rsid w:val="000E33DA"/>
    <w:rsid w:val="000E34A3"/>
    <w:rsid w:val="000E3523"/>
    <w:rsid w:val="000E3573"/>
    <w:rsid w:val="000E35B2"/>
    <w:rsid w:val="000E35D0"/>
    <w:rsid w:val="000E3661"/>
    <w:rsid w:val="000E38FD"/>
    <w:rsid w:val="000E3A71"/>
    <w:rsid w:val="000E3ACA"/>
    <w:rsid w:val="000E3AFD"/>
    <w:rsid w:val="000E3B7B"/>
    <w:rsid w:val="000E3BE2"/>
    <w:rsid w:val="000E3C23"/>
    <w:rsid w:val="000E3C93"/>
    <w:rsid w:val="000E3E48"/>
    <w:rsid w:val="000E3EE0"/>
    <w:rsid w:val="000E3F97"/>
    <w:rsid w:val="000E40F4"/>
    <w:rsid w:val="000E4101"/>
    <w:rsid w:val="000E42FA"/>
    <w:rsid w:val="000E4418"/>
    <w:rsid w:val="000E442F"/>
    <w:rsid w:val="000E4680"/>
    <w:rsid w:val="000E4791"/>
    <w:rsid w:val="000E4BE5"/>
    <w:rsid w:val="000E4BFD"/>
    <w:rsid w:val="000E4D1A"/>
    <w:rsid w:val="000E4D35"/>
    <w:rsid w:val="000E4D8B"/>
    <w:rsid w:val="000E4E24"/>
    <w:rsid w:val="000E4FCC"/>
    <w:rsid w:val="000E504F"/>
    <w:rsid w:val="000E5050"/>
    <w:rsid w:val="000E53C8"/>
    <w:rsid w:val="000E53D3"/>
    <w:rsid w:val="000E57F7"/>
    <w:rsid w:val="000E5889"/>
    <w:rsid w:val="000E590A"/>
    <w:rsid w:val="000E5957"/>
    <w:rsid w:val="000E59CA"/>
    <w:rsid w:val="000E5A5D"/>
    <w:rsid w:val="000E5A96"/>
    <w:rsid w:val="000E5C84"/>
    <w:rsid w:val="000E5CA6"/>
    <w:rsid w:val="000E5DFF"/>
    <w:rsid w:val="000E5F86"/>
    <w:rsid w:val="000E612E"/>
    <w:rsid w:val="000E61D7"/>
    <w:rsid w:val="000E624E"/>
    <w:rsid w:val="000E62D1"/>
    <w:rsid w:val="000E6429"/>
    <w:rsid w:val="000E64A2"/>
    <w:rsid w:val="000E64B7"/>
    <w:rsid w:val="000E6679"/>
    <w:rsid w:val="000E6756"/>
    <w:rsid w:val="000E678D"/>
    <w:rsid w:val="000E68CD"/>
    <w:rsid w:val="000E6B2A"/>
    <w:rsid w:val="000E6BBE"/>
    <w:rsid w:val="000E6BC8"/>
    <w:rsid w:val="000E6D33"/>
    <w:rsid w:val="000E6E35"/>
    <w:rsid w:val="000E6F82"/>
    <w:rsid w:val="000E6FE0"/>
    <w:rsid w:val="000E7026"/>
    <w:rsid w:val="000E7094"/>
    <w:rsid w:val="000E712C"/>
    <w:rsid w:val="000E71A5"/>
    <w:rsid w:val="000E72D4"/>
    <w:rsid w:val="000E73FC"/>
    <w:rsid w:val="000E7989"/>
    <w:rsid w:val="000E7B5B"/>
    <w:rsid w:val="000E7CA1"/>
    <w:rsid w:val="000E7CCC"/>
    <w:rsid w:val="000E7D4F"/>
    <w:rsid w:val="000E7D7A"/>
    <w:rsid w:val="000E7E00"/>
    <w:rsid w:val="000F0194"/>
    <w:rsid w:val="000F04C0"/>
    <w:rsid w:val="000F063E"/>
    <w:rsid w:val="000F0780"/>
    <w:rsid w:val="000F0887"/>
    <w:rsid w:val="000F0C17"/>
    <w:rsid w:val="000F0DF3"/>
    <w:rsid w:val="000F10D0"/>
    <w:rsid w:val="000F1185"/>
    <w:rsid w:val="000F12BA"/>
    <w:rsid w:val="000F12E4"/>
    <w:rsid w:val="000F1468"/>
    <w:rsid w:val="000F146C"/>
    <w:rsid w:val="000F17FB"/>
    <w:rsid w:val="000F17FC"/>
    <w:rsid w:val="000F19A1"/>
    <w:rsid w:val="000F1A2D"/>
    <w:rsid w:val="000F1AD4"/>
    <w:rsid w:val="000F1B0E"/>
    <w:rsid w:val="000F1D57"/>
    <w:rsid w:val="000F1FA4"/>
    <w:rsid w:val="000F1FB0"/>
    <w:rsid w:val="000F1FF3"/>
    <w:rsid w:val="000F221B"/>
    <w:rsid w:val="000F233E"/>
    <w:rsid w:val="000F2848"/>
    <w:rsid w:val="000F29DE"/>
    <w:rsid w:val="000F2EE5"/>
    <w:rsid w:val="000F2F30"/>
    <w:rsid w:val="000F2F6D"/>
    <w:rsid w:val="000F2FBD"/>
    <w:rsid w:val="000F31AC"/>
    <w:rsid w:val="000F31CB"/>
    <w:rsid w:val="000F3200"/>
    <w:rsid w:val="000F32AB"/>
    <w:rsid w:val="000F35B2"/>
    <w:rsid w:val="000F3A57"/>
    <w:rsid w:val="000F3AAA"/>
    <w:rsid w:val="000F3C20"/>
    <w:rsid w:val="000F3C3D"/>
    <w:rsid w:val="000F3D86"/>
    <w:rsid w:val="000F3E02"/>
    <w:rsid w:val="000F3FAE"/>
    <w:rsid w:val="000F403A"/>
    <w:rsid w:val="000F404A"/>
    <w:rsid w:val="000F4091"/>
    <w:rsid w:val="000F40EB"/>
    <w:rsid w:val="000F432C"/>
    <w:rsid w:val="000F434D"/>
    <w:rsid w:val="000F45F2"/>
    <w:rsid w:val="000F46B7"/>
    <w:rsid w:val="000F4B57"/>
    <w:rsid w:val="000F4E92"/>
    <w:rsid w:val="000F4F0B"/>
    <w:rsid w:val="000F5014"/>
    <w:rsid w:val="000F51AB"/>
    <w:rsid w:val="000F51D9"/>
    <w:rsid w:val="000F5246"/>
    <w:rsid w:val="000F546D"/>
    <w:rsid w:val="000F55C3"/>
    <w:rsid w:val="000F567E"/>
    <w:rsid w:val="000F56DF"/>
    <w:rsid w:val="000F57BC"/>
    <w:rsid w:val="000F5828"/>
    <w:rsid w:val="000F59CF"/>
    <w:rsid w:val="000F59E4"/>
    <w:rsid w:val="000F5DB9"/>
    <w:rsid w:val="000F5E98"/>
    <w:rsid w:val="000F61A3"/>
    <w:rsid w:val="000F6397"/>
    <w:rsid w:val="000F63D8"/>
    <w:rsid w:val="000F652D"/>
    <w:rsid w:val="000F65EC"/>
    <w:rsid w:val="000F6696"/>
    <w:rsid w:val="000F66AA"/>
    <w:rsid w:val="000F6997"/>
    <w:rsid w:val="000F6EA9"/>
    <w:rsid w:val="000F6F36"/>
    <w:rsid w:val="000F6F61"/>
    <w:rsid w:val="000F72DF"/>
    <w:rsid w:val="000F740E"/>
    <w:rsid w:val="000F74CB"/>
    <w:rsid w:val="000F75FC"/>
    <w:rsid w:val="000F765D"/>
    <w:rsid w:val="000F77AA"/>
    <w:rsid w:val="000F7B47"/>
    <w:rsid w:val="000F7D04"/>
    <w:rsid w:val="000F7E27"/>
    <w:rsid w:val="000F7FC5"/>
    <w:rsid w:val="00100038"/>
    <w:rsid w:val="001002F8"/>
    <w:rsid w:val="0010030D"/>
    <w:rsid w:val="001003EB"/>
    <w:rsid w:val="00100496"/>
    <w:rsid w:val="001008B1"/>
    <w:rsid w:val="00100D24"/>
    <w:rsid w:val="00100D38"/>
    <w:rsid w:val="00100EBF"/>
    <w:rsid w:val="00100EEE"/>
    <w:rsid w:val="0010101A"/>
    <w:rsid w:val="00101407"/>
    <w:rsid w:val="00101418"/>
    <w:rsid w:val="00101441"/>
    <w:rsid w:val="00101848"/>
    <w:rsid w:val="0010195B"/>
    <w:rsid w:val="001019F3"/>
    <w:rsid w:val="00101D1A"/>
    <w:rsid w:val="00101D49"/>
    <w:rsid w:val="00101F96"/>
    <w:rsid w:val="00101FAA"/>
    <w:rsid w:val="001021B9"/>
    <w:rsid w:val="001022FD"/>
    <w:rsid w:val="0010250A"/>
    <w:rsid w:val="00102599"/>
    <w:rsid w:val="00102696"/>
    <w:rsid w:val="001026B6"/>
    <w:rsid w:val="00102811"/>
    <w:rsid w:val="001028E9"/>
    <w:rsid w:val="00102902"/>
    <w:rsid w:val="00102ADB"/>
    <w:rsid w:val="00102B44"/>
    <w:rsid w:val="00102B53"/>
    <w:rsid w:val="00102DA6"/>
    <w:rsid w:val="00102DDE"/>
    <w:rsid w:val="00102EC7"/>
    <w:rsid w:val="00102F3B"/>
    <w:rsid w:val="001031D5"/>
    <w:rsid w:val="001032AA"/>
    <w:rsid w:val="00103332"/>
    <w:rsid w:val="00103473"/>
    <w:rsid w:val="00103524"/>
    <w:rsid w:val="001036E8"/>
    <w:rsid w:val="00103742"/>
    <w:rsid w:val="00103791"/>
    <w:rsid w:val="001038B7"/>
    <w:rsid w:val="001039BB"/>
    <w:rsid w:val="00103D57"/>
    <w:rsid w:val="00103E3B"/>
    <w:rsid w:val="00103EF8"/>
    <w:rsid w:val="00103F16"/>
    <w:rsid w:val="00103F18"/>
    <w:rsid w:val="00103F57"/>
    <w:rsid w:val="00103FFA"/>
    <w:rsid w:val="001040C9"/>
    <w:rsid w:val="00104344"/>
    <w:rsid w:val="00104602"/>
    <w:rsid w:val="00104744"/>
    <w:rsid w:val="00104CD2"/>
    <w:rsid w:val="00104E3F"/>
    <w:rsid w:val="00104FF4"/>
    <w:rsid w:val="00105195"/>
    <w:rsid w:val="0010522C"/>
    <w:rsid w:val="0010524A"/>
    <w:rsid w:val="00105285"/>
    <w:rsid w:val="00105306"/>
    <w:rsid w:val="00105573"/>
    <w:rsid w:val="001056AC"/>
    <w:rsid w:val="001056E1"/>
    <w:rsid w:val="0010577A"/>
    <w:rsid w:val="00105789"/>
    <w:rsid w:val="00105959"/>
    <w:rsid w:val="00105B5B"/>
    <w:rsid w:val="00105CFF"/>
    <w:rsid w:val="00105DE0"/>
    <w:rsid w:val="00106050"/>
    <w:rsid w:val="0010625C"/>
    <w:rsid w:val="001062AD"/>
    <w:rsid w:val="001068E0"/>
    <w:rsid w:val="00106938"/>
    <w:rsid w:val="0010694B"/>
    <w:rsid w:val="00106AFA"/>
    <w:rsid w:val="00106C2E"/>
    <w:rsid w:val="00106C4D"/>
    <w:rsid w:val="00106F39"/>
    <w:rsid w:val="00107083"/>
    <w:rsid w:val="001070DB"/>
    <w:rsid w:val="001071A3"/>
    <w:rsid w:val="001073A3"/>
    <w:rsid w:val="001074DC"/>
    <w:rsid w:val="0010785B"/>
    <w:rsid w:val="001078A6"/>
    <w:rsid w:val="00107944"/>
    <w:rsid w:val="00107A0B"/>
    <w:rsid w:val="00107A5A"/>
    <w:rsid w:val="00107C32"/>
    <w:rsid w:val="0011004F"/>
    <w:rsid w:val="001102D9"/>
    <w:rsid w:val="001103ED"/>
    <w:rsid w:val="00110410"/>
    <w:rsid w:val="0011049A"/>
    <w:rsid w:val="001107DF"/>
    <w:rsid w:val="0011080E"/>
    <w:rsid w:val="001109A9"/>
    <w:rsid w:val="00110D42"/>
    <w:rsid w:val="00110E69"/>
    <w:rsid w:val="00110E81"/>
    <w:rsid w:val="001110C4"/>
    <w:rsid w:val="001112C2"/>
    <w:rsid w:val="00111324"/>
    <w:rsid w:val="001113EA"/>
    <w:rsid w:val="001114E8"/>
    <w:rsid w:val="001115A0"/>
    <w:rsid w:val="0011190D"/>
    <w:rsid w:val="00111973"/>
    <w:rsid w:val="00111A66"/>
    <w:rsid w:val="00111B8D"/>
    <w:rsid w:val="00111DCC"/>
    <w:rsid w:val="00111F12"/>
    <w:rsid w:val="001120D0"/>
    <w:rsid w:val="001122AD"/>
    <w:rsid w:val="001123A6"/>
    <w:rsid w:val="0011272C"/>
    <w:rsid w:val="001127D7"/>
    <w:rsid w:val="0011293D"/>
    <w:rsid w:val="0011294F"/>
    <w:rsid w:val="00112ABF"/>
    <w:rsid w:val="00112AE4"/>
    <w:rsid w:val="00112C8B"/>
    <w:rsid w:val="00112E13"/>
    <w:rsid w:val="00112E84"/>
    <w:rsid w:val="00112ECC"/>
    <w:rsid w:val="00113024"/>
    <w:rsid w:val="00113456"/>
    <w:rsid w:val="001134BD"/>
    <w:rsid w:val="001134C2"/>
    <w:rsid w:val="001136C4"/>
    <w:rsid w:val="00113D12"/>
    <w:rsid w:val="00113EC1"/>
    <w:rsid w:val="0011420C"/>
    <w:rsid w:val="0011454F"/>
    <w:rsid w:val="00114666"/>
    <w:rsid w:val="001146CE"/>
    <w:rsid w:val="0011485C"/>
    <w:rsid w:val="001149B8"/>
    <w:rsid w:val="00114A16"/>
    <w:rsid w:val="00114A3D"/>
    <w:rsid w:val="00114A4E"/>
    <w:rsid w:val="00114B48"/>
    <w:rsid w:val="00114C46"/>
    <w:rsid w:val="00114C47"/>
    <w:rsid w:val="00114D07"/>
    <w:rsid w:val="00114D71"/>
    <w:rsid w:val="00114D7F"/>
    <w:rsid w:val="00114F21"/>
    <w:rsid w:val="00114F34"/>
    <w:rsid w:val="001150A0"/>
    <w:rsid w:val="00115111"/>
    <w:rsid w:val="00115155"/>
    <w:rsid w:val="001152C6"/>
    <w:rsid w:val="00115317"/>
    <w:rsid w:val="0011544B"/>
    <w:rsid w:val="001154E5"/>
    <w:rsid w:val="001155E0"/>
    <w:rsid w:val="00115789"/>
    <w:rsid w:val="00115794"/>
    <w:rsid w:val="0011596F"/>
    <w:rsid w:val="001159F2"/>
    <w:rsid w:val="00115A50"/>
    <w:rsid w:val="00115DEF"/>
    <w:rsid w:val="00115E18"/>
    <w:rsid w:val="00115EBF"/>
    <w:rsid w:val="00115F36"/>
    <w:rsid w:val="001164E7"/>
    <w:rsid w:val="0011692B"/>
    <w:rsid w:val="00116A19"/>
    <w:rsid w:val="00116F14"/>
    <w:rsid w:val="001171D2"/>
    <w:rsid w:val="00117338"/>
    <w:rsid w:val="00117343"/>
    <w:rsid w:val="001174DC"/>
    <w:rsid w:val="001175B3"/>
    <w:rsid w:val="00117980"/>
    <w:rsid w:val="00117A8D"/>
    <w:rsid w:val="00117BBD"/>
    <w:rsid w:val="00117D65"/>
    <w:rsid w:val="00117EAD"/>
    <w:rsid w:val="001201D7"/>
    <w:rsid w:val="001203A6"/>
    <w:rsid w:val="00120494"/>
    <w:rsid w:val="001205D7"/>
    <w:rsid w:val="00120696"/>
    <w:rsid w:val="00120702"/>
    <w:rsid w:val="001207F9"/>
    <w:rsid w:val="00120A49"/>
    <w:rsid w:val="00120C18"/>
    <w:rsid w:val="00120C1B"/>
    <w:rsid w:val="00120DFB"/>
    <w:rsid w:val="00120E36"/>
    <w:rsid w:val="00120E5F"/>
    <w:rsid w:val="00120EFE"/>
    <w:rsid w:val="00120F5D"/>
    <w:rsid w:val="00121159"/>
    <w:rsid w:val="001211A6"/>
    <w:rsid w:val="0012134C"/>
    <w:rsid w:val="0012137A"/>
    <w:rsid w:val="001213CF"/>
    <w:rsid w:val="001214F7"/>
    <w:rsid w:val="00121661"/>
    <w:rsid w:val="00121726"/>
    <w:rsid w:val="00121866"/>
    <w:rsid w:val="00121ABA"/>
    <w:rsid w:val="00121C21"/>
    <w:rsid w:val="00121FAE"/>
    <w:rsid w:val="001222D8"/>
    <w:rsid w:val="0012258D"/>
    <w:rsid w:val="00122601"/>
    <w:rsid w:val="0012286D"/>
    <w:rsid w:val="00122A95"/>
    <w:rsid w:val="00122EC0"/>
    <w:rsid w:val="00122EDD"/>
    <w:rsid w:val="0012308F"/>
    <w:rsid w:val="00123249"/>
    <w:rsid w:val="001238E0"/>
    <w:rsid w:val="0012394F"/>
    <w:rsid w:val="00123979"/>
    <w:rsid w:val="001239FB"/>
    <w:rsid w:val="00123F38"/>
    <w:rsid w:val="00124057"/>
    <w:rsid w:val="001240C8"/>
    <w:rsid w:val="00124181"/>
    <w:rsid w:val="00124300"/>
    <w:rsid w:val="00124502"/>
    <w:rsid w:val="00124657"/>
    <w:rsid w:val="0012468C"/>
    <w:rsid w:val="001246F8"/>
    <w:rsid w:val="001249F4"/>
    <w:rsid w:val="001249FA"/>
    <w:rsid w:val="00124E4A"/>
    <w:rsid w:val="00124F67"/>
    <w:rsid w:val="00124FA4"/>
    <w:rsid w:val="00125395"/>
    <w:rsid w:val="001253CA"/>
    <w:rsid w:val="00125492"/>
    <w:rsid w:val="00125516"/>
    <w:rsid w:val="0012569C"/>
    <w:rsid w:val="00125A1C"/>
    <w:rsid w:val="00125AB6"/>
    <w:rsid w:val="00125E2A"/>
    <w:rsid w:val="0012609F"/>
    <w:rsid w:val="0012628E"/>
    <w:rsid w:val="0012639A"/>
    <w:rsid w:val="0012648C"/>
    <w:rsid w:val="00126631"/>
    <w:rsid w:val="0012666C"/>
    <w:rsid w:val="00126759"/>
    <w:rsid w:val="001267A2"/>
    <w:rsid w:val="001267F6"/>
    <w:rsid w:val="001268D2"/>
    <w:rsid w:val="001269BE"/>
    <w:rsid w:val="001269F8"/>
    <w:rsid w:val="00126E71"/>
    <w:rsid w:val="001272F3"/>
    <w:rsid w:val="00127408"/>
    <w:rsid w:val="00127462"/>
    <w:rsid w:val="00127480"/>
    <w:rsid w:val="00127737"/>
    <w:rsid w:val="001278F1"/>
    <w:rsid w:val="001278F2"/>
    <w:rsid w:val="00127A5F"/>
    <w:rsid w:val="00127B10"/>
    <w:rsid w:val="00127C13"/>
    <w:rsid w:val="00127C19"/>
    <w:rsid w:val="00127C81"/>
    <w:rsid w:val="00127F6F"/>
    <w:rsid w:val="001300EB"/>
    <w:rsid w:val="00130116"/>
    <w:rsid w:val="00130140"/>
    <w:rsid w:val="001302C0"/>
    <w:rsid w:val="00130443"/>
    <w:rsid w:val="001306BC"/>
    <w:rsid w:val="00130941"/>
    <w:rsid w:val="00130971"/>
    <w:rsid w:val="001309A6"/>
    <w:rsid w:val="001309BD"/>
    <w:rsid w:val="00130BB1"/>
    <w:rsid w:val="00130D87"/>
    <w:rsid w:val="00130DAB"/>
    <w:rsid w:val="00130E70"/>
    <w:rsid w:val="00130F0C"/>
    <w:rsid w:val="00131134"/>
    <w:rsid w:val="001314F3"/>
    <w:rsid w:val="0013152C"/>
    <w:rsid w:val="00131595"/>
    <w:rsid w:val="00131650"/>
    <w:rsid w:val="0013167F"/>
    <w:rsid w:val="0013168D"/>
    <w:rsid w:val="00131741"/>
    <w:rsid w:val="0013177A"/>
    <w:rsid w:val="00131906"/>
    <w:rsid w:val="00131A06"/>
    <w:rsid w:val="00131BFC"/>
    <w:rsid w:val="00131EB9"/>
    <w:rsid w:val="001321E2"/>
    <w:rsid w:val="00132312"/>
    <w:rsid w:val="0013266F"/>
    <w:rsid w:val="00132937"/>
    <w:rsid w:val="00132C5E"/>
    <w:rsid w:val="00132C9C"/>
    <w:rsid w:val="00132ECD"/>
    <w:rsid w:val="00133018"/>
    <w:rsid w:val="0013324C"/>
    <w:rsid w:val="0013324D"/>
    <w:rsid w:val="0013351B"/>
    <w:rsid w:val="00133571"/>
    <w:rsid w:val="0013361F"/>
    <w:rsid w:val="0013380B"/>
    <w:rsid w:val="0013387E"/>
    <w:rsid w:val="00133978"/>
    <w:rsid w:val="00133A6E"/>
    <w:rsid w:val="00133CB2"/>
    <w:rsid w:val="00133CCD"/>
    <w:rsid w:val="00133DDD"/>
    <w:rsid w:val="00133E1D"/>
    <w:rsid w:val="0013403D"/>
    <w:rsid w:val="001340BE"/>
    <w:rsid w:val="001340E2"/>
    <w:rsid w:val="00134101"/>
    <w:rsid w:val="00134207"/>
    <w:rsid w:val="001344FB"/>
    <w:rsid w:val="001345BA"/>
    <w:rsid w:val="001345E8"/>
    <w:rsid w:val="00134646"/>
    <w:rsid w:val="00134764"/>
    <w:rsid w:val="00134A2B"/>
    <w:rsid w:val="00134CA4"/>
    <w:rsid w:val="00134DD5"/>
    <w:rsid w:val="00134E50"/>
    <w:rsid w:val="0013513F"/>
    <w:rsid w:val="001353AB"/>
    <w:rsid w:val="00135489"/>
    <w:rsid w:val="0013588D"/>
    <w:rsid w:val="0013595B"/>
    <w:rsid w:val="001359A4"/>
    <w:rsid w:val="00135B4E"/>
    <w:rsid w:val="00135BE9"/>
    <w:rsid w:val="00135E2B"/>
    <w:rsid w:val="00135E85"/>
    <w:rsid w:val="001361E0"/>
    <w:rsid w:val="00136229"/>
    <w:rsid w:val="001362E9"/>
    <w:rsid w:val="00136895"/>
    <w:rsid w:val="00136986"/>
    <w:rsid w:val="00136AD7"/>
    <w:rsid w:val="00136C96"/>
    <w:rsid w:val="00136D42"/>
    <w:rsid w:val="00136DAD"/>
    <w:rsid w:val="00136DC5"/>
    <w:rsid w:val="00137312"/>
    <w:rsid w:val="00137446"/>
    <w:rsid w:val="001374FF"/>
    <w:rsid w:val="0013761D"/>
    <w:rsid w:val="00137765"/>
    <w:rsid w:val="0013796A"/>
    <w:rsid w:val="00137983"/>
    <w:rsid w:val="00137B79"/>
    <w:rsid w:val="00137CD6"/>
    <w:rsid w:val="00137DBC"/>
    <w:rsid w:val="00137DC4"/>
    <w:rsid w:val="00137E73"/>
    <w:rsid w:val="00140003"/>
    <w:rsid w:val="00140044"/>
    <w:rsid w:val="00140051"/>
    <w:rsid w:val="0014015A"/>
    <w:rsid w:val="00140397"/>
    <w:rsid w:val="001403AA"/>
    <w:rsid w:val="001405AE"/>
    <w:rsid w:val="0014062E"/>
    <w:rsid w:val="0014065E"/>
    <w:rsid w:val="001409D1"/>
    <w:rsid w:val="00140CDD"/>
    <w:rsid w:val="00140DF2"/>
    <w:rsid w:val="001411EE"/>
    <w:rsid w:val="0014194F"/>
    <w:rsid w:val="00141A06"/>
    <w:rsid w:val="00141E51"/>
    <w:rsid w:val="00141F51"/>
    <w:rsid w:val="00142134"/>
    <w:rsid w:val="001422D8"/>
    <w:rsid w:val="0014234D"/>
    <w:rsid w:val="001424B6"/>
    <w:rsid w:val="0014265D"/>
    <w:rsid w:val="00142757"/>
    <w:rsid w:val="00142990"/>
    <w:rsid w:val="00142A00"/>
    <w:rsid w:val="00142A1A"/>
    <w:rsid w:val="00142E9E"/>
    <w:rsid w:val="00142EB3"/>
    <w:rsid w:val="001433B0"/>
    <w:rsid w:val="00143446"/>
    <w:rsid w:val="001434FE"/>
    <w:rsid w:val="001438BA"/>
    <w:rsid w:val="001438BB"/>
    <w:rsid w:val="001438EE"/>
    <w:rsid w:val="001439DD"/>
    <w:rsid w:val="00143ADE"/>
    <w:rsid w:val="00143B3D"/>
    <w:rsid w:val="00143F37"/>
    <w:rsid w:val="00143F5C"/>
    <w:rsid w:val="00143F79"/>
    <w:rsid w:val="00143FEA"/>
    <w:rsid w:val="00143FEE"/>
    <w:rsid w:val="00143FFA"/>
    <w:rsid w:val="001442AB"/>
    <w:rsid w:val="001443FF"/>
    <w:rsid w:val="001445AA"/>
    <w:rsid w:val="00144692"/>
    <w:rsid w:val="00144872"/>
    <w:rsid w:val="00144874"/>
    <w:rsid w:val="00144898"/>
    <w:rsid w:val="00144B1D"/>
    <w:rsid w:val="0014551A"/>
    <w:rsid w:val="001455CF"/>
    <w:rsid w:val="001455F1"/>
    <w:rsid w:val="00145886"/>
    <w:rsid w:val="0014592A"/>
    <w:rsid w:val="00145980"/>
    <w:rsid w:val="00145B32"/>
    <w:rsid w:val="00145F06"/>
    <w:rsid w:val="00145F08"/>
    <w:rsid w:val="001461F4"/>
    <w:rsid w:val="0014629C"/>
    <w:rsid w:val="001463F3"/>
    <w:rsid w:val="00146820"/>
    <w:rsid w:val="0014688E"/>
    <w:rsid w:val="00146974"/>
    <w:rsid w:val="00146B75"/>
    <w:rsid w:val="00146BFE"/>
    <w:rsid w:val="00146E17"/>
    <w:rsid w:val="00146E88"/>
    <w:rsid w:val="00146F39"/>
    <w:rsid w:val="00146F84"/>
    <w:rsid w:val="0014705B"/>
    <w:rsid w:val="0014705E"/>
    <w:rsid w:val="00147385"/>
    <w:rsid w:val="001473CB"/>
    <w:rsid w:val="00147473"/>
    <w:rsid w:val="001474C4"/>
    <w:rsid w:val="001474C6"/>
    <w:rsid w:val="0014750C"/>
    <w:rsid w:val="0014755F"/>
    <w:rsid w:val="0014793D"/>
    <w:rsid w:val="00147ABA"/>
    <w:rsid w:val="00147B8B"/>
    <w:rsid w:val="00147C94"/>
    <w:rsid w:val="00147CD8"/>
    <w:rsid w:val="00147E45"/>
    <w:rsid w:val="00147E99"/>
    <w:rsid w:val="00147F72"/>
    <w:rsid w:val="001500E0"/>
    <w:rsid w:val="00150145"/>
    <w:rsid w:val="0015053A"/>
    <w:rsid w:val="0015056C"/>
    <w:rsid w:val="0015057A"/>
    <w:rsid w:val="00150627"/>
    <w:rsid w:val="00150704"/>
    <w:rsid w:val="00150C5C"/>
    <w:rsid w:val="00150FCE"/>
    <w:rsid w:val="0015115C"/>
    <w:rsid w:val="00151377"/>
    <w:rsid w:val="00151507"/>
    <w:rsid w:val="00151524"/>
    <w:rsid w:val="001515FD"/>
    <w:rsid w:val="001516BD"/>
    <w:rsid w:val="00151720"/>
    <w:rsid w:val="00151812"/>
    <w:rsid w:val="0015186E"/>
    <w:rsid w:val="001519E1"/>
    <w:rsid w:val="00151A44"/>
    <w:rsid w:val="00151A69"/>
    <w:rsid w:val="00151BCD"/>
    <w:rsid w:val="00151D4B"/>
    <w:rsid w:val="00152086"/>
    <w:rsid w:val="001520EA"/>
    <w:rsid w:val="0015238B"/>
    <w:rsid w:val="001525BA"/>
    <w:rsid w:val="00152735"/>
    <w:rsid w:val="00152862"/>
    <w:rsid w:val="0015286F"/>
    <w:rsid w:val="00152B6E"/>
    <w:rsid w:val="00152C0C"/>
    <w:rsid w:val="00152D46"/>
    <w:rsid w:val="00152D85"/>
    <w:rsid w:val="00152F0F"/>
    <w:rsid w:val="001530E9"/>
    <w:rsid w:val="00153277"/>
    <w:rsid w:val="0015348E"/>
    <w:rsid w:val="00153638"/>
    <w:rsid w:val="001536BA"/>
    <w:rsid w:val="0015380D"/>
    <w:rsid w:val="001538F4"/>
    <w:rsid w:val="001539AF"/>
    <w:rsid w:val="00153A39"/>
    <w:rsid w:val="00153A89"/>
    <w:rsid w:val="00153C32"/>
    <w:rsid w:val="00153D15"/>
    <w:rsid w:val="00153D87"/>
    <w:rsid w:val="00153DD9"/>
    <w:rsid w:val="00153DEA"/>
    <w:rsid w:val="00153FF8"/>
    <w:rsid w:val="0015409B"/>
    <w:rsid w:val="00154103"/>
    <w:rsid w:val="00154115"/>
    <w:rsid w:val="00154211"/>
    <w:rsid w:val="0015426E"/>
    <w:rsid w:val="00154436"/>
    <w:rsid w:val="0015450C"/>
    <w:rsid w:val="00154730"/>
    <w:rsid w:val="00154966"/>
    <w:rsid w:val="0015497B"/>
    <w:rsid w:val="001549D5"/>
    <w:rsid w:val="00154DDA"/>
    <w:rsid w:val="00154F16"/>
    <w:rsid w:val="00154F38"/>
    <w:rsid w:val="00155107"/>
    <w:rsid w:val="00155306"/>
    <w:rsid w:val="001557D4"/>
    <w:rsid w:val="00155831"/>
    <w:rsid w:val="00155837"/>
    <w:rsid w:val="0015589F"/>
    <w:rsid w:val="001558D4"/>
    <w:rsid w:val="00155960"/>
    <w:rsid w:val="00155BF6"/>
    <w:rsid w:val="00155DD8"/>
    <w:rsid w:val="00155EA0"/>
    <w:rsid w:val="00156084"/>
    <w:rsid w:val="001561F5"/>
    <w:rsid w:val="00156477"/>
    <w:rsid w:val="0015658C"/>
    <w:rsid w:val="00156590"/>
    <w:rsid w:val="00156AD4"/>
    <w:rsid w:val="00156C4B"/>
    <w:rsid w:val="00156CBF"/>
    <w:rsid w:val="00156E59"/>
    <w:rsid w:val="00156EA6"/>
    <w:rsid w:val="00157086"/>
    <w:rsid w:val="001572F8"/>
    <w:rsid w:val="001575B5"/>
    <w:rsid w:val="00157667"/>
    <w:rsid w:val="00157670"/>
    <w:rsid w:val="0015769E"/>
    <w:rsid w:val="00157C15"/>
    <w:rsid w:val="00157F81"/>
    <w:rsid w:val="00157FB0"/>
    <w:rsid w:val="00157FD6"/>
    <w:rsid w:val="001604D1"/>
    <w:rsid w:val="00160516"/>
    <w:rsid w:val="001605D3"/>
    <w:rsid w:val="0016086D"/>
    <w:rsid w:val="001608BA"/>
    <w:rsid w:val="00160CE9"/>
    <w:rsid w:val="00160DBD"/>
    <w:rsid w:val="00160E65"/>
    <w:rsid w:val="00160F56"/>
    <w:rsid w:val="00161019"/>
    <w:rsid w:val="00161121"/>
    <w:rsid w:val="00161390"/>
    <w:rsid w:val="00161C38"/>
    <w:rsid w:val="00161E07"/>
    <w:rsid w:val="00161EA8"/>
    <w:rsid w:val="00162085"/>
    <w:rsid w:val="00162146"/>
    <w:rsid w:val="001621CA"/>
    <w:rsid w:val="001621FC"/>
    <w:rsid w:val="00162226"/>
    <w:rsid w:val="001623DF"/>
    <w:rsid w:val="001624C0"/>
    <w:rsid w:val="0016266F"/>
    <w:rsid w:val="00162724"/>
    <w:rsid w:val="0016284E"/>
    <w:rsid w:val="00162A37"/>
    <w:rsid w:val="00162CF3"/>
    <w:rsid w:val="00162DF9"/>
    <w:rsid w:val="00162FE2"/>
    <w:rsid w:val="00162FFB"/>
    <w:rsid w:val="001630B3"/>
    <w:rsid w:val="0016317D"/>
    <w:rsid w:val="0016318C"/>
    <w:rsid w:val="00163268"/>
    <w:rsid w:val="00163543"/>
    <w:rsid w:val="00163824"/>
    <w:rsid w:val="00163939"/>
    <w:rsid w:val="001639D6"/>
    <w:rsid w:val="00163BFE"/>
    <w:rsid w:val="00163C07"/>
    <w:rsid w:val="00163DFC"/>
    <w:rsid w:val="001641EC"/>
    <w:rsid w:val="0016421E"/>
    <w:rsid w:val="001642B5"/>
    <w:rsid w:val="001643B0"/>
    <w:rsid w:val="00164406"/>
    <w:rsid w:val="0016443F"/>
    <w:rsid w:val="001646A2"/>
    <w:rsid w:val="00164756"/>
    <w:rsid w:val="0016475D"/>
    <w:rsid w:val="00164842"/>
    <w:rsid w:val="00164A9E"/>
    <w:rsid w:val="00164B02"/>
    <w:rsid w:val="00164B86"/>
    <w:rsid w:val="00164D33"/>
    <w:rsid w:val="00164D48"/>
    <w:rsid w:val="00164F3D"/>
    <w:rsid w:val="00165103"/>
    <w:rsid w:val="00165177"/>
    <w:rsid w:val="001651E4"/>
    <w:rsid w:val="00165590"/>
    <w:rsid w:val="001655CC"/>
    <w:rsid w:val="0016560C"/>
    <w:rsid w:val="00165618"/>
    <w:rsid w:val="0016564B"/>
    <w:rsid w:val="00165667"/>
    <w:rsid w:val="001657A8"/>
    <w:rsid w:val="0016594D"/>
    <w:rsid w:val="00165A0D"/>
    <w:rsid w:val="00165AA5"/>
    <w:rsid w:val="00166149"/>
    <w:rsid w:val="0016659E"/>
    <w:rsid w:val="001665C7"/>
    <w:rsid w:val="0016666D"/>
    <w:rsid w:val="00166719"/>
    <w:rsid w:val="0016673F"/>
    <w:rsid w:val="00166787"/>
    <w:rsid w:val="001667D5"/>
    <w:rsid w:val="001668D4"/>
    <w:rsid w:val="00166A8D"/>
    <w:rsid w:val="00166C2D"/>
    <w:rsid w:val="00166DB6"/>
    <w:rsid w:val="00166FA4"/>
    <w:rsid w:val="001670EC"/>
    <w:rsid w:val="001672CE"/>
    <w:rsid w:val="00167542"/>
    <w:rsid w:val="00167557"/>
    <w:rsid w:val="0016797D"/>
    <w:rsid w:val="00167A0D"/>
    <w:rsid w:val="00167C19"/>
    <w:rsid w:val="00167CD5"/>
    <w:rsid w:val="00167D4E"/>
    <w:rsid w:val="00167D6C"/>
    <w:rsid w:val="00167F53"/>
    <w:rsid w:val="00167FBA"/>
    <w:rsid w:val="001700BE"/>
    <w:rsid w:val="001700C3"/>
    <w:rsid w:val="0017012A"/>
    <w:rsid w:val="00170357"/>
    <w:rsid w:val="00170403"/>
    <w:rsid w:val="00170538"/>
    <w:rsid w:val="00170666"/>
    <w:rsid w:val="001706D5"/>
    <w:rsid w:val="001709F5"/>
    <w:rsid w:val="00170A6A"/>
    <w:rsid w:val="00170C84"/>
    <w:rsid w:val="00170D3A"/>
    <w:rsid w:val="001714EB"/>
    <w:rsid w:val="00171529"/>
    <w:rsid w:val="00171594"/>
    <w:rsid w:val="00171842"/>
    <w:rsid w:val="00171908"/>
    <w:rsid w:val="00171B92"/>
    <w:rsid w:val="00171C4E"/>
    <w:rsid w:val="00171E30"/>
    <w:rsid w:val="00171F39"/>
    <w:rsid w:val="00171FB7"/>
    <w:rsid w:val="001722C1"/>
    <w:rsid w:val="00172319"/>
    <w:rsid w:val="00172820"/>
    <w:rsid w:val="001728A4"/>
    <w:rsid w:val="001728EC"/>
    <w:rsid w:val="001729C3"/>
    <w:rsid w:val="00172A28"/>
    <w:rsid w:val="00172CFA"/>
    <w:rsid w:val="00172D11"/>
    <w:rsid w:val="00172EE0"/>
    <w:rsid w:val="00172F01"/>
    <w:rsid w:val="00173152"/>
    <w:rsid w:val="0017322C"/>
    <w:rsid w:val="00173241"/>
    <w:rsid w:val="0017358A"/>
    <w:rsid w:val="001736F0"/>
    <w:rsid w:val="001737AA"/>
    <w:rsid w:val="001737D2"/>
    <w:rsid w:val="00173875"/>
    <w:rsid w:val="0017399D"/>
    <w:rsid w:val="00173A00"/>
    <w:rsid w:val="00173AE2"/>
    <w:rsid w:val="00173C5E"/>
    <w:rsid w:val="00173C89"/>
    <w:rsid w:val="00173E31"/>
    <w:rsid w:val="00174057"/>
    <w:rsid w:val="0017411A"/>
    <w:rsid w:val="00174223"/>
    <w:rsid w:val="0017473A"/>
    <w:rsid w:val="001747D3"/>
    <w:rsid w:val="001749B5"/>
    <w:rsid w:val="00174AE9"/>
    <w:rsid w:val="00174C96"/>
    <w:rsid w:val="00174DB6"/>
    <w:rsid w:val="0017503D"/>
    <w:rsid w:val="0017512F"/>
    <w:rsid w:val="00175184"/>
    <w:rsid w:val="00175643"/>
    <w:rsid w:val="00175A53"/>
    <w:rsid w:val="00175B6F"/>
    <w:rsid w:val="00175D14"/>
    <w:rsid w:val="00175D30"/>
    <w:rsid w:val="00175D54"/>
    <w:rsid w:val="00176277"/>
    <w:rsid w:val="00176426"/>
    <w:rsid w:val="001764B5"/>
    <w:rsid w:val="00176CCC"/>
    <w:rsid w:val="00176D22"/>
    <w:rsid w:val="00177090"/>
    <w:rsid w:val="001772EB"/>
    <w:rsid w:val="00177394"/>
    <w:rsid w:val="00177641"/>
    <w:rsid w:val="00177B54"/>
    <w:rsid w:val="0018003B"/>
    <w:rsid w:val="0018004E"/>
    <w:rsid w:val="00180174"/>
    <w:rsid w:val="00180320"/>
    <w:rsid w:val="00180326"/>
    <w:rsid w:val="00180343"/>
    <w:rsid w:val="00180796"/>
    <w:rsid w:val="00180B34"/>
    <w:rsid w:val="00180BC1"/>
    <w:rsid w:val="00180D95"/>
    <w:rsid w:val="00180F52"/>
    <w:rsid w:val="0018117D"/>
    <w:rsid w:val="0018121C"/>
    <w:rsid w:val="00181279"/>
    <w:rsid w:val="001812A4"/>
    <w:rsid w:val="001814E4"/>
    <w:rsid w:val="0018167B"/>
    <w:rsid w:val="001817B2"/>
    <w:rsid w:val="001819AB"/>
    <w:rsid w:val="001819D7"/>
    <w:rsid w:val="00181CBB"/>
    <w:rsid w:val="00181F6B"/>
    <w:rsid w:val="00181F98"/>
    <w:rsid w:val="001823EA"/>
    <w:rsid w:val="00182501"/>
    <w:rsid w:val="00182600"/>
    <w:rsid w:val="00182928"/>
    <w:rsid w:val="00182A3D"/>
    <w:rsid w:val="00182C29"/>
    <w:rsid w:val="00182C51"/>
    <w:rsid w:val="00182DC8"/>
    <w:rsid w:val="00182E8A"/>
    <w:rsid w:val="00182ED4"/>
    <w:rsid w:val="00182F54"/>
    <w:rsid w:val="00183374"/>
    <w:rsid w:val="00183632"/>
    <w:rsid w:val="0018392F"/>
    <w:rsid w:val="00183A22"/>
    <w:rsid w:val="00183A68"/>
    <w:rsid w:val="00183BDC"/>
    <w:rsid w:val="00183DC4"/>
    <w:rsid w:val="00183E82"/>
    <w:rsid w:val="001842AC"/>
    <w:rsid w:val="0018430D"/>
    <w:rsid w:val="0018443A"/>
    <w:rsid w:val="00184463"/>
    <w:rsid w:val="00184602"/>
    <w:rsid w:val="00184851"/>
    <w:rsid w:val="0018497D"/>
    <w:rsid w:val="00184B5E"/>
    <w:rsid w:val="00184BFC"/>
    <w:rsid w:val="00184C9C"/>
    <w:rsid w:val="00184C9F"/>
    <w:rsid w:val="00184D8C"/>
    <w:rsid w:val="00184E20"/>
    <w:rsid w:val="00184F48"/>
    <w:rsid w:val="00184FE2"/>
    <w:rsid w:val="00185262"/>
    <w:rsid w:val="001856AA"/>
    <w:rsid w:val="00185734"/>
    <w:rsid w:val="001857DC"/>
    <w:rsid w:val="00185919"/>
    <w:rsid w:val="0018592C"/>
    <w:rsid w:val="00185970"/>
    <w:rsid w:val="00185A00"/>
    <w:rsid w:val="00185AD7"/>
    <w:rsid w:val="00185BC0"/>
    <w:rsid w:val="00185BF9"/>
    <w:rsid w:val="00185D74"/>
    <w:rsid w:val="00185DEE"/>
    <w:rsid w:val="00185E08"/>
    <w:rsid w:val="00185F9F"/>
    <w:rsid w:val="00186218"/>
    <w:rsid w:val="00186348"/>
    <w:rsid w:val="0018647F"/>
    <w:rsid w:val="001864B1"/>
    <w:rsid w:val="0018655C"/>
    <w:rsid w:val="00186C82"/>
    <w:rsid w:val="00186CA5"/>
    <w:rsid w:val="00186D4B"/>
    <w:rsid w:val="00186EC0"/>
    <w:rsid w:val="001871AC"/>
    <w:rsid w:val="001872E4"/>
    <w:rsid w:val="00187391"/>
    <w:rsid w:val="001875DB"/>
    <w:rsid w:val="001875EA"/>
    <w:rsid w:val="00187606"/>
    <w:rsid w:val="001877B6"/>
    <w:rsid w:val="001877DF"/>
    <w:rsid w:val="0018792C"/>
    <w:rsid w:val="00187A83"/>
    <w:rsid w:val="00187B0C"/>
    <w:rsid w:val="00187C5A"/>
    <w:rsid w:val="00187DD2"/>
    <w:rsid w:val="00187E89"/>
    <w:rsid w:val="00190231"/>
    <w:rsid w:val="001903DA"/>
    <w:rsid w:val="00190701"/>
    <w:rsid w:val="00190747"/>
    <w:rsid w:val="001907B5"/>
    <w:rsid w:val="0019080F"/>
    <w:rsid w:val="00190AFC"/>
    <w:rsid w:val="00190CFC"/>
    <w:rsid w:val="00190E07"/>
    <w:rsid w:val="00190EB6"/>
    <w:rsid w:val="00190EBE"/>
    <w:rsid w:val="00190EF2"/>
    <w:rsid w:val="00190F07"/>
    <w:rsid w:val="00190FF2"/>
    <w:rsid w:val="001910CF"/>
    <w:rsid w:val="001910EC"/>
    <w:rsid w:val="00191325"/>
    <w:rsid w:val="001913EE"/>
    <w:rsid w:val="001913F2"/>
    <w:rsid w:val="001914BB"/>
    <w:rsid w:val="001914D0"/>
    <w:rsid w:val="00191509"/>
    <w:rsid w:val="0019182C"/>
    <w:rsid w:val="001918F8"/>
    <w:rsid w:val="00191A04"/>
    <w:rsid w:val="00191B0A"/>
    <w:rsid w:val="00191D0D"/>
    <w:rsid w:val="00192102"/>
    <w:rsid w:val="00192181"/>
    <w:rsid w:val="001921BB"/>
    <w:rsid w:val="001924DC"/>
    <w:rsid w:val="001927BB"/>
    <w:rsid w:val="001929C7"/>
    <w:rsid w:val="00192BCD"/>
    <w:rsid w:val="00192C5A"/>
    <w:rsid w:val="00192F9D"/>
    <w:rsid w:val="001930B1"/>
    <w:rsid w:val="001930CD"/>
    <w:rsid w:val="0019329F"/>
    <w:rsid w:val="001933F9"/>
    <w:rsid w:val="00193517"/>
    <w:rsid w:val="00193932"/>
    <w:rsid w:val="00193944"/>
    <w:rsid w:val="00193FB0"/>
    <w:rsid w:val="001941B9"/>
    <w:rsid w:val="0019436F"/>
    <w:rsid w:val="00194462"/>
    <w:rsid w:val="0019448F"/>
    <w:rsid w:val="00194551"/>
    <w:rsid w:val="0019489D"/>
    <w:rsid w:val="00194A58"/>
    <w:rsid w:val="00194D1E"/>
    <w:rsid w:val="00194E53"/>
    <w:rsid w:val="00194EEA"/>
    <w:rsid w:val="001952FE"/>
    <w:rsid w:val="0019550F"/>
    <w:rsid w:val="0019554C"/>
    <w:rsid w:val="00195940"/>
    <w:rsid w:val="001959C2"/>
    <w:rsid w:val="00195A96"/>
    <w:rsid w:val="00195E9B"/>
    <w:rsid w:val="00196092"/>
    <w:rsid w:val="00196535"/>
    <w:rsid w:val="0019657E"/>
    <w:rsid w:val="001967EF"/>
    <w:rsid w:val="00196F74"/>
    <w:rsid w:val="00196FAE"/>
    <w:rsid w:val="00197031"/>
    <w:rsid w:val="0019704B"/>
    <w:rsid w:val="0019737F"/>
    <w:rsid w:val="001974E1"/>
    <w:rsid w:val="0019768F"/>
    <w:rsid w:val="00197782"/>
    <w:rsid w:val="00197D89"/>
    <w:rsid w:val="00197E2C"/>
    <w:rsid w:val="00197E87"/>
    <w:rsid w:val="00197F61"/>
    <w:rsid w:val="001A010C"/>
    <w:rsid w:val="001A0223"/>
    <w:rsid w:val="001A051A"/>
    <w:rsid w:val="001A056A"/>
    <w:rsid w:val="001A0575"/>
    <w:rsid w:val="001A064D"/>
    <w:rsid w:val="001A0807"/>
    <w:rsid w:val="001A0842"/>
    <w:rsid w:val="001A09D4"/>
    <w:rsid w:val="001A0A00"/>
    <w:rsid w:val="001A0BE3"/>
    <w:rsid w:val="001A0E07"/>
    <w:rsid w:val="001A0EE1"/>
    <w:rsid w:val="001A0F97"/>
    <w:rsid w:val="001A1204"/>
    <w:rsid w:val="001A12CA"/>
    <w:rsid w:val="001A1397"/>
    <w:rsid w:val="001A1490"/>
    <w:rsid w:val="001A153F"/>
    <w:rsid w:val="001A16A9"/>
    <w:rsid w:val="001A1738"/>
    <w:rsid w:val="001A177D"/>
    <w:rsid w:val="001A1803"/>
    <w:rsid w:val="001A1892"/>
    <w:rsid w:val="001A1B1D"/>
    <w:rsid w:val="001A1C24"/>
    <w:rsid w:val="001A204F"/>
    <w:rsid w:val="001A2071"/>
    <w:rsid w:val="001A20CD"/>
    <w:rsid w:val="001A2131"/>
    <w:rsid w:val="001A213A"/>
    <w:rsid w:val="001A235D"/>
    <w:rsid w:val="001A2462"/>
    <w:rsid w:val="001A2479"/>
    <w:rsid w:val="001A2566"/>
    <w:rsid w:val="001A268F"/>
    <w:rsid w:val="001A2837"/>
    <w:rsid w:val="001A293D"/>
    <w:rsid w:val="001A2AEF"/>
    <w:rsid w:val="001A2DCA"/>
    <w:rsid w:val="001A2E4C"/>
    <w:rsid w:val="001A2EF4"/>
    <w:rsid w:val="001A2F00"/>
    <w:rsid w:val="001A3028"/>
    <w:rsid w:val="001A3040"/>
    <w:rsid w:val="001A30BF"/>
    <w:rsid w:val="001A314E"/>
    <w:rsid w:val="001A31F6"/>
    <w:rsid w:val="001A31FB"/>
    <w:rsid w:val="001A32C2"/>
    <w:rsid w:val="001A3497"/>
    <w:rsid w:val="001A3499"/>
    <w:rsid w:val="001A3666"/>
    <w:rsid w:val="001A374E"/>
    <w:rsid w:val="001A3834"/>
    <w:rsid w:val="001A3A23"/>
    <w:rsid w:val="001A3B0F"/>
    <w:rsid w:val="001A3BD3"/>
    <w:rsid w:val="001A3C2B"/>
    <w:rsid w:val="001A3ED0"/>
    <w:rsid w:val="001A40CB"/>
    <w:rsid w:val="001A4313"/>
    <w:rsid w:val="001A4345"/>
    <w:rsid w:val="001A4948"/>
    <w:rsid w:val="001A4C50"/>
    <w:rsid w:val="001A4C7A"/>
    <w:rsid w:val="001A4CF2"/>
    <w:rsid w:val="001A4EA4"/>
    <w:rsid w:val="001A4F1F"/>
    <w:rsid w:val="001A4FBC"/>
    <w:rsid w:val="001A5131"/>
    <w:rsid w:val="001A5316"/>
    <w:rsid w:val="001A5352"/>
    <w:rsid w:val="001A5654"/>
    <w:rsid w:val="001A574C"/>
    <w:rsid w:val="001A57E5"/>
    <w:rsid w:val="001A5B3D"/>
    <w:rsid w:val="001A5E3E"/>
    <w:rsid w:val="001A5EEF"/>
    <w:rsid w:val="001A5F52"/>
    <w:rsid w:val="001A6091"/>
    <w:rsid w:val="001A6350"/>
    <w:rsid w:val="001A6553"/>
    <w:rsid w:val="001A67A2"/>
    <w:rsid w:val="001A6C28"/>
    <w:rsid w:val="001A6F0F"/>
    <w:rsid w:val="001A6FE6"/>
    <w:rsid w:val="001A70D2"/>
    <w:rsid w:val="001A73F3"/>
    <w:rsid w:val="001A7458"/>
    <w:rsid w:val="001A75B3"/>
    <w:rsid w:val="001A7619"/>
    <w:rsid w:val="001A7621"/>
    <w:rsid w:val="001A77A9"/>
    <w:rsid w:val="001A7972"/>
    <w:rsid w:val="001A7A49"/>
    <w:rsid w:val="001A7BDD"/>
    <w:rsid w:val="001A7BE6"/>
    <w:rsid w:val="001A7F12"/>
    <w:rsid w:val="001A7F27"/>
    <w:rsid w:val="001A7FFA"/>
    <w:rsid w:val="001B00D4"/>
    <w:rsid w:val="001B0262"/>
    <w:rsid w:val="001B0350"/>
    <w:rsid w:val="001B059B"/>
    <w:rsid w:val="001B0679"/>
    <w:rsid w:val="001B077B"/>
    <w:rsid w:val="001B0807"/>
    <w:rsid w:val="001B08D3"/>
    <w:rsid w:val="001B095E"/>
    <w:rsid w:val="001B0968"/>
    <w:rsid w:val="001B0A3F"/>
    <w:rsid w:val="001B0A52"/>
    <w:rsid w:val="001B0BF9"/>
    <w:rsid w:val="001B0CB5"/>
    <w:rsid w:val="001B0F7C"/>
    <w:rsid w:val="001B0FA4"/>
    <w:rsid w:val="001B0FB5"/>
    <w:rsid w:val="001B0FCB"/>
    <w:rsid w:val="001B10A9"/>
    <w:rsid w:val="001B11AA"/>
    <w:rsid w:val="001B11DC"/>
    <w:rsid w:val="001B1528"/>
    <w:rsid w:val="001B166B"/>
    <w:rsid w:val="001B17C2"/>
    <w:rsid w:val="001B18CE"/>
    <w:rsid w:val="001B1973"/>
    <w:rsid w:val="001B19C2"/>
    <w:rsid w:val="001B1AA4"/>
    <w:rsid w:val="001B1B7E"/>
    <w:rsid w:val="001B1B9F"/>
    <w:rsid w:val="001B1BC7"/>
    <w:rsid w:val="001B1C5F"/>
    <w:rsid w:val="001B1CBB"/>
    <w:rsid w:val="001B1CCD"/>
    <w:rsid w:val="001B208F"/>
    <w:rsid w:val="001B20F3"/>
    <w:rsid w:val="001B2616"/>
    <w:rsid w:val="001B27C7"/>
    <w:rsid w:val="001B292B"/>
    <w:rsid w:val="001B2B45"/>
    <w:rsid w:val="001B2E9B"/>
    <w:rsid w:val="001B2F12"/>
    <w:rsid w:val="001B2F97"/>
    <w:rsid w:val="001B363C"/>
    <w:rsid w:val="001B3683"/>
    <w:rsid w:val="001B36FA"/>
    <w:rsid w:val="001B39D3"/>
    <w:rsid w:val="001B3A9F"/>
    <w:rsid w:val="001B3B4E"/>
    <w:rsid w:val="001B3CEB"/>
    <w:rsid w:val="001B405D"/>
    <w:rsid w:val="001B40B8"/>
    <w:rsid w:val="001B4460"/>
    <w:rsid w:val="001B448A"/>
    <w:rsid w:val="001B44DA"/>
    <w:rsid w:val="001B4590"/>
    <w:rsid w:val="001B49F8"/>
    <w:rsid w:val="001B49FD"/>
    <w:rsid w:val="001B4A2E"/>
    <w:rsid w:val="001B4A48"/>
    <w:rsid w:val="001B4A9B"/>
    <w:rsid w:val="001B4C69"/>
    <w:rsid w:val="001B4D84"/>
    <w:rsid w:val="001B4D88"/>
    <w:rsid w:val="001B4E26"/>
    <w:rsid w:val="001B512E"/>
    <w:rsid w:val="001B55BC"/>
    <w:rsid w:val="001B55F9"/>
    <w:rsid w:val="001B5668"/>
    <w:rsid w:val="001B5855"/>
    <w:rsid w:val="001B5A06"/>
    <w:rsid w:val="001B5A15"/>
    <w:rsid w:val="001B5FE8"/>
    <w:rsid w:val="001B6155"/>
    <w:rsid w:val="001B62EE"/>
    <w:rsid w:val="001B638D"/>
    <w:rsid w:val="001B6640"/>
    <w:rsid w:val="001B668E"/>
    <w:rsid w:val="001B6B81"/>
    <w:rsid w:val="001B6CA8"/>
    <w:rsid w:val="001B7032"/>
    <w:rsid w:val="001B7214"/>
    <w:rsid w:val="001B7308"/>
    <w:rsid w:val="001B7326"/>
    <w:rsid w:val="001B7343"/>
    <w:rsid w:val="001B736C"/>
    <w:rsid w:val="001B7560"/>
    <w:rsid w:val="001B76DD"/>
    <w:rsid w:val="001B7A00"/>
    <w:rsid w:val="001B7AA9"/>
    <w:rsid w:val="001B7AF8"/>
    <w:rsid w:val="001B7C0E"/>
    <w:rsid w:val="001B7C8F"/>
    <w:rsid w:val="001B7CA2"/>
    <w:rsid w:val="001B7CC1"/>
    <w:rsid w:val="001B7CFA"/>
    <w:rsid w:val="001B7ED3"/>
    <w:rsid w:val="001B7EF3"/>
    <w:rsid w:val="001B7F1F"/>
    <w:rsid w:val="001B7FA2"/>
    <w:rsid w:val="001C0030"/>
    <w:rsid w:val="001C04A0"/>
    <w:rsid w:val="001C0648"/>
    <w:rsid w:val="001C0653"/>
    <w:rsid w:val="001C0713"/>
    <w:rsid w:val="001C0793"/>
    <w:rsid w:val="001C0969"/>
    <w:rsid w:val="001C0A2B"/>
    <w:rsid w:val="001C0BB9"/>
    <w:rsid w:val="001C0D11"/>
    <w:rsid w:val="001C0DB8"/>
    <w:rsid w:val="001C0E59"/>
    <w:rsid w:val="001C0F7F"/>
    <w:rsid w:val="001C0F84"/>
    <w:rsid w:val="001C15A9"/>
    <w:rsid w:val="001C1708"/>
    <w:rsid w:val="001C189B"/>
    <w:rsid w:val="001C1B8B"/>
    <w:rsid w:val="001C1C22"/>
    <w:rsid w:val="001C1CBA"/>
    <w:rsid w:val="001C1D1B"/>
    <w:rsid w:val="001C1DBC"/>
    <w:rsid w:val="001C2105"/>
    <w:rsid w:val="001C2349"/>
    <w:rsid w:val="001C23E7"/>
    <w:rsid w:val="001C269D"/>
    <w:rsid w:val="001C26F5"/>
    <w:rsid w:val="001C270C"/>
    <w:rsid w:val="001C2FB1"/>
    <w:rsid w:val="001C33FB"/>
    <w:rsid w:val="001C347E"/>
    <w:rsid w:val="001C363E"/>
    <w:rsid w:val="001C3714"/>
    <w:rsid w:val="001C37D4"/>
    <w:rsid w:val="001C3800"/>
    <w:rsid w:val="001C39FB"/>
    <w:rsid w:val="001C3A30"/>
    <w:rsid w:val="001C3AAE"/>
    <w:rsid w:val="001C3D98"/>
    <w:rsid w:val="001C3E29"/>
    <w:rsid w:val="001C42B4"/>
    <w:rsid w:val="001C4515"/>
    <w:rsid w:val="001C45A5"/>
    <w:rsid w:val="001C47D2"/>
    <w:rsid w:val="001C491A"/>
    <w:rsid w:val="001C49F2"/>
    <w:rsid w:val="001C4C9F"/>
    <w:rsid w:val="001C4F15"/>
    <w:rsid w:val="001C500F"/>
    <w:rsid w:val="001C5135"/>
    <w:rsid w:val="001C516F"/>
    <w:rsid w:val="001C54DD"/>
    <w:rsid w:val="001C55C3"/>
    <w:rsid w:val="001C560E"/>
    <w:rsid w:val="001C5621"/>
    <w:rsid w:val="001C56D4"/>
    <w:rsid w:val="001C5749"/>
    <w:rsid w:val="001C5809"/>
    <w:rsid w:val="001C5909"/>
    <w:rsid w:val="001C5A25"/>
    <w:rsid w:val="001C5AF4"/>
    <w:rsid w:val="001C5D2C"/>
    <w:rsid w:val="001C6030"/>
    <w:rsid w:val="001C622D"/>
    <w:rsid w:val="001C648E"/>
    <w:rsid w:val="001C65D8"/>
    <w:rsid w:val="001C67CC"/>
    <w:rsid w:val="001C689D"/>
    <w:rsid w:val="001C6A22"/>
    <w:rsid w:val="001C6AC8"/>
    <w:rsid w:val="001C6D0E"/>
    <w:rsid w:val="001C7356"/>
    <w:rsid w:val="001C743D"/>
    <w:rsid w:val="001C75A9"/>
    <w:rsid w:val="001C769B"/>
    <w:rsid w:val="001C7ADE"/>
    <w:rsid w:val="001C7B25"/>
    <w:rsid w:val="001C7C78"/>
    <w:rsid w:val="001C7CDD"/>
    <w:rsid w:val="001D0197"/>
    <w:rsid w:val="001D0222"/>
    <w:rsid w:val="001D04B9"/>
    <w:rsid w:val="001D05AB"/>
    <w:rsid w:val="001D05E5"/>
    <w:rsid w:val="001D072A"/>
    <w:rsid w:val="001D083B"/>
    <w:rsid w:val="001D0D52"/>
    <w:rsid w:val="001D0DA9"/>
    <w:rsid w:val="001D0ED9"/>
    <w:rsid w:val="001D0F20"/>
    <w:rsid w:val="001D10C8"/>
    <w:rsid w:val="001D11C3"/>
    <w:rsid w:val="001D1244"/>
    <w:rsid w:val="001D1366"/>
    <w:rsid w:val="001D148A"/>
    <w:rsid w:val="001D14AB"/>
    <w:rsid w:val="001D15D6"/>
    <w:rsid w:val="001D1642"/>
    <w:rsid w:val="001D173A"/>
    <w:rsid w:val="001D1870"/>
    <w:rsid w:val="001D1872"/>
    <w:rsid w:val="001D1989"/>
    <w:rsid w:val="001D1AE4"/>
    <w:rsid w:val="001D1D17"/>
    <w:rsid w:val="001D1DFA"/>
    <w:rsid w:val="001D2182"/>
    <w:rsid w:val="001D22D1"/>
    <w:rsid w:val="001D24BA"/>
    <w:rsid w:val="001D2600"/>
    <w:rsid w:val="001D261B"/>
    <w:rsid w:val="001D2A6A"/>
    <w:rsid w:val="001D2C02"/>
    <w:rsid w:val="001D2C7F"/>
    <w:rsid w:val="001D2F26"/>
    <w:rsid w:val="001D3419"/>
    <w:rsid w:val="001D34D0"/>
    <w:rsid w:val="001D3638"/>
    <w:rsid w:val="001D386E"/>
    <w:rsid w:val="001D3A31"/>
    <w:rsid w:val="001D3ACA"/>
    <w:rsid w:val="001D3F81"/>
    <w:rsid w:val="001D4366"/>
    <w:rsid w:val="001D446C"/>
    <w:rsid w:val="001D4484"/>
    <w:rsid w:val="001D450B"/>
    <w:rsid w:val="001D4816"/>
    <w:rsid w:val="001D484B"/>
    <w:rsid w:val="001D4860"/>
    <w:rsid w:val="001D4917"/>
    <w:rsid w:val="001D493B"/>
    <w:rsid w:val="001D494A"/>
    <w:rsid w:val="001D4BAA"/>
    <w:rsid w:val="001D4E2D"/>
    <w:rsid w:val="001D51D3"/>
    <w:rsid w:val="001D5290"/>
    <w:rsid w:val="001D5385"/>
    <w:rsid w:val="001D55CC"/>
    <w:rsid w:val="001D567D"/>
    <w:rsid w:val="001D587A"/>
    <w:rsid w:val="001D588A"/>
    <w:rsid w:val="001D5DAF"/>
    <w:rsid w:val="001D65CB"/>
    <w:rsid w:val="001D669D"/>
    <w:rsid w:val="001D66F7"/>
    <w:rsid w:val="001D6A6B"/>
    <w:rsid w:val="001D6B3D"/>
    <w:rsid w:val="001D6D91"/>
    <w:rsid w:val="001D6E0F"/>
    <w:rsid w:val="001D6F8E"/>
    <w:rsid w:val="001D6FCA"/>
    <w:rsid w:val="001D70BB"/>
    <w:rsid w:val="001D728F"/>
    <w:rsid w:val="001D72A4"/>
    <w:rsid w:val="001D755A"/>
    <w:rsid w:val="001D76FB"/>
    <w:rsid w:val="001D7851"/>
    <w:rsid w:val="001D7AFA"/>
    <w:rsid w:val="001D7DE9"/>
    <w:rsid w:val="001D7FED"/>
    <w:rsid w:val="001E007A"/>
    <w:rsid w:val="001E00E0"/>
    <w:rsid w:val="001E01DB"/>
    <w:rsid w:val="001E01E0"/>
    <w:rsid w:val="001E0237"/>
    <w:rsid w:val="001E02BD"/>
    <w:rsid w:val="001E03A8"/>
    <w:rsid w:val="001E05BC"/>
    <w:rsid w:val="001E05E7"/>
    <w:rsid w:val="001E0729"/>
    <w:rsid w:val="001E08AE"/>
    <w:rsid w:val="001E0A1A"/>
    <w:rsid w:val="001E0D31"/>
    <w:rsid w:val="001E11E3"/>
    <w:rsid w:val="001E191A"/>
    <w:rsid w:val="001E19E6"/>
    <w:rsid w:val="001E1B3A"/>
    <w:rsid w:val="001E1C16"/>
    <w:rsid w:val="001E1F6C"/>
    <w:rsid w:val="001E1F8B"/>
    <w:rsid w:val="001E20EC"/>
    <w:rsid w:val="001E212F"/>
    <w:rsid w:val="001E21BE"/>
    <w:rsid w:val="001E2394"/>
    <w:rsid w:val="001E23A8"/>
    <w:rsid w:val="001E2A37"/>
    <w:rsid w:val="001E2A3F"/>
    <w:rsid w:val="001E2CD7"/>
    <w:rsid w:val="001E2D8C"/>
    <w:rsid w:val="001E2DA2"/>
    <w:rsid w:val="001E2E31"/>
    <w:rsid w:val="001E3045"/>
    <w:rsid w:val="001E3060"/>
    <w:rsid w:val="001E352B"/>
    <w:rsid w:val="001E3829"/>
    <w:rsid w:val="001E38AB"/>
    <w:rsid w:val="001E3994"/>
    <w:rsid w:val="001E3B32"/>
    <w:rsid w:val="001E3BFE"/>
    <w:rsid w:val="001E3D89"/>
    <w:rsid w:val="001E3EFB"/>
    <w:rsid w:val="001E3FDF"/>
    <w:rsid w:val="001E405F"/>
    <w:rsid w:val="001E4269"/>
    <w:rsid w:val="001E4347"/>
    <w:rsid w:val="001E43D1"/>
    <w:rsid w:val="001E4599"/>
    <w:rsid w:val="001E46CE"/>
    <w:rsid w:val="001E4782"/>
    <w:rsid w:val="001E4879"/>
    <w:rsid w:val="001E4903"/>
    <w:rsid w:val="001E4986"/>
    <w:rsid w:val="001E49D8"/>
    <w:rsid w:val="001E4A2A"/>
    <w:rsid w:val="001E4A56"/>
    <w:rsid w:val="001E4A7A"/>
    <w:rsid w:val="001E4B8B"/>
    <w:rsid w:val="001E4BBE"/>
    <w:rsid w:val="001E4D9D"/>
    <w:rsid w:val="001E50CF"/>
    <w:rsid w:val="001E515E"/>
    <w:rsid w:val="001E535D"/>
    <w:rsid w:val="001E54F8"/>
    <w:rsid w:val="001E565B"/>
    <w:rsid w:val="001E5767"/>
    <w:rsid w:val="001E588E"/>
    <w:rsid w:val="001E596B"/>
    <w:rsid w:val="001E5A62"/>
    <w:rsid w:val="001E5B73"/>
    <w:rsid w:val="001E5BB2"/>
    <w:rsid w:val="001E5BDD"/>
    <w:rsid w:val="001E5C69"/>
    <w:rsid w:val="001E5C92"/>
    <w:rsid w:val="001E613F"/>
    <w:rsid w:val="001E625C"/>
    <w:rsid w:val="001E6292"/>
    <w:rsid w:val="001E6401"/>
    <w:rsid w:val="001E6612"/>
    <w:rsid w:val="001E682D"/>
    <w:rsid w:val="001E686F"/>
    <w:rsid w:val="001E688A"/>
    <w:rsid w:val="001E6C35"/>
    <w:rsid w:val="001E6CAC"/>
    <w:rsid w:val="001E6DBA"/>
    <w:rsid w:val="001E6E84"/>
    <w:rsid w:val="001E6F0C"/>
    <w:rsid w:val="001E6F36"/>
    <w:rsid w:val="001E7091"/>
    <w:rsid w:val="001E735F"/>
    <w:rsid w:val="001E7476"/>
    <w:rsid w:val="001E7650"/>
    <w:rsid w:val="001E7828"/>
    <w:rsid w:val="001E7842"/>
    <w:rsid w:val="001E784E"/>
    <w:rsid w:val="001E7897"/>
    <w:rsid w:val="001E79D2"/>
    <w:rsid w:val="001E7B16"/>
    <w:rsid w:val="001E7C75"/>
    <w:rsid w:val="001E7DB3"/>
    <w:rsid w:val="001E7F3D"/>
    <w:rsid w:val="001F03BF"/>
    <w:rsid w:val="001F0697"/>
    <w:rsid w:val="001F0714"/>
    <w:rsid w:val="001F077F"/>
    <w:rsid w:val="001F0A63"/>
    <w:rsid w:val="001F0A76"/>
    <w:rsid w:val="001F0ACC"/>
    <w:rsid w:val="001F0B40"/>
    <w:rsid w:val="001F0EF6"/>
    <w:rsid w:val="001F0FCA"/>
    <w:rsid w:val="001F1101"/>
    <w:rsid w:val="001F125C"/>
    <w:rsid w:val="001F13AA"/>
    <w:rsid w:val="001F13AC"/>
    <w:rsid w:val="001F147C"/>
    <w:rsid w:val="001F169C"/>
    <w:rsid w:val="001F1828"/>
    <w:rsid w:val="001F1844"/>
    <w:rsid w:val="001F187F"/>
    <w:rsid w:val="001F1925"/>
    <w:rsid w:val="001F1B1A"/>
    <w:rsid w:val="001F1CFD"/>
    <w:rsid w:val="001F1D27"/>
    <w:rsid w:val="001F1DBA"/>
    <w:rsid w:val="001F206E"/>
    <w:rsid w:val="001F209D"/>
    <w:rsid w:val="001F20A6"/>
    <w:rsid w:val="001F2115"/>
    <w:rsid w:val="001F2228"/>
    <w:rsid w:val="001F22C8"/>
    <w:rsid w:val="001F2367"/>
    <w:rsid w:val="001F2738"/>
    <w:rsid w:val="001F27B0"/>
    <w:rsid w:val="001F27B4"/>
    <w:rsid w:val="001F29C8"/>
    <w:rsid w:val="001F2A69"/>
    <w:rsid w:val="001F2A9D"/>
    <w:rsid w:val="001F2BCB"/>
    <w:rsid w:val="001F2BDF"/>
    <w:rsid w:val="001F31F2"/>
    <w:rsid w:val="001F3294"/>
    <w:rsid w:val="001F3596"/>
    <w:rsid w:val="001F3642"/>
    <w:rsid w:val="001F37DD"/>
    <w:rsid w:val="001F3898"/>
    <w:rsid w:val="001F39DF"/>
    <w:rsid w:val="001F39F9"/>
    <w:rsid w:val="001F3B92"/>
    <w:rsid w:val="001F3DD9"/>
    <w:rsid w:val="001F4411"/>
    <w:rsid w:val="001F456B"/>
    <w:rsid w:val="001F48DA"/>
    <w:rsid w:val="001F49E8"/>
    <w:rsid w:val="001F4F46"/>
    <w:rsid w:val="001F4F70"/>
    <w:rsid w:val="001F5059"/>
    <w:rsid w:val="001F50CD"/>
    <w:rsid w:val="001F51EF"/>
    <w:rsid w:val="001F522C"/>
    <w:rsid w:val="001F56F6"/>
    <w:rsid w:val="001F575A"/>
    <w:rsid w:val="001F582D"/>
    <w:rsid w:val="001F5948"/>
    <w:rsid w:val="001F5A43"/>
    <w:rsid w:val="001F5B73"/>
    <w:rsid w:val="001F5BAD"/>
    <w:rsid w:val="001F5D14"/>
    <w:rsid w:val="001F5D44"/>
    <w:rsid w:val="001F5D7F"/>
    <w:rsid w:val="001F5E8A"/>
    <w:rsid w:val="001F603E"/>
    <w:rsid w:val="001F6066"/>
    <w:rsid w:val="001F6167"/>
    <w:rsid w:val="001F6282"/>
    <w:rsid w:val="001F6299"/>
    <w:rsid w:val="001F63BC"/>
    <w:rsid w:val="001F6440"/>
    <w:rsid w:val="001F65B9"/>
    <w:rsid w:val="001F6781"/>
    <w:rsid w:val="001F68E1"/>
    <w:rsid w:val="001F6938"/>
    <w:rsid w:val="001F69FD"/>
    <w:rsid w:val="001F6B28"/>
    <w:rsid w:val="001F6ED4"/>
    <w:rsid w:val="001F7023"/>
    <w:rsid w:val="001F7150"/>
    <w:rsid w:val="001F7162"/>
    <w:rsid w:val="001F73A4"/>
    <w:rsid w:val="001F7410"/>
    <w:rsid w:val="001F75F1"/>
    <w:rsid w:val="001F771D"/>
    <w:rsid w:val="001F78A2"/>
    <w:rsid w:val="001F79A5"/>
    <w:rsid w:val="001F79E5"/>
    <w:rsid w:val="001F7C05"/>
    <w:rsid w:val="00200108"/>
    <w:rsid w:val="00200153"/>
    <w:rsid w:val="00200526"/>
    <w:rsid w:val="002005EC"/>
    <w:rsid w:val="002005F8"/>
    <w:rsid w:val="0020068E"/>
    <w:rsid w:val="0020070C"/>
    <w:rsid w:val="0020090D"/>
    <w:rsid w:val="00200C50"/>
    <w:rsid w:val="002011AC"/>
    <w:rsid w:val="00201304"/>
    <w:rsid w:val="002013CA"/>
    <w:rsid w:val="002014B3"/>
    <w:rsid w:val="0020167F"/>
    <w:rsid w:val="00201857"/>
    <w:rsid w:val="00201A24"/>
    <w:rsid w:val="00201CCF"/>
    <w:rsid w:val="00201FA8"/>
    <w:rsid w:val="00202193"/>
    <w:rsid w:val="0020220E"/>
    <w:rsid w:val="00202326"/>
    <w:rsid w:val="002023CB"/>
    <w:rsid w:val="00202518"/>
    <w:rsid w:val="00202520"/>
    <w:rsid w:val="0020253B"/>
    <w:rsid w:val="0020259D"/>
    <w:rsid w:val="00202653"/>
    <w:rsid w:val="002027A3"/>
    <w:rsid w:val="002028C3"/>
    <w:rsid w:val="002029B6"/>
    <w:rsid w:val="00202A09"/>
    <w:rsid w:val="00202C60"/>
    <w:rsid w:val="00202C92"/>
    <w:rsid w:val="00202D7C"/>
    <w:rsid w:val="00202E20"/>
    <w:rsid w:val="00202F37"/>
    <w:rsid w:val="00202F76"/>
    <w:rsid w:val="002031B0"/>
    <w:rsid w:val="002031BA"/>
    <w:rsid w:val="00203262"/>
    <w:rsid w:val="002033B9"/>
    <w:rsid w:val="00203631"/>
    <w:rsid w:val="00203691"/>
    <w:rsid w:val="002037F6"/>
    <w:rsid w:val="00203865"/>
    <w:rsid w:val="00203A79"/>
    <w:rsid w:val="00203A8B"/>
    <w:rsid w:val="00203C00"/>
    <w:rsid w:val="00203C62"/>
    <w:rsid w:val="00203CC2"/>
    <w:rsid w:val="00203D29"/>
    <w:rsid w:val="00203FD4"/>
    <w:rsid w:val="002041CF"/>
    <w:rsid w:val="00204A42"/>
    <w:rsid w:val="00204A84"/>
    <w:rsid w:val="00204D43"/>
    <w:rsid w:val="00204EDC"/>
    <w:rsid w:val="002050FF"/>
    <w:rsid w:val="0020510C"/>
    <w:rsid w:val="00205214"/>
    <w:rsid w:val="00205359"/>
    <w:rsid w:val="002055BE"/>
    <w:rsid w:val="00205686"/>
    <w:rsid w:val="00205808"/>
    <w:rsid w:val="0020580B"/>
    <w:rsid w:val="0020582A"/>
    <w:rsid w:val="002059CD"/>
    <w:rsid w:val="00205FA5"/>
    <w:rsid w:val="002065F5"/>
    <w:rsid w:val="0020664A"/>
    <w:rsid w:val="002067E8"/>
    <w:rsid w:val="002067FC"/>
    <w:rsid w:val="00206846"/>
    <w:rsid w:val="0020697E"/>
    <w:rsid w:val="00206A20"/>
    <w:rsid w:val="00206B78"/>
    <w:rsid w:val="00206DD0"/>
    <w:rsid w:val="00207086"/>
    <w:rsid w:val="002070F2"/>
    <w:rsid w:val="00207183"/>
    <w:rsid w:val="0020721B"/>
    <w:rsid w:val="00207234"/>
    <w:rsid w:val="002073AC"/>
    <w:rsid w:val="00207444"/>
    <w:rsid w:val="00207769"/>
    <w:rsid w:val="002077E9"/>
    <w:rsid w:val="00207880"/>
    <w:rsid w:val="002078BB"/>
    <w:rsid w:val="00207920"/>
    <w:rsid w:val="00207CB2"/>
    <w:rsid w:val="00207CE2"/>
    <w:rsid w:val="00207ED0"/>
    <w:rsid w:val="00207FC6"/>
    <w:rsid w:val="00210198"/>
    <w:rsid w:val="002103A4"/>
    <w:rsid w:val="0021051B"/>
    <w:rsid w:val="0021064D"/>
    <w:rsid w:val="0021066A"/>
    <w:rsid w:val="00210785"/>
    <w:rsid w:val="002107AB"/>
    <w:rsid w:val="00210816"/>
    <w:rsid w:val="00210BA0"/>
    <w:rsid w:val="00210C63"/>
    <w:rsid w:val="00210CF3"/>
    <w:rsid w:val="00210D60"/>
    <w:rsid w:val="00210DDE"/>
    <w:rsid w:val="00210E25"/>
    <w:rsid w:val="00210E57"/>
    <w:rsid w:val="00210EFD"/>
    <w:rsid w:val="00211061"/>
    <w:rsid w:val="00211074"/>
    <w:rsid w:val="002110BD"/>
    <w:rsid w:val="002110E7"/>
    <w:rsid w:val="002110F0"/>
    <w:rsid w:val="0021131C"/>
    <w:rsid w:val="00211608"/>
    <w:rsid w:val="002117A2"/>
    <w:rsid w:val="002117E4"/>
    <w:rsid w:val="0021184F"/>
    <w:rsid w:val="00211888"/>
    <w:rsid w:val="00211CCA"/>
    <w:rsid w:val="00211CCB"/>
    <w:rsid w:val="00211D8E"/>
    <w:rsid w:val="00211DF6"/>
    <w:rsid w:val="00211E10"/>
    <w:rsid w:val="00211F39"/>
    <w:rsid w:val="002121D4"/>
    <w:rsid w:val="00212303"/>
    <w:rsid w:val="0021230F"/>
    <w:rsid w:val="0021289E"/>
    <w:rsid w:val="002129DF"/>
    <w:rsid w:val="00212A5B"/>
    <w:rsid w:val="00212AA6"/>
    <w:rsid w:val="00212B4D"/>
    <w:rsid w:val="00212B8C"/>
    <w:rsid w:val="00212C4F"/>
    <w:rsid w:val="00212CDA"/>
    <w:rsid w:val="00212D54"/>
    <w:rsid w:val="00212EE2"/>
    <w:rsid w:val="00212F0D"/>
    <w:rsid w:val="00212FC3"/>
    <w:rsid w:val="002131F1"/>
    <w:rsid w:val="00213355"/>
    <w:rsid w:val="002133A9"/>
    <w:rsid w:val="002135C1"/>
    <w:rsid w:val="00213620"/>
    <w:rsid w:val="00213688"/>
    <w:rsid w:val="002137A6"/>
    <w:rsid w:val="002138F1"/>
    <w:rsid w:val="00213A54"/>
    <w:rsid w:val="00213B21"/>
    <w:rsid w:val="00213B77"/>
    <w:rsid w:val="00213BE2"/>
    <w:rsid w:val="00213D5A"/>
    <w:rsid w:val="00213D7A"/>
    <w:rsid w:val="00213DB1"/>
    <w:rsid w:val="002143F3"/>
    <w:rsid w:val="002148CE"/>
    <w:rsid w:val="00214974"/>
    <w:rsid w:val="00214C7E"/>
    <w:rsid w:val="00214CA4"/>
    <w:rsid w:val="00214CE7"/>
    <w:rsid w:val="00214D47"/>
    <w:rsid w:val="00214E75"/>
    <w:rsid w:val="00214EC3"/>
    <w:rsid w:val="002150AA"/>
    <w:rsid w:val="002152A8"/>
    <w:rsid w:val="0021541A"/>
    <w:rsid w:val="00215D01"/>
    <w:rsid w:val="00215E44"/>
    <w:rsid w:val="00215FC5"/>
    <w:rsid w:val="0021606A"/>
    <w:rsid w:val="00216170"/>
    <w:rsid w:val="002162F0"/>
    <w:rsid w:val="00216369"/>
    <w:rsid w:val="0021643E"/>
    <w:rsid w:val="0021649B"/>
    <w:rsid w:val="002165E6"/>
    <w:rsid w:val="00216642"/>
    <w:rsid w:val="00216769"/>
    <w:rsid w:val="00216802"/>
    <w:rsid w:val="00216956"/>
    <w:rsid w:val="00216997"/>
    <w:rsid w:val="00216AD9"/>
    <w:rsid w:val="00216B1A"/>
    <w:rsid w:val="00216B77"/>
    <w:rsid w:val="00216B85"/>
    <w:rsid w:val="00216FA7"/>
    <w:rsid w:val="00216FD3"/>
    <w:rsid w:val="00217014"/>
    <w:rsid w:val="0021723F"/>
    <w:rsid w:val="002174D4"/>
    <w:rsid w:val="002177E0"/>
    <w:rsid w:val="00217862"/>
    <w:rsid w:val="00217888"/>
    <w:rsid w:val="00217B48"/>
    <w:rsid w:val="00217CD8"/>
    <w:rsid w:val="00217E6C"/>
    <w:rsid w:val="00217EA5"/>
    <w:rsid w:val="00220078"/>
    <w:rsid w:val="002203BC"/>
    <w:rsid w:val="002203D1"/>
    <w:rsid w:val="002203DC"/>
    <w:rsid w:val="002203E9"/>
    <w:rsid w:val="002204C5"/>
    <w:rsid w:val="002206B5"/>
    <w:rsid w:val="002206CF"/>
    <w:rsid w:val="00220748"/>
    <w:rsid w:val="00220780"/>
    <w:rsid w:val="00220A39"/>
    <w:rsid w:val="00220B1F"/>
    <w:rsid w:val="00220B5D"/>
    <w:rsid w:val="00220ED9"/>
    <w:rsid w:val="0022110E"/>
    <w:rsid w:val="002212A8"/>
    <w:rsid w:val="002213EE"/>
    <w:rsid w:val="002215D3"/>
    <w:rsid w:val="002215D5"/>
    <w:rsid w:val="002216F9"/>
    <w:rsid w:val="002216FD"/>
    <w:rsid w:val="0022175B"/>
    <w:rsid w:val="00221934"/>
    <w:rsid w:val="002219B0"/>
    <w:rsid w:val="00221AE5"/>
    <w:rsid w:val="00221B86"/>
    <w:rsid w:val="00221C7C"/>
    <w:rsid w:val="00221DF2"/>
    <w:rsid w:val="00221EFF"/>
    <w:rsid w:val="00222107"/>
    <w:rsid w:val="002221D9"/>
    <w:rsid w:val="00222233"/>
    <w:rsid w:val="002222CE"/>
    <w:rsid w:val="00222321"/>
    <w:rsid w:val="00222492"/>
    <w:rsid w:val="002224B4"/>
    <w:rsid w:val="0022259C"/>
    <w:rsid w:val="00222758"/>
    <w:rsid w:val="002227D4"/>
    <w:rsid w:val="00222809"/>
    <w:rsid w:val="002228BC"/>
    <w:rsid w:val="00222A08"/>
    <w:rsid w:val="00222A24"/>
    <w:rsid w:val="00222B60"/>
    <w:rsid w:val="00222C5B"/>
    <w:rsid w:val="00222E51"/>
    <w:rsid w:val="00222EFF"/>
    <w:rsid w:val="0022317E"/>
    <w:rsid w:val="0022322B"/>
    <w:rsid w:val="002232FA"/>
    <w:rsid w:val="0022330E"/>
    <w:rsid w:val="00223361"/>
    <w:rsid w:val="00223384"/>
    <w:rsid w:val="00223398"/>
    <w:rsid w:val="00223448"/>
    <w:rsid w:val="002235B2"/>
    <w:rsid w:val="00223764"/>
    <w:rsid w:val="002239CC"/>
    <w:rsid w:val="002239FE"/>
    <w:rsid w:val="00223A09"/>
    <w:rsid w:val="00223A9C"/>
    <w:rsid w:val="00223AC1"/>
    <w:rsid w:val="00223B2F"/>
    <w:rsid w:val="00223BDC"/>
    <w:rsid w:val="00223D1A"/>
    <w:rsid w:val="00224162"/>
    <w:rsid w:val="0022420D"/>
    <w:rsid w:val="00224464"/>
    <w:rsid w:val="002245BF"/>
    <w:rsid w:val="002245CA"/>
    <w:rsid w:val="002245E6"/>
    <w:rsid w:val="0022470C"/>
    <w:rsid w:val="0022472E"/>
    <w:rsid w:val="00224EEB"/>
    <w:rsid w:val="00224F61"/>
    <w:rsid w:val="0022500B"/>
    <w:rsid w:val="00225221"/>
    <w:rsid w:val="00225314"/>
    <w:rsid w:val="00225605"/>
    <w:rsid w:val="002256FE"/>
    <w:rsid w:val="002259A2"/>
    <w:rsid w:val="00225CE6"/>
    <w:rsid w:val="00225D12"/>
    <w:rsid w:val="00225DB8"/>
    <w:rsid w:val="00225EDF"/>
    <w:rsid w:val="0022619B"/>
    <w:rsid w:val="00226222"/>
    <w:rsid w:val="002262CC"/>
    <w:rsid w:val="002262FD"/>
    <w:rsid w:val="002263E2"/>
    <w:rsid w:val="00226473"/>
    <w:rsid w:val="002264F9"/>
    <w:rsid w:val="0022669B"/>
    <w:rsid w:val="00226714"/>
    <w:rsid w:val="002267DF"/>
    <w:rsid w:val="002268C3"/>
    <w:rsid w:val="002269C0"/>
    <w:rsid w:val="00227096"/>
    <w:rsid w:val="002270E9"/>
    <w:rsid w:val="002272C9"/>
    <w:rsid w:val="00227314"/>
    <w:rsid w:val="0022738F"/>
    <w:rsid w:val="0022740C"/>
    <w:rsid w:val="002274FC"/>
    <w:rsid w:val="0022758F"/>
    <w:rsid w:val="002276E5"/>
    <w:rsid w:val="002276F5"/>
    <w:rsid w:val="002278DB"/>
    <w:rsid w:val="00227948"/>
    <w:rsid w:val="00227998"/>
    <w:rsid w:val="00227A2D"/>
    <w:rsid w:val="00227A85"/>
    <w:rsid w:val="00227B41"/>
    <w:rsid w:val="00227C32"/>
    <w:rsid w:val="00227C5B"/>
    <w:rsid w:val="00227D03"/>
    <w:rsid w:val="00227D19"/>
    <w:rsid w:val="00227D72"/>
    <w:rsid w:val="00227EC1"/>
    <w:rsid w:val="002300AD"/>
    <w:rsid w:val="002300E6"/>
    <w:rsid w:val="00230199"/>
    <w:rsid w:val="00230C3D"/>
    <w:rsid w:val="00230C46"/>
    <w:rsid w:val="00230CA0"/>
    <w:rsid w:val="00230D17"/>
    <w:rsid w:val="00230D7C"/>
    <w:rsid w:val="00230F7E"/>
    <w:rsid w:val="00231172"/>
    <w:rsid w:val="002316C4"/>
    <w:rsid w:val="00231B9F"/>
    <w:rsid w:val="00231BB8"/>
    <w:rsid w:val="00231C41"/>
    <w:rsid w:val="00231C44"/>
    <w:rsid w:val="00231C94"/>
    <w:rsid w:val="00231E40"/>
    <w:rsid w:val="00231F5B"/>
    <w:rsid w:val="002322E2"/>
    <w:rsid w:val="002323D6"/>
    <w:rsid w:val="00232465"/>
    <w:rsid w:val="0023249F"/>
    <w:rsid w:val="00232579"/>
    <w:rsid w:val="00232923"/>
    <w:rsid w:val="00232A83"/>
    <w:rsid w:val="00233367"/>
    <w:rsid w:val="00233462"/>
    <w:rsid w:val="00233497"/>
    <w:rsid w:val="002339C2"/>
    <w:rsid w:val="00233B14"/>
    <w:rsid w:val="00233B30"/>
    <w:rsid w:val="00233C0C"/>
    <w:rsid w:val="00233C17"/>
    <w:rsid w:val="00233D54"/>
    <w:rsid w:val="00233D7D"/>
    <w:rsid w:val="00233FF9"/>
    <w:rsid w:val="00234032"/>
    <w:rsid w:val="002343D1"/>
    <w:rsid w:val="002343DF"/>
    <w:rsid w:val="002345F8"/>
    <w:rsid w:val="00234612"/>
    <w:rsid w:val="00234961"/>
    <w:rsid w:val="002349B5"/>
    <w:rsid w:val="002349FA"/>
    <w:rsid w:val="00234C3B"/>
    <w:rsid w:val="00234D5B"/>
    <w:rsid w:val="00234DBB"/>
    <w:rsid w:val="00234EB2"/>
    <w:rsid w:val="00235166"/>
    <w:rsid w:val="0023539F"/>
    <w:rsid w:val="002355E6"/>
    <w:rsid w:val="00235902"/>
    <w:rsid w:val="00235A10"/>
    <w:rsid w:val="00235CA1"/>
    <w:rsid w:val="00235EDB"/>
    <w:rsid w:val="002360D1"/>
    <w:rsid w:val="0023616E"/>
    <w:rsid w:val="0023626B"/>
    <w:rsid w:val="002362BB"/>
    <w:rsid w:val="002364D1"/>
    <w:rsid w:val="002365B7"/>
    <w:rsid w:val="00236822"/>
    <w:rsid w:val="00236879"/>
    <w:rsid w:val="00236975"/>
    <w:rsid w:val="00236A16"/>
    <w:rsid w:val="00236B07"/>
    <w:rsid w:val="00236B4C"/>
    <w:rsid w:val="002371EF"/>
    <w:rsid w:val="0023738E"/>
    <w:rsid w:val="002373D0"/>
    <w:rsid w:val="002373D4"/>
    <w:rsid w:val="002374E1"/>
    <w:rsid w:val="00237742"/>
    <w:rsid w:val="00237878"/>
    <w:rsid w:val="00237B9F"/>
    <w:rsid w:val="00237D72"/>
    <w:rsid w:val="00237D97"/>
    <w:rsid w:val="00237ED0"/>
    <w:rsid w:val="00237F27"/>
    <w:rsid w:val="00237FED"/>
    <w:rsid w:val="0024048D"/>
    <w:rsid w:val="00240870"/>
    <w:rsid w:val="002408C4"/>
    <w:rsid w:val="00240CB0"/>
    <w:rsid w:val="00241049"/>
    <w:rsid w:val="002412DF"/>
    <w:rsid w:val="0024138B"/>
    <w:rsid w:val="002414DD"/>
    <w:rsid w:val="0024161D"/>
    <w:rsid w:val="00241791"/>
    <w:rsid w:val="00241824"/>
    <w:rsid w:val="00241AED"/>
    <w:rsid w:val="00241AFC"/>
    <w:rsid w:val="00241D97"/>
    <w:rsid w:val="00241E31"/>
    <w:rsid w:val="00241EDF"/>
    <w:rsid w:val="00241F48"/>
    <w:rsid w:val="002421A0"/>
    <w:rsid w:val="00242223"/>
    <w:rsid w:val="00242585"/>
    <w:rsid w:val="00242706"/>
    <w:rsid w:val="00242715"/>
    <w:rsid w:val="002427EF"/>
    <w:rsid w:val="0024287A"/>
    <w:rsid w:val="00242ADF"/>
    <w:rsid w:val="00242B91"/>
    <w:rsid w:val="00242D85"/>
    <w:rsid w:val="00242F91"/>
    <w:rsid w:val="00242FE5"/>
    <w:rsid w:val="00242FEB"/>
    <w:rsid w:val="00243030"/>
    <w:rsid w:val="00243A79"/>
    <w:rsid w:val="00243AA1"/>
    <w:rsid w:val="00243DC9"/>
    <w:rsid w:val="00243EC5"/>
    <w:rsid w:val="00244274"/>
    <w:rsid w:val="002442BF"/>
    <w:rsid w:val="00244369"/>
    <w:rsid w:val="00244427"/>
    <w:rsid w:val="00244449"/>
    <w:rsid w:val="00244458"/>
    <w:rsid w:val="002444CC"/>
    <w:rsid w:val="002446F5"/>
    <w:rsid w:val="00244841"/>
    <w:rsid w:val="002448CA"/>
    <w:rsid w:val="0024493C"/>
    <w:rsid w:val="00244997"/>
    <w:rsid w:val="00244AB7"/>
    <w:rsid w:val="00244DB8"/>
    <w:rsid w:val="00244E17"/>
    <w:rsid w:val="0024509C"/>
    <w:rsid w:val="00245104"/>
    <w:rsid w:val="00245171"/>
    <w:rsid w:val="00245202"/>
    <w:rsid w:val="002454FE"/>
    <w:rsid w:val="00245541"/>
    <w:rsid w:val="002456D9"/>
    <w:rsid w:val="00245754"/>
    <w:rsid w:val="00245A6E"/>
    <w:rsid w:val="00245B2A"/>
    <w:rsid w:val="00245BC8"/>
    <w:rsid w:val="00245C08"/>
    <w:rsid w:val="00245EA8"/>
    <w:rsid w:val="00245F05"/>
    <w:rsid w:val="00245F26"/>
    <w:rsid w:val="00245F2A"/>
    <w:rsid w:val="00245FAE"/>
    <w:rsid w:val="00246016"/>
    <w:rsid w:val="00246363"/>
    <w:rsid w:val="00246394"/>
    <w:rsid w:val="0024695B"/>
    <w:rsid w:val="00246A69"/>
    <w:rsid w:val="00246BCA"/>
    <w:rsid w:val="00246C08"/>
    <w:rsid w:val="00246CC6"/>
    <w:rsid w:val="00246D91"/>
    <w:rsid w:val="00246E8D"/>
    <w:rsid w:val="00246EF9"/>
    <w:rsid w:val="00247212"/>
    <w:rsid w:val="00247318"/>
    <w:rsid w:val="00247390"/>
    <w:rsid w:val="002475E8"/>
    <w:rsid w:val="002477D7"/>
    <w:rsid w:val="00247823"/>
    <w:rsid w:val="00247876"/>
    <w:rsid w:val="00247A4E"/>
    <w:rsid w:val="00247A53"/>
    <w:rsid w:val="00247B00"/>
    <w:rsid w:val="00247E55"/>
    <w:rsid w:val="00247EE5"/>
    <w:rsid w:val="0025007F"/>
    <w:rsid w:val="002504BC"/>
    <w:rsid w:val="002505DB"/>
    <w:rsid w:val="00250B4F"/>
    <w:rsid w:val="00250C92"/>
    <w:rsid w:val="00250D18"/>
    <w:rsid w:val="00250E3E"/>
    <w:rsid w:val="00250EA3"/>
    <w:rsid w:val="00250ED9"/>
    <w:rsid w:val="00251063"/>
    <w:rsid w:val="0025120F"/>
    <w:rsid w:val="00251277"/>
    <w:rsid w:val="0025132C"/>
    <w:rsid w:val="002517FF"/>
    <w:rsid w:val="00251D3D"/>
    <w:rsid w:val="00251DC0"/>
    <w:rsid w:val="0025201F"/>
    <w:rsid w:val="002520A1"/>
    <w:rsid w:val="002521D0"/>
    <w:rsid w:val="002523A3"/>
    <w:rsid w:val="002523CE"/>
    <w:rsid w:val="002523EC"/>
    <w:rsid w:val="002526AB"/>
    <w:rsid w:val="00252A3E"/>
    <w:rsid w:val="00252B48"/>
    <w:rsid w:val="00252DB3"/>
    <w:rsid w:val="00252E77"/>
    <w:rsid w:val="00252EDE"/>
    <w:rsid w:val="00252FEA"/>
    <w:rsid w:val="00253218"/>
    <w:rsid w:val="002532C4"/>
    <w:rsid w:val="0025397D"/>
    <w:rsid w:val="002539CB"/>
    <w:rsid w:val="00253B0E"/>
    <w:rsid w:val="00253C82"/>
    <w:rsid w:val="00253DC3"/>
    <w:rsid w:val="0025408A"/>
    <w:rsid w:val="00254177"/>
    <w:rsid w:val="00254284"/>
    <w:rsid w:val="002542E9"/>
    <w:rsid w:val="0025433A"/>
    <w:rsid w:val="0025437B"/>
    <w:rsid w:val="0025476C"/>
    <w:rsid w:val="00254779"/>
    <w:rsid w:val="00254833"/>
    <w:rsid w:val="00254869"/>
    <w:rsid w:val="002548D0"/>
    <w:rsid w:val="002548F9"/>
    <w:rsid w:val="002549F8"/>
    <w:rsid w:val="00254C7F"/>
    <w:rsid w:val="00254ED0"/>
    <w:rsid w:val="00254F32"/>
    <w:rsid w:val="00254F98"/>
    <w:rsid w:val="00255289"/>
    <w:rsid w:val="00255383"/>
    <w:rsid w:val="002553F6"/>
    <w:rsid w:val="00255514"/>
    <w:rsid w:val="002555C5"/>
    <w:rsid w:val="00255610"/>
    <w:rsid w:val="0025583C"/>
    <w:rsid w:val="00255889"/>
    <w:rsid w:val="00255A2C"/>
    <w:rsid w:val="00255BD6"/>
    <w:rsid w:val="00255D43"/>
    <w:rsid w:val="00255E6B"/>
    <w:rsid w:val="00256287"/>
    <w:rsid w:val="0025652E"/>
    <w:rsid w:val="00256566"/>
    <w:rsid w:val="0025656B"/>
    <w:rsid w:val="00256614"/>
    <w:rsid w:val="0025681A"/>
    <w:rsid w:val="002568AB"/>
    <w:rsid w:val="0025694C"/>
    <w:rsid w:val="00256ACB"/>
    <w:rsid w:val="00256C03"/>
    <w:rsid w:val="00256C17"/>
    <w:rsid w:val="00256EE2"/>
    <w:rsid w:val="00256EE6"/>
    <w:rsid w:val="00256F16"/>
    <w:rsid w:val="00256F90"/>
    <w:rsid w:val="00256FBC"/>
    <w:rsid w:val="00257150"/>
    <w:rsid w:val="0025720B"/>
    <w:rsid w:val="0025732A"/>
    <w:rsid w:val="002575B8"/>
    <w:rsid w:val="002577F0"/>
    <w:rsid w:val="002578B8"/>
    <w:rsid w:val="00257E77"/>
    <w:rsid w:val="00257EA1"/>
    <w:rsid w:val="00257EB3"/>
    <w:rsid w:val="002600EB"/>
    <w:rsid w:val="002600F2"/>
    <w:rsid w:val="002602F8"/>
    <w:rsid w:val="002603A9"/>
    <w:rsid w:val="0026054C"/>
    <w:rsid w:val="002606A5"/>
    <w:rsid w:val="002607B1"/>
    <w:rsid w:val="002607DD"/>
    <w:rsid w:val="00260B34"/>
    <w:rsid w:val="00260B70"/>
    <w:rsid w:val="00260B8C"/>
    <w:rsid w:val="00260C1E"/>
    <w:rsid w:val="00260CAE"/>
    <w:rsid w:val="00260D45"/>
    <w:rsid w:val="00260D92"/>
    <w:rsid w:val="00260D96"/>
    <w:rsid w:val="00260ED9"/>
    <w:rsid w:val="00260F31"/>
    <w:rsid w:val="002610DE"/>
    <w:rsid w:val="002610E1"/>
    <w:rsid w:val="002611A7"/>
    <w:rsid w:val="00261467"/>
    <w:rsid w:val="002614A9"/>
    <w:rsid w:val="00261621"/>
    <w:rsid w:val="002616A3"/>
    <w:rsid w:val="002616FD"/>
    <w:rsid w:val="00261AFF"/>
    <w:rsid w:val="00261B87"/>
    <w:rsid w:val="00261C09"/>
    <w:rsid w:val="00261C8A"/>
    <w:rsid w:val="00261D2A"/>
    <w:rsid w:val="00261DC9"/>
    <w:rsid w:val="00261E60"/>
    <w:rsid w:val="00261EE3"/>
    <w:rsid w:val="00261F87"/>
    <w:rsid w:val="00262047"/>
    <w:rsid w:val="00262302"/>
    <w:rsid w:val="00262465"/>
    <w:rsid w:val="00262645"/>
    <w:rsid w:val="0026265A"/>
    <w:rsid w:val="002627A2"/>
    <w:rsid w:val="002628D9"/>
    <w:rsid w:val="002629B9"/>
    <w:rsid w:val="00262C64"/>
    <w:rsid w:val="00262CFE"/>
    <w:rsid w:val="00262ECA"/>
    <w:rsid w:val="00263239"/>
    <w:rsid w:val="00263324"/>
    <w:rsid w:val="00263482"/>
    <w:rsid w:val="00263517"/>
    <w:rsid w:val="0026364D"/>
    <w:rsid w:val="00263803"/>
    <w:rsid w:val="00263A5B"/>
    <w:rsid w:val="00263B13"/>
    <w:rsid w:val="00263B48"/>
    <w:rsid w:val="00263BE5"/>
    <w:rsid w:val="00263C1C"/>
    <w:rsid w:val="00263F2E"/>
    <w:rsid w:val="00264289"/>
    <w:rsid w:val="00264298"/>
    <w:rsid w:val="0026445C"/>
    <w:rsid w:val="002645F3"/>
    <w:rsid w:val="002647FA"/>
    <w:rsid w:val="002648BF"/>
    <w:rsid w:val="0026490B"/>
    <w:rsid w:val="00264C3B"/>
    <w:rsid w:val="00264C79"/>
    <w:rsid w:val="00264E64"/>
    <w:rsid w:val="00264F6A"/>
    <w:rsid w:val="002652F5"/>
    <w:rsid w:val="00265307"/>
    <w:rsid w:val="00265493"/>
    <w:rsid w:val="002655E0"/>
    <w:rsid w:val="00265772"/>
    <w:rsid w:val="00265791"/>
    <w:rsid w:val="002657D3"/>
    <w:rsid w:val="0026582F"/>
    <w:rsid w:val="00265879"/>
    <w:rsid w:val="0026591B"/>
    <w:rsid w:val="00265A82"/>
    <w:rsid w:val="00265C89"/>
    <w:rsid w:val="00265DF6"/>
    <w:rsid w:val="00265E20"/>
    <w:rsid w:val="00265E74"/>
    <w:rsid w:val="00265F7E"/>
    <w:rsid w:val="002660DE"/>
    <w:rsid w:val="002660F4"/>
    <w:rsid w:val="0026636F"/>
    <w:rsid w:val="002663BA"/>
    <w:rsid w:val="002663DC"/>
    <w:rsid w:val="00266A0A"/>
    <w:rsid w:val="00266B09"/>
    <w:rsid w:val="00266B73"/>
    <w:rsid w:val="00266C7D"/>
    <w:rsid w:val="00266E6B"/>
    <w:rsid w:val="002676B0"/>
    <w:rsid w:val="00267796"/>
    <w:rsid w:val="00267A69"/>
    <w:rsid w:val="00267BFF"/>
    <w:rsid w:val="00267DCE"/>
    <w:rsid w:val="00267FE4"/>
    <w:rsid w:val="0027012A"/>
    <w:rsid w:val="0027032E"/>
    <w:rsid w:val="0027042B"/>
    <w:rsid w:val="002704C4"/>
    <w:rsid w:val="002704D3"/>
    <w:rsid w:val="00270697"/>
    <w:rsid w:val="0027073F"/>
    <w:rsid w:val="002709B4"/>
    <w:rsid w:val="002709EB"/>
    <w:rsid w:val="00270E40"/>
    <w:rsid w:val="00270EBE"/>
    <w:rsid w:val="00270EE8"/>
    <w:rsid w:val="00271149"/>
    <w:rsid w:val="002711AB"/>
    <w:rsid w:val="002713B9"/>
    <w:rsid w:val="00271443"/>
    <w:rsid w:val="002716F3"/>
    <w:rsid w:val="0027188C"/>
    <w:rsid w:val="00271AC2"/>
    <w:rsid w:val="00271B48"/>
    <w:rsid w:val="00271CB3"/>
    <w:rsid w:val="00271E05"/>
    <w:rsid w:val="0027205F"/>
    <w:rsid w:val="002720AA"/>
    <w:rsid w:val="0027213A"/>
    <w:rsid w:val="0027224F"/>
    <w:rsid w:val="002724E5"/>
    <w:rsid w:val="0027260B"/>
    <w:rsid w:val="002726B0"/>
    <w:rsid w:val="00272770"/>
    <w:rsid w:val="0027293B"/>
    <w:rsid w:val="00272C42"/>
    <w:rsid w:val="00272D23"/>
    <w:rsid w:val="00272FF0"/>
    <w:rsid w:val="00273084"/>
    <w:rsid w:val="0027324E"/>
    <w:rsid w:val="002732A7"/>
    <w:rsid w:val="0027337D"/>
    <w:rsid w:val="00273425"/>
    <w:rsid w:val="00273478"/>
    <w:rsid w:val="00273677"/>
    <w:rsid w:val="00273760"/>
    <w:rsid w:val="0027380D"/>
    <w:rsid w:val="00273A2A"/>
    <w:rsid w:val="00273C0D"/>
    <w:rsid w:val="00273F2C"/>
    <w:rsid w:val="002740BE"/>
    <w:rsid w:val="0027424E"/>
    <w:rsid w:val="00274455"/>
    <w:rsid w:val="00274603"/>
    <w:rsid w:val="002746D4"/>
    <w:rsid w:val="00274A68"/>
    <w:rsid w:val="00274B7A"/>
    <w:rsid w:val="00274E72"/>
    <w:rsid w:val="00275003"/>
    <w:rsid w:val="00275006"/>
    <w:rsid w:val="002750DE"/>
    <w:rsid w:val="00275120"/>
    <w:rsid w:val="00275294"/>
    <w:rsid w:val="00275367"/>
    <w:rsid w:val="00275379"/>
    <w:rsid w:val="00275535"/>
    <w:rsid w:val="0027554E"/>
    <w:rsid w:val="002755C9"/>
    <w:rsid w:val="00275684"/>
    <w:rsid w:val="0027588E"/>
    <w:rsid w:val="002758D2"/>
    <w:rsid w:val="00275A26"/>
    <w:rsid w:val="00275AC8"/>
    <w:rsid w:val="00275BB3"/>
    <w:rsid w:val="00275ECA"/>
    <w:rsid w:val="002760CA"/>
    <w:rsid w:val="002760DC"/>
    <w:rsid w:val="002761AB"/>
    <w:rsid w:val="00276886"/>
    <w:rsid w:val="002769F6"/>
    <w:rsid w:val="002769FF"/>
    <w:rsid w:val="00276A37"/>
    <w:rsid w:val="00276AF2"/>
    <w:rsid w:val="00276D67"/>
    <w:rsid w:val="00276E0B"/>
    <w:rsid w:val="00276F78"/>
    <w:rsid w:val="00277103"/>
    <w:rsid w:val="0027718F"/>
    <w:rsid w:val="002772EE"/>
    <w:rsid w:val="00277542"/>
    <w:rsid w:val="002775CF"/>
    <w:rsid w:val="00277648"/>
    <w:rsid w:val="002776F9"/>
    <w:rsid w:val="002778FD"/>
    <w:rsid w:val="00277AAB"/>
    <w:rsid w:val="00277B4C"/>
    <w:rsid w:val="00277B97"/>
    <w:rsid w:val="00277BBC"/>
    <w:rsid w:val="00277BD9"/>
    <w:rsid w:val="00277F53"/>
    <w:rsid w:val="00277F90"/>
    <w:rsid w:val="0028001F"/>
    <w:rsid w:val="00280317"/>
    <w:rsid w:val="002805C1"/>
    <w:rsid w:val="00280852"/>
    <w:rsid w:val="00280860"/>
    <w:rsid w:val="0028095D"/>
    <w:rsid w:val="002809D8"/>
    <w:rsid w:val="00280B89"/>
    <w:rsid w:val="00280BCE"/>
    <w:rsid w:val="00280C18"/>
    <w:rsid w:val="00280C2C"/>
    <w:rsid w:val="00280CF2"/>
    <w:rsid w:val="00280E79"/>
    <w:rsid w:val="00280E89"/>
    <w:rsid w:val="00280F58"/>
    <w:rsid w:val="002810CC"/>
    <w:rsid w:val="002811F8"/>
    <w:rsid w:val="002812A4"/>
    <w:rsid w:val="002812DB"/>
    <w:rsid w:val="002812FE"/>
    <w:rsid w:val="00281473"/>
    <w:rsid w:val="00281563"/>
    <w:rsid w:val="00281638"/>
    <w:rsid w:val="00281777"/>
    <w:rsid w:val="002819DD"/>
    <w:rsid w:val="00281A90"/>
    <w:rsid w:val="00281AA2"/>
    <w:rsid w:val="00281AB3"/>
    <w:rsid w:val="00281C1B"/>
    <w:rsid w:val="00281CCA"/>
    <w:rsid w:val="00282066"/>
    <w:rsid w:val="002821AA"/>
    <w:rsid w:val="002822EE"/>
    <w:rsid w:val="002825F6"/>
    <w:rsid w:val="0028266A"/>
    <w:rsid w:val="00282A02"/>
    <w:rsid w:val="00282C7F"/>
    <w:rsid w:val="00282D0F"/>
    <w:rsid w:val="00282F4A"/>
    <w:rsid w:val="002830D1"/>
    <w:rsid w:val="00283229"/>
    <w:rsid w:val="0028334B"/>
    <w:rsid w:val="00283411"/>
    <w:rsid w:val="002836EE"/>
    <w:rsid w:val="00283761"/>
    <w:rsid w:val="002838CE"/>
    <w:rsid w:val="00283995"/>
    <w:rsid w:val="00283ACB"/>
    <w:rsid w:val="00283C1C"/>
    <w:rsid w:val="00283C89"/>
    <w:rsid w:val="00283FD4"/>
    <w:rsid w:val="00284198"/>
    <w:rsid w:val="00284288"/>
    <w:rsid w:val="00284535"/>
    <w:rsid w:val="00284782"/>
    <w:rsid w:val="00284881"/>
    <w:rsid w:val="002848DA"/>
    <w:rsid w:val="00284909"/>
    <w:rsid w:val="00284961"/>
    <w:rsid w:val="002849A4"/>
    <w:rsid w:val="00284D39"/>
    <w:rsid w:val="00284E13"/>
    <w:rsid w:val="0028513A"/>
    <w:rsid w:val="002854C0"/>
    <w:rsid w:val="00285848"/>
    <w:rsid w:val="00285884"/>
    <w:rsid w:val="00285BFC"/>
    <w:rsid w:val="00285F91"/>
    <w:rsid w:val="00286003"/>
    <w:rsid w:val="0028601D"/>
    <w:rsid w:val="00286237"/>
    <w:rsid w:val="00286321"/>
    <w:rsid w:val="00286BFB"/>
    <w:rsid w:val="00286E50"/>
    <w:rsid w:val="0028702C"/>
    <w:rsid w:val="0028702D"/>
    <w:rsid w:val="0028708C"/>
    <w:rsid w:val="0028709E"/>
    <w:rsid w:val="002872C5"/>
    <w:rsid w:val="002876E2"/>
    <w:rsid w:val="00287851"/>
    <w:rsid w:val="002878CE"/>
    <w:rsid w:val="002878E6"/>
    <w:rsid w:val="002879D9"/>
    <w:rsid w:val="00287D21"/>
    <w:rsid w:val="00287DEE"/>
    <w:rsid w:val="002900AC"/>
    <w:rsid w:val="00290389"/>
    <w:rsid w:val="00290428"/>
    <w:rsid w:val="002904BF"/>
    <w:rsid w:val="002904D9"/>
    <w:rsid w:val="0029083A"/>
    <w:rsid w:val="00290992"/>
    <w:rsid w:val="00290A97"/>
    <w:rsid w:val="00290CD1"/>
    <w:rsid w:val="00290DD7"/>
    <w:rsid w:val="00290F62"/>
    <w:rsid w:val="002910FC"/>
    <w:rsid w:val="002911A7"/>
    <w:rsid w:val="002912AC"/>
    <w:rsid w:val="0029131C"/>
    <w:rsid w:val="002913F3"/>
    <w:rsid w:val="0029140D"/>
    <w:rsid w:val="002915AD"/>
    <w:rsid w:val="002915EB"/>
    <w:rsid w:val="0029169E"/>
    <w:rsid w:val="002916B8"/>
    <w:rsid w:val="002916E5"/>
    <w:rsid w:val="00291852"/>
    <w:rsid w:val="00291980"/>
    <w:rsid w:val="00291B36"/>
    <w:rsid w:val="0029200D"/>
    <w:rsid w:val="002923B9"/>
    <w:rsid w:val="002923D6"/>
    <w:rsid w:val="002924EA"/>
    <w:rsid w:val="002925FD"/>
    <w:rsid w:val="002926C0"/>
    <w:rsid w:val="002926EA"/>
    <w:rsid w:val="0029270E"/>
    <w:rsid w:val="00292725"/>
    <w:rsid w:val="002927A7"/>
    <w:rsid w:val="002928B2"/>
    <w:rsid w:val="0029290F"/>
    <w:rsid w:val="00292F03"/>
    <w:rsid w:val="00292FD1"/>
    <w:rsid w:val="002930E4"/>
    <w:rsid w:val="00293132"/>
    <w:rsid w:val="002931AD"/>
    <w:rsid w:val="00293613"/>
    <w:rsid w:val="00293626"/>
    <w:rsid w:val="0029379F"/>
    <w:rsid w:val="00293874"/>
    <w:rsid w:val="00293929"/>
    <w:rsid w:val="00293A7A"/>
    <w:rsid w:val="00293AA2"/>
    <w:rsid w:val="00293B78"/>
    <w:rsid w:val="00293C14"/>
    <w:rsid w:val="00293E10"/>
    <w:rsid w:val="00293E49"/>
    <w:rsid w:val="00294050"/>
    <w:rsid w:val="00294209"/>
    <w:rsid w:val="00294783"/>
    <w:rsid w:val="002947CF"/>
    <w:rsid w:val="0029481D"/>
    <w:rsid w:val="00294882"/>
    <w:rsid w:val="002949C5"/>
    <w:rsid w:val="002949D1"/>
    <w:rsid w:val="00294A4B"/>
    <w:rsid w:val="00294BC4"/>
    <w:rsid w:val="00294BFC"/>
    <w:rsid w:val="00294D06"/>
    <w:rsid w:val="00294D35"/>
    <w:rsid w:val="00294DCA"/>
    <w:rsid w:val="00294DF6"/>
    <w:rsid w:val="00294E14"/>
    <w:rsid w:val="00294E82"/>
    <w:rsid w:val="00294F6D"/>
    <w:rsid w:val="002950AF"/>
    <w:rsid w:val="002950DC"/>
    <w:rsid w:val="00295B25"/>
    <w:rsid w:val="00295F84"/>
    <w:rsid w:val="00296102"/>
    <w:rsid w:val="002962D5"/>
    <w:rsid w:val="0029644A"/>
    <w:rsid w:val="002964A0"/>
    <w:rsid w:val="00296828"/>
    <w:rsid w:val="00296A1B"/>
    <w:rsid w:val="00296A7E"/>
    <w:rsid w:val="00296D38"/>
    <w:rsid w:val="00296E58"/>
    <w:rsid w:val="00296F3B"/>
    <w:rsid w:val="0029700F"/>
    <w:rsid w:val="002970D0"/>
    <w:rsid w:val="002972CE"/>
    <w:rsid w:val="0029733D"/>
    <w:rsid w:val="0029739D"/>
    <w:rsid w:val="002976A4"/>
    <w:rsid w:val="00297802"/>
    <w:rsid w:val="00297821"/>
    <w:rsid w:val="002978FC"/>
    <w:rsid w:val="00297965"/>
    <w:rsid w:val="00297BA1"/>
    <w:rsid w:val="00297F29"/>
    <w:rsid w:val="00297F3C"/>
    <w:rsid w:val="00297FF6"/>
    <w:rsid w:val="002A00A2"/>
    <w:rsid w:val="002A01F1"/>
    <w:rsid w:val="002A0440"/>
    <w:rsid w:val="002A04C4"/>
    <w:rsid w:val="002A07C3"/>
    <w:rsid w:val="002A09B1"/>
    <w:rsid w:val="002A0D4E"/>
    <w:rsid w:val="002A0F36"/>
    <w:rsid w:val="002A0FD3"/>
    <w:rsid w:val="002A110D"/>
    <w:rsid w:val="002A1145"/>
    <w:rsid w:val="002A11A9"/>
    <w:rsid w:val="002A11CC"/>
    <w:rsid w:val="002A1214"/>
    <w:rsid w:val="002A1282"/>
    <w:rsid w:val="002A15A6"/>
    <w:rsid w:val="002A15B4"/>
    <w:rsid w:val="002A16CC"/>
    <w:rsid w:val="002A1878"/>
    <w:rsid w:val="002A18E2"/>
    <w:rsid w:val="002A1AD8"/>
    <w:rsid w:val="002A1E61"/>
    <w:rsid w:val="002A2131"/>
    <w:rsid w:val="002A226E"/>
    <w:rsid w:val="002A22B4"/>
    <w:rsid w:val="002A2360"/>
    <w:rsid w:val="002A268E"/>
    <w:rsid w:val="002A280E"/>
    <w:rsid w:val="002A2BE3"/>
    <w:rsid w:val="002A2EB6"/>
    <w:rsid w:val="002A2EBC"/>
    <w:rsid w:val="002A2EBD"/>
    <w:rsid w:val="002A2F4B"/>
    <w:rsid w:val="002A2F82"/>
    <w:rsid w:val="002A30BA"/>
    <w:rsid w:val="002A3141"/>
    <w:rsid w:val="002A3162"/>
    <w:rsid w:val="002A3328"/>
    <w:rsid w:val="002A336E"/>
    <w:rsid w:val="002A33EA"/>
    <w:rsid w:val="002A3437"/>
    <w:rsid w:val="002A354C"/>
    <w:rsid w:val="002A35F0"/>
    <w:rsid w:val="002A3619"/>
    <w:rsid w:val="002A3643"/>
    <w:rsid w:val="002A36D8"/>
    <w:rsid w:val="002A38A1"/>
    <w:rsid w:val="002A3AB0"/>
    <w:rsid w:val="002A3B00"/>
    <w:rsid w:val="002A3B76"/>
    <w:rsid w:val="002A3B7E"/>
    <w:rsid w:val="002A3C57"/>
    <w:rsid w:val="002A447C"/>
    <w:rsid w:val="002A4485"/>
    <w:rsid w:val="002A4693"/>
    <w:rsid w:val="002A4846"/>
    <w:rsid w:val="002A48A1"/>
    <w:rsid w:val="002A4983"/>
    <w:rsid w:val="002A4C60"/>
    <w:rsid w:val="002A4EA9"/>
    <w:rsid w:val="002A4F77"/>
    <w:rsid w:val="002A4FE8"/>
    <w:rsid w:val="002A5477"/>
    <w:rsid w:val="002A5607"/>
    <w:rsid w:val="002A56C0"/>
    <w:rsid w:val="002A573C"/>
    <w:rsid w:val="002A5A33"/>
    <w:rsid w:val="002A5A6B"/>
    <w:rsid w:val="002A5AA3"/>
    <w:rsid w:val="002A5B48"/>
    <w:rsid w:val="002A5CBA"/>
    <w:rsid w:val="002A5E72"/>
    <w:rsid w:val="002A5E77"/>
    <w:rsid w:val="002A5F9F"/>
    <w:rsid w:val="002A5FE7"/>
    <w:rsid w:val="002A602A"/>
    <w:rsid w:val="002A6086"/>
    <w:rsid w:val="002A623C"/>
    <w:rsid w:val="002A63F8"/>
    <w:rsid w:val="002A650A"/>
    <w:rsid w:val="002A68F3"/>
    <w:rsid w:val="002A6937"/>
    <w:rsid w:val="002A69D3"/>
    <w:rsid w:val="002A69D8"/>
    <w:rsid w:val="002A6A1E"/>
    <w:rsid w:val="002A6A24"/>
    <w:rsid w:val="002A6A68"/>
    <w:rsid w:val="002A6B85"/>
    <w:rsid w:val="002A6C8D"/>
    <w:rsid w:val="002A6CBD"/>
    <w:rsid w:val="002A6DC6"/>
    <w:rsid w:val="002A6F68"/>
    <w:rsid w:val="002A70BE"/>
    <w:rsid w:val="002A73D6"/>
    <w:rsid w:val="002A751D"/>
    <w:rsid w:val="002A755A"/>
    <w:rsid w:val="002A7572"/>
    <w:rsid w:val="002A760A"/>
    <w:rsid w:val="002A77A5"/>
    <w:rsid w:val="002A78AC"/>
    <w:rsid w:val="002A7A61"/>
    <w:rsid w:val="002A7CB4"/>
    <w:rsid w:val="002A7CDF"/>
    <w:rsid w:val="002A7E99"/>
    <w:rsid w:val="002B020A"/>
    <w:rsid w:val="002B0257"/>
    <w:rsid w:val="002B02CE"/>
    <w:rsid w:val="002B04A7"/>
    <w:rsid w:val="002B0698"/>
    <w:rsid w:val="002B06EE"/>
    <w:rsid w:val="002B07A0"/>
    <w:rsid w:val="002B0A51"/>
    <w:rsid w:val="002B0AA8"/>
    <w:rsid w:val="002B0D2D"/>
    <w:rsid w:val="002B0DC6"/>
    <w:rsid w:val="002B0E7C"/>
    <w:rsid w:val="002B1157"/>
    <w:rsid w:val="002B1171"/>
    <w:rsid w:val="002B1294"/>
    <w:rsid w:val="002B1675"/>
    <w:rsid w:val="002B18DD"/>
    <w:rsid w:val="002B1A86"/>
    <w:rsid w:val="002B1AA8"/>
    <w:rsid w:val="002B1AD6"/>
    <w:rsid w:val="002B1AEC"/>
    <w:rsid w:val="002B1AF0"/>
    <w:rsid w:val="002B1C1E"/>
    <w:rsid w:val="002B1D7B"/>
    <w:rsid w:val="002B207A"/>
    <w:rsid w:val="002B2221"/>
    <w:rsid w:val="002B2618"/>
    <w:rsid w:val="002B2726"/>
    <w:rsid w:val="002B275A"/>
    <w:rsid w:val="002B29CB"/>
    <w:rsid w:val="002B2A7F"/>
    <w:rsid w:val="002B2B68"/>
    <w:rsid w:val="002B2D5D"/>
    <w:rsid w:val="002B2E02"/>
    <w:rsid w:val="002B2FB3"/>
    <w:rsid w:val="002B326A"/>
    <w:rsid w:val="002B32C8"/>
    <w:rsid w:val="002B3314"/>
    <w:rsid w:val="002B338D"/>
    <w:rsid w:val="002B3578"/>
    <w:rsid w:val="002B35C5"/>
    <w:rsid w:val="002B3947"/>
    <w:rsid w:val="002B395B"/>
    <w:rsid w:val="002B3A04"/>
    <w:rsid w:val="002B3A0F"/>
    <w:rsid w:val="002B3A21"/>
    <w:rsid w:val="002B42DA"/>
    <w:rsid w:val="002B475A"/>
    <w:rsid w:val="002B4959"/>
    <w:rsid w:val="002B4981"/>
    <w:rsid w:val="002B4A12"/>
    <w:rsid w:val="002B4A7D"/>
    <w:rsid w:val="002B4ACF"/>
    <w:rsid w:val="002B4C17"/>
    <w:rsid w:val="002B4C5C"/>
    <w:rsid w:val="002B4DC9"/>
    <w:rsid w:val="002B4DF1"/>
    <w:rsid w:val="002B5106"/>
    <w:rsid w:val="002B51DB"/>
    <w:rsid w:val="002B54D6"/>
    <w:rsid w:val="002B5680"/>
    <w:rsid w:val="002B5A0B"/>
    <w:rsid w:val="002B5A6F"/>
    <w:rsid w:val="002B5AC0"/>
    <w:rsid w:val="002B5CD3"/>
    <w:rsid w:val="002B5D9A"/>
    <w:rsid w:val="002B5DC0"/>
    <w:rsid w:val="002B5E41"/>
    <w:rsid w:val="002B5E53"/>
    <w:rsid w:val="002B60F0"/>
    <w:rsid w:val="002B6184"/>
    <w:rsid w:val="002B625D"/>
    <w:rsid w:val="002B6442"/>
    <w:rsid w:val="002B670B"/>
    <w:rsid w:val="002B68BC"/>
    <w:rsid w:val="002B6A72"/>
    <w:rsid w:val="002B6A85"/>
    <w:rsid w:val="002B6CBC"/>
    <w:rsid w:val="002B6E1F"/>
    <w:rsid w:val="002B6F87"/>
    <w:rsid w:val="002B6FF1"/>
    <w:rsid w:val="002B7004"/>
    <w:rsid w:val="002B7132"/>
    <w:rsid w:val="002B7147"/>
    <w:rsid w:val="002B7206"/>
    <w:rsid w:val="002B72E8"/>
    <w:rsid w:val="002B75BD"/>
    <w:rsid w:val="002B7746"/>
    <w:rsid w:val="002B77F9"/>
    <w:rsid w:val="002B7827"/>
    <w:rsid w:val="002B7996"/>
    <w:rsid w:val="002B79FF"/>
    <w:rsid w:val="002B7A71"/>
    <w:rsid w:val="002B7ABA"/>
    <w:rsid w:val="002B7CE0"/>
    <w:rsid w:val="002B7E45"/>
    <w:rsid w:val="002B7E53"/>
    <w:rsid w:val="002B7E89"/>
    <w:rsid w:val="002B7F19"/>
    <w:rsid w:val="002C0695"/>
    <w:rsid w:val="002C0768"/>
    <w:rsid w:val="002C078A"/>
    <w:rsid w:val="002C0B8A"/>
    <w:rsid w:val="002C0D07"/>
    <w:rsid w:val="002C0DE4"/>
    <w:rsid w:val="002C0E61"/>
    <w:rsid w:val="002C0F1D"/>
    <w:rsid w:val="002C10E5"/>
    <w:rsid w:val="002C122D"/>
    <w:rsid w:val="002C1259"/>
    <w:rsid w:val="002C1284"/>
    <w:rsid w:val="002C12E8"/>
    <w:rsid w:val="002C13FD"/>
    <w:rsid w:val="002C19CD"/>
    <w:rsid w:val="002C1C0A"/>
    <w:rsid w:val="002C1CF7"/>
    <w:rsid w:val="002C1D71"/>
    <w:rsid w:val="002C1E1E"/>
    <w:rsid w:val="002C1E44"/>
    <w:rsid w:val="002C1EBB"/>
    <w:rsid w:val="002C2570"/>
    <w:rsid w:val="002C2605"/>
    <w:rsid w:val="002C260B"/>
    <w:rsid w:val="002C276E"/>
    <w:rsid w:val="002C291B"/>
    <w:rsid w:val="002C2B9C"/>
    <w:rsid w:val="002C2CE8"/>
    <w:rsid w:val="002C2E68"/>
    <w:rsid w:val="002C32A6"/>
    <w:rsid w:val="002C32AA"/>
    <w:rsid w:val="002C345D"/>
    <w:rsid w:val="002C349B"/>
    <w:rsid w:val="002C3607"/>
    <w:rsid w:val="002C3707"/>
    <w:rsid w:val="002C37AA"/>
    <w:rsid w:val="002C37DE"/>
    <w:rsid w:val="002C3B11"/>
    <w:rsid w:val="002C3C23"/>
    <w:rsid w:val="002C3C26"/>
    <w:rsid w:val="002C3D18"/>
    <w:rsid w:val="002C3E60"/>
    <w:rsid w:val="002C3EE4"/>
    <w:rsid w:val="002C422D"/>
    <w:rsid w:val="002C430E"/>
    <w:rsid w:val="002C4333"/>
    <w:rsid w:val="002C4386"/>
    <w:rsid w:val="002C466D"/>
    <w:rsid w:val="002C4872"/>
    <w:rsid w:val="002C4989"/>
    <w:rsid w:val="002C4AC7"/>
    <w:rsid w:val="002C4B97"/>
    <w:rsid w:val="002C4C59"/>
    <w:rsid w:val="002C4DF2"/>
    <w:rsid w:val="002C4EBA"/>
    <w:rsid w:val="002C5364"/>
    <w:rsid w:val="002C54E8"/>
    <w:rsid w:val="002C55BF"/>
    <w:rsid w:val="002C55E6"/>
    <w:rsid w:val="002C5692"/>
    <w:rsid w:val="002C58B6"/>
    <w:rsid w:val="002C5915"/>
    <w:rsid w:val="002C5A30"/>
    <w:rsid w:val="002C5A60"/>
    <w:rsid w:val="002C5AD4"/>
    <w:rsid w:val="002C5B58"/>
    <w:rsid w:val="002C5B87"/>
    <w:rsid w:val="002C5C1E"/>
    <w:rsid w:val="002C5D4C"/>
    <w:rsid w:val="002C5D79"/>
    <w:rsid w:val="002C5EED"/>
    <w:rsid w:val="002C607C"/>
    <w:rsid w:val="002C60AE"/>
    <w:rsid w:val="002C62E6"/>
    <w:rsid w:val="002C6381"/>
    <w:rsid w:val="002C63FA"/>
    <w:rsid w:val="002C683D"/>
    <w:rsid w:val="002C6894"/>
    <w:rsid w:val="002C692A"/>
    <w:rsid w:val="002C6A0D"/>
    <w:rsid w:val="002C6D3B"/>
    <w:rsid w:val="002C6D65"/>
    <w:rsid w:val="002C6E48"/>
    <w:rsid w:val="002C6E5C"/>
    <w:rsid w:val="002C722D"/>
    <w:rsid w:val="002C72BA"/>
    <w:rsid w:val="002C73C2"/>
    <w:rsid w:val="002C7492"/>
    <w:rsid w:val="002C7571"/>
    <w:rsid w:val="002C76B6"/>
    <w:rsid w:val="002C7785"/>
    <w:rsid w:val="002C7B9C"/>
    <w:rsid w:val="002C7C10"/>
    <w:rsid w:val="002C7DE9"/>
    <w:rsid w:val="002C7E3A"/>
    <w:rsid w:val="002D00CC"/>
    <w:rsid w:val="002D01C3"/>
    <w:rsid w:val="002D02FC"/>
    <w:rsid w:val="002D0547"/>
    <w:rsid w:val="002D0637"/>
    <w:rsid w:val="002D066C"/>
    <w:rsid w:val="002D073B"/>
    <w:rsid w:val="002D080C"/>
    <w:rsid w:val="002D08FC"/>
    <w:rsid w:val="002D0A77"/>
    <w:rsid w:val="002D0BF1"/>
    <w:rsid w:val="002D0BFD"/>
    <w:rsid w:val="002D0C5E"/>
    <w:rsid w:val="002D0CD5"/>
    <w:rsid w:val="002D0D72"/>
    <w:rsid w:val="002D0D90"/>
    <w:rsid w:val="002D0DD2"/>
    <w:rsid w:val="002D100F"/>
    <w:rsid w:val="002D1193"/>
    <w:rsid w:val="002D1207"/>
    <w:rsid w:val="002D1258"/>
    <w:rsid w:val="002D189F"/>
    <w:rsid w:val="002D1979"/>
    <w:rsid w:val="002D1B5E"/>
    <w:rsid w:val="002D1B90"/>
    <w:rsid w:val="002D1E03"/>
    <w:rsid w:val="002D2181"/>
    <w:rsid w:val="002D22EC"/>
    <w:rsid w:val="002D257F"/>
    <w:rsid w:val="002D26AB"/>
    <w:rsid w:val="002D2844"/>
    <w:rsid w:val="002D28F6"/>
    <w:rsid w:val="002D2B24"/>
    <w:rsid w:val="002D308C"/>
    <w:rsid w:val="002D30F6"/>
    <w:rsid w:val="002D3383"/>
    <w:rsid w:val="002D3504"/>
    <w:rsid w:val="002D3587"/>
    <w:rsid w:val="002D35ED"/>
    <w:rsid w:val="002D3767"/>
    <w:rsid w:val="002D397B"/>
    <w:rsid w:val="002D3A09"/>
    <w:rsid w:val="002D3A0F"/>
    <w:rsid w:val="002D3A19"/>
    <w:rsid w:val="002D3BB9"/>
    <w:rsid w:val="002D3C73"/>
    <w:rsid w:val="002D3D00"/>
    <w:rsid w:val="002D3D52"/>
    <w:rsid w:val="002D3E2E"/>
    <w:rsid w:val="002D3E93"/>
    <w:rsid w:val="002D4274"/>
    <w:rsid w:val="002D42C7"/>
    <w:rsid w:val="002D459E"/>
    <w:rsid w:val="002D4600"/>
    <w:rsid w:val="002D468B"/>
    <w:rsid w:val="002D48F8"/>
    <w:rsid w:val="002D490F"/>
    <w:rsid w:val="002D49AE"/>
    <w:rsid w:val="002D4AC2"/>
    <w:rsid w:val="002D4BAE"/>
    <w:rsid w:val="002D4BC8"/>
    <w:rsid w:val="002D4DDF"/>
    <w:rsid w:val="002D4F64"/>
    <w:rsid w:val="002D4F85"/>
    <w:rsid w:val="002D50F5"/>
    <w:rsid w:val="002D5173"/>
    <w:rsid w:val="002D5244"/>
    <w:rsid w:val="002D5263"/>
    <w:rsid w:val="002D5720"/>
    <w:rsid w:val="002D5A32"/>
    <w:rsid w:val="002D5AB3"/>
    <w:rsid w:val="002D5AD4"/>
    <w:rsid w:val="002D5C44"/>
    <w:rsid w:val="002D5ED6"/>
    <w:rsid w:val="002D5F79"/>
    <w:rsid w:val="002D62EF"/>
    <w:rsid w:val="002D64AA"/>
    <w:rsid w:val="002D65A2"/>
    <w:rsid w:val="002D6713"/>
    <w:rsid w:val="002D688B"/>
    <w:rsid w:val="002D6A24"/>
    <w:rsid w:val="002D6CB2"/>
    <w:rsid w:val="002D6D09"/>
    <w:rsid w:val="002D6E75"/>
    <w:rsid w:val="002D7197"/>
    <w:rsid w:val="002D7219"/>
    <w:rsid w:val="002D72EE"/>
    <w:rsid w:val="002D740D"/>
    <w:rsid w:val="002D749E"/>
    <w:rsid w:val="002D74BA"/>
    <w:rsid w:val="002D7657"/>
    <w:rsid w:val="002D7791"/>
    <w:rsid w:val="002D7942"/>
    <w:rsid w:val="002D795F"/>
    <w:rsid w:val="002D796A"/>
    <w:rsid w:val="002D7AF0"/>
    <w:rsid w:val="002D7C06"/>
    <w:rsid w:val="002D7DA9"/>
    <w:rsid w:val="002D7EC5"/>
    <w:rsid w:val="002E0154"/>
    <w:rsid w:val="002E0237"/>
    <w:rsid w:val="002E0311"/>
    <w:rsid w:val="002E03BD"/>
    <w:rsid w:val="002E03BE"/>
    <w:rsid w:val="002E0423"/>
    <w:rsid w:val="002E047B"/>
    <w:rsid w:val="002E055D"/>
    <w:rsid w:val="002E07A6"/>
    <w:rsid w:val="002E07DE"/>
    <w:rsid w:val="002E08F1"/>
    <w:rsid w:val="002E0921"/>
    <w:rsid w:val="002E0966"/>
    <w:rsid w:val="002E0A13"/>
    <w:rsid w:val="002E0AAC"/>
    <w:rsid w:val="002E0D05"/>
    <w:rsid w:val="002E1032"/>
    <w:rsid w:val="002E1363"/>
    <w:rsid w:val="002E14A6"/>
    <w:rsid w:val="002E1599"/>
    <w:rsid w:val="002E1810"/>
    <w:rsid w:val="002E1890"/>
    <w:rsid w:val="002E199C"/>
    <w:rsid w:val="002E19E4"/>
    <w:rsid w:val="002E1A46"/>
    <w:rsid w:val="002E1B1C"/>
    <w:rsid w:val="002E2004"/>
    <w:rsid w:val="002E2063"/>
    <w:rsid w:val="002E2170"/>
    <w:rsid w:val="002E2228"/>
    <w:rsid w:val="002E227F"/>
    <w:rsid w:val="002E249C"/>
    <w:rsid w:val="002E2586"/>
    <w:rsid w:val="002E259F"/>
    <w:rsid w:val="002E25A1"/>
    <w:rsid w:val="002E285F"/>
    <w:rsid w:val="002E2A59"/>
    <w:rsid w:val="002E2A81"/>
    <w:rsid w:val="002E2ABA"/>
    <w:rsid w:val="002E2AF0"/>
    <w:rsid w:val="002E2B4D"/>
    <w:rsid w:val="002E2D2E"/>
    <w:rsid w:val="002E2D8C"/>
    <w:rsid w:val="002E2FA0"/>
    <w:rsid w:val="002E3045"/>
    <w:rsid w:val="002E3126"/>
    <w:rsid w:val="002E3247"/>
    <w:rsid w:val="002E33D9"/>
    <w:rsid w:val="002E3504"/>
    <w:rsid w:val="002E3511"/>
    <w:rsid w:val="002E3957"/>
    <w:rsid w:val="002E3962"/>
    <w:rsid w:val="002E3C4B"/>
    <w:rsid w:val="002E3CB5"/>
    <w:rsid w:val="002E3D85"/>
    <w:rsid w:val="002E3DF2"/>
    <w:rsid w:val="002E3E48"/>
    <w:rsid w:val="002E3F10"/>
    <w:rsid w:val="002E407E"/>
    <w:rsid w:val="002E4246"/>
    <w:rsid w:val="002E46A7"/>
    <w:rsid w:val="002E470B"/>
    <w:rsid w:val="002E4749"/>
    <w:rsid w:val="002E4796"/>
    <w:rsid w:val="002E483C"/>
    <w:rsid w:val="002E4965"/>
    <w:rsid w:val="002E4A00"/>
    <w:rsid w:val="002E4A4C"/>
    <w:rsid w:val="002E4A62"/>
    <w:rsid w:val="002E4B4B"/>
    <w:rsid w:val="002E4B6C"/>
    <w:rsid w:val="002E51E9"/>
    <w:rsid w:val="002E5342"/>
    <w:rsid w:val="002E564B"/>
    <w:rsid w:val="002E5AC5"/>
    <w:rsid w:val="002E5CAB"/>
    <w:rsid w:val="002E5D21"/>
    <w:rsid w:val="002E5DFB"/>
    <w:rsid w:val="002E615C"/>
    <w:rsid w:val="002E629A"/>
    <w:rsid w:val="002E6365"/>
    <w:rsid w:val="002E64D4"/>
    <w:rsid w:val="002E64DF"/>
    <w:rsid w:val="002E64E7"/>
    <w:rsid w:val="002E6959"/>
    <w:rsid w:val="002E6B81"/>
    <w:rsid w:val="002E6D72"/>
    <w:rsid w:val="002E6E8B"/>
    <w:rsid w:val="002E70DB"/>
    <w:rsid w:val="002E715A"/>
    <w:rsid w:val="002E7314"/>
    <w:rsid w:val="002E7326"/>
    <w:rsid w:val="002E73BC"/>
    <w:rsid w:val="002E753F"/>
    <w:rsid w:val="002E75B4"/>
    <w:rsid w:val="002E7691"/>
    <w:rsid w:val="002E771F"/>
    <w:rsid w:val="002E7A57"/>
    <w:rsid w:val="002E7B24"/>
    <w:rsid w:val="002E7C68"/>
    <w:rsid w:val="002E7C84"/>
    <w:rsid w:val="002E7E7D"/>
    <w:rsid w:val="002E7F77"/>
    <w:rsid w:val="002E7FA4"/>
    <w:rsid w:val="002F0102"/>
    <w:rsid w:val="002F0202"/>
    <w:rsid w:val="002F02C9"/>
    <w:rsid w:val="002F02D5"/>
    <w:rsid w:val="002F048D"/>
    <w:rsid w:val="002F0495"/>
    <w:rsid w:val="002F060D"/>
    <w:rsid w:val="002F06F0"/>
    <w:rsid w:val="002F088B"/>
    <w:rsid w:val="002F08A6"/>
    <w:rsid w:val="002F08C0"/>
    <w:rsid w:val="002F0994"/>
    <w:rsid w:val="002F0C0E"/>
    <w:rsid w:val="002F0CA3"/>
    <w:rsid w:val="002F0CD1"/>
    <w:rsid w:val="002F0D11"/>
    <w:rsid w:val="002F0E15"/>
    <w:rsid w:val="002F0EF7"/>
    <w:rsid w:val="002F0F1F"/>
    <w:rsid w:val="002F1069"/>
    <w:rsid w:val="002F114D"/>
    <w:rsid w:val="002F1193"/>
    <w:rsid w:val="002F11E6"/>
    <w:rsid w:val="002F123F"/>
    <w:rsid w:val="002F1292"/>
    <w:rsid w:val="002F1442"/>
    <w:rsid w:val="002F1479"/>
    <w:rsid w:val="002F157D"/>
    <w:rsid w:val="002F15CF"/>
    <w:rsid w:val="002F1A42"/>
    <w:rsid w:val="002F1C72"/>
    <w:rsid w:val="002F1CF2"/>
    <w:rsid w:val="002F1E4C"/>
    <w:rsid w:val="002F1FE8"/>
    <w:rsid w:val="002F200E"/>
    <w:rsid w:val="002F20C8"/>
    <w:rsid w:val="002F21C2"/>
    <w:rsid w:val="002F22A1"/>
    <w:rsid w:val="002F242E"/>
    <w:rsid w:val="002F2432"/>
    <w:rsid w:val="002F2490"/>
    <w:rsid w:val="002F258D"/>
    <w:rsid w:val="002F26D6"/>
    <w:rsid w:val="002F279A"/>
    <w:rsid w:val="002F27B1"/>
    <w:rsid w:val="002F27C3"/>
    <w:rsid w:val="002F29BE"/>
    <w:rsid w:val="002F2AC2"/>
    <w:rsid w:val="002F31E2"/>
    <w:rsid w:val="002F3206"/>
    <w:rsid w:val="002F3283"/>
    <w:rsid w:val="002F3423"/>
    <w:rsid w:val="002F365C"/>
    <w:rsid w:val="002F3660"/>
    <w:rsid w:val="002F382C"/>
    <w:rsid w:val="002F3ADC"/>
    <w:rsid w:val="002F3B94"/>
    <w:rsid w:val="002F3D82"/>
    <w:rsid w:val="002F3E01"/>
    <w:rsid w:val="002F3E0C"/>
    <w:rsid w:val="002F3E52"/>
    <w:rsid w:val="002F3FD4"/>
    <w:rsid w:val="002F4072"/>
    <w:rsid w:val="002F4104"/>
    <w:rsid w:val="002F4146"/>
    <w:rsid w:val="002F44AA"/>
    <w:rsid w:val="002F49E7"/>
    <w:rsid w:val="002F4A21"/>
    <w:rsid w:val="002F4BAF"/>
    <w:rsid w:val="002F4E3E"/>
    <w:rsid w:val="002F4FFB"/>
    <w:rsid w:val="002F5226"/>
    <w:rsid w:val="002F5296"/>
    <w:rsid w:val="002F548C"/>
    <w:rsid w:val="002F560A"/>
    <w:rsid w:val="002F5654"/>
    <w:rsid w:val="002F57D3"/>
    <w:rsid w:val="002F582C"/>
    <w:rsid w:val="002F5966"/>
    <w:rsid w:val="002F59CC"/>
    <w:rsid w:val="002F5A40"/>
    <w:rsid w:val="002F5D8B"/>
    <w:rsid w:val="002F5DD8"/>
    <w:rsid w:val="002F6646"/>
    <w:rsid w:val="002F667C"/>
    <w:rsid w:val="002F6685"/>
    <w:rsid w:val="002F66FD"/>
    <w:rsid w:val="002F6716"/>
    <w:rsid w:val="002F6739"/>
    <w:rsid w:val="002F6784"/>
    <w:rsid w:val="002F67B9"/>
    <w:rsid w:val="002F6ABC"/>
    <w:rsid w:val="002F6AFE"/>
    <w:rsid w:val="002F6C98"/>
    <w:rsid w:val="002F6EF1"/>
    <w:rsid w:val="002F70B6"/>
    <w:rsid w:val="002F7307"/>
    <w:rsid w:val="002F7309"/>
    <w:rsid w:val="002F7767"/>
    <w:rsid w:val="002F78F5"/>
    <w:rsid w:val="002F79BB"/>
    <w:rsid w:val="002F7C53"/>
    <w:rsid w:val="002F7D2F"/>
    <w:rsid w:val="002F7F6D"/>
    <w:rsid w:val="002F7FDC"/>
    <w:rsid w:val="00300081"/>
    <w:rsid w:val="003000D5"/>
    <w:rsid w:val="00300362"/>
    <w:rsid w:val="003003DB"/>
    <w:rsid w:val="0030070A"/>
    <w:rsid w:val="00300810"/>
    <w:rsid w:val="003009CA"/>
    <w:rsid w:val="003009D5"/>
    <w:rsid w:val="003009F8"/>
    <w:rsid w:val="00300A0D"/>
    <w:rsid w:val="00300CFA"/>
    <w:rsid w:val="00300DAA"/>
    <w:rsid w:val="00301027"/>
    <w:rsid w:val="00301181"/>
    <w:rsid w:val="00301365"/>
    <w:rsid w:val="003013AE"/>
    <w:rsid w:val="00301409"/>
    <w:rsid w:val="00301598"/>
    <w:rsid w:val="0030160A"/>
    <w:rsid w:val="0030187B"/>
    <w:rsid w:val="0030189E"/>
    <w:rsid w:val="0030190E"/>
    <w:rsid w:val="00301937"/>
    <w:rsid w:val="00301C89"/>
    <w:rsid w:val="00301F12"/>
    <w:rsid w:val="00301F4D"/>
    <w:rsid w:val="0030209E"/>
    <w:rsid w:val="00302115"/>
    <w:rsid w:val="00302261"/>
    <w:rsid w:val="003022C3"/>
    <w:rsid w:val="00302C79"/>
    <w:rsid w:val="00302E57"/>
    <w:rsid w:val="00302FD7"/>
    <w:rsid w:val="003030E5"/>
    <w:rsid w:val="003031CD"/>
    <w:rsid w:val="00303247"/>
    <w:rsid w:val="00303283"/>
    <w:rsid w:val="003033A2"/>
    <w:rsid w:val="003033E1"/>
    <w:rsid w:val="003034CC"/>
    <w:rsid w:val="003034DB"/>
    <w:rsid w:val="00303710"/>
    <w:rsid w:val="00303718"/>
    <w:rsid w:val="003038A7"/>
    <w:rsid w:val="003038EB"/>
    <w:rsid w:val="00303B14"/>
    <w:rsid w:val="00303B77"/>
    <w:rsid w:val="00303CAD"/>
    <w:rsid w:val="00303CD2"/>
    <w:rsid w:val="00303E11"/>
    <w:rsid w:val="00303F22"/>
    <w:rsid w:val="0030455A"/>
    <w:rsid w:val="00304588"/>
    <w:rsid w:val="00304847"/>
    <w:rsid w:val="0030494A"/>
    <w:rsid w:val="00304C51"/>
    <w:rsid w:val="00304D3E"/>
    <w:rsid w:val="00304DF5"/>
    <w:rsid w:val="00304E07"/>
    <w:rsid w:val="00304E0A"/>
    <w:rsid w:val="00304FEC"/>
    <w:rsid w:val="00305082"/>
    <w:rsid w:val="003052FE"/>
    <w:rsid w:val="0030533D"/>
    <w:rsid w:val="003053BE"/>
    <w:rsid w:val="0030579E"/>
    <w:rsid w:val="00305C22"/>
    <w:rsid w:val="003060F9"/>
    <w:rsid w:val="0030611E"/>
    <w:rsid w:val="00306313"/>
    <w:rsid w:val="00306389"/>
    <w:rsid w:val="003063A7"/>
    <w:rsid w:val="0030644E"/>
    <w:rsid w:val="0030653B"/>
    <w:rsid w:val="0030667D"/>
    <w:rsid w:val="00306789"/>
    <w:rsid w:val="00306BE0"/>
    <w:rsid w:val="0030719A"/>
    <w:rsid w:val="0030742D"/>
    <w:rsid w:val="00307872"/>
    <w:rsid w:val="00307925"/>
    <w:rsid w:val="00307CD2"/>
    <w:rsid w:val="00310105"/>
    <w:rsid w:val="003101D2"/>
    <w:rsid w:val="003101F1"/>
    <w:rsid w:val="00310377"/>
    <w:rsid w:val="003103E1"/>
    <w:rsid w:val="00310631"/>
    <w:rsid w:val="0031065D"/>
    <w:rsid w:val="003108A4"/>
    <w:rsid w:val="00310944"/>
    <w:rsid w:val="00310953"/>
    <w:rsid w:val="00310A56"/>
    <w:rsid w:val="00311038"/>
    <w:rsid w:val="00311163"/>
    <w:rsid w:val="0031125A"/>
    <w:rsid w:val="003112D5"/>
    <w:rsid w:val="003114B7"/>
    <w:rsid w:val="003114BF"/>
    <w:rsid w:val="003116C8"/>
    <w:rsid w:val="00311964"/>
    <w:rsid w:val="0031200A"/>
    <w:rsid w:val="0031208A"/>
    <w:rsid w:val="003120F0"/>
    <w:rsid w:val="00312621"/>
    <w:rsid w:val="00312647"/>
    <w:rsid w:val="0031267D"/>
    <w:rsid w:val="00312817"/>
    <w:rsid w:val="00312B32"/>
    <w:rsid w:val="00312CDB"/>
    <w:rsid w:val="003130E1"/>
    <w:rsid w:val="003130F5"/>
    <w:rsid w:val="00313104"/>
    <w:rsid w:val="00313224"/>
    <w:rsid w:val="00313269"/>
    <w:rsid w:val="003132B2"/>
    <w:rsid w:val="003135FB"/>
    <w:rsid w:val="0031360C"/>
    <w:rsid w:val="00313A83"/>
    <w:rsid w:val="00313BAD"/>
    <w:rsid w:val="00313CD2"/>
    <w:rsid w:val="00313D2D"/>
    <w:rsid w:val="00313D96"/>
    <w:rsid w:val="00313FC5"/>
    <w:rsid w:val="00314072"/>
    <w:rsid w:val="00314091"/>
    <w:rsid w:val="0031415D"/>
    <w:rsid w:val="003142B2"/>
    <w:rsid w:val="0031437A"/>
    <w:rsid w:val="003144EE"/>
    <w:rsid w:val="003147A4"/>
    <w:rsid w:val="0031491F"/>
    <w:rsid w:val="0031494D"/>
    <w:rsid w:val="003149E2"/>
    <w:rsid w:val="003149FC"/>
    <w:rsid w:val="00314A98"/>
    <w:rsid w:val="00314AC0"/>
    <w:rsid w:val="00314B8E"/>
    <w:rsid w:val="00314BA8"/>
    <w:rsid w:val="00314FEC"/>
    <w:rsid w:val="003150AB"/>
    <w:rsid w:val="0031517D"/>
    <w:rsid w:val="00315208"/>
    <w:rsid w:val="00315235"/>
    <w:rsid w:val="00315303"/>
    <w:rsid w:val="00315334"/>
    <w:rsid w:val="003153DE"/>
    <w:rsid w:val="003154B9"/>
    <w:rsid w:val="00315527"/>
    <w:rsid w:val="00315553"/>
    <w:rsid w:val="00315566"/>
    <w:rsid w:val="00315639"/>
    <w:rsid w:val="003156F5"/>
    <w:rsid w:val="003159B5"/>
    <w:rsid w:val="00315CD0"/>
    <w:rsid w:val="00315CDB"/>
    <w:rsid w:val="00316084"/>
    <w:rsid w:val="00316172"/>
    <w:rsid w:val="00316404"/>
    <w:rsid w:val="0031647A"/>
    <w:rsid w:val="003165B2"/>
    <w:rsid w:val="00316624"/>
    <w:rsid w:val="003166D4"/>
    <w:rsid w:val="00316733"/>
    <w:rsid w:val="00316855"/>
    <w:rsid w:val="00316990"/>
    <w:rsid w:val="00316C35"/>
    <w:rsid w:val="00316C6C"/>
    <w:rsid w:val="00316DF1"/>
    <w:rsid w:val="00316EAB"/>
    <w:rsid w:val="00316EE8"/>
    <w:rsid w:val="00317061"/>
    <w:rsid w:val="0031750E"/>
    <w:rsid w:val="00317660"/>
    <w:rsid w:val="003176AB"/>
    <w:rsid w:val="00317714"/>
    <w:rsid w:val="00317780"/>
    <w:rsid w:val="003177AD"/>
    <w:rsid w:val="003177E6"/>
    <w:rsid w:val="003178CC"/>
    <w:rsid w:val="00317ABD"/>
    <w:rsid w:val="00317BA6"/>
    <w:rsid w:val="00317C29"/>
    <w:rsid w:val="00317CDA"/>
    <w:rsid w:val="00317DCB"/>
    <w:rsid w:val="00317E3F"/>
    <w:rsid w:val="00317E41"/>
    <w:rsid w:val="00320079"/>
    <w:rsid w:val="003203F3"/>
    <w:rsid w:val="00320649"/>
    <w:rsid w:val="00320DE5"/>
    <w:rsid w:val="00320E00"/>
    <w:rsid w:val="00320E0A"/>
    <w:rsid w:val="00321025"/>
    <w:rsid w:val="003210DC"/>
    <w:rsid w:val="00321129"/>
    <w:rsid w:val="00321140"/>
    <w:rsid w:val="0032115F"/>
    <w:rsid w:val="00321580"/>
    <w:rsid w:val="003215C0"/>
    <w:rsid w:val="003216FC"/>
    <w:rsid w:val="00321CCE"/>
    <w:rsid w:val="00321D00"/>
    <w:rsid w:val="00321DD2"/>
    <w:rsid w:val="00321F08"/>
    <w:rsid w:val="0032201C"/>
    <w:rsid w:val="003220E7"/>
    <w:rsid w:val="003221B9"/>
    <w:rsid w:val="003221E2"/>
    <w:rsid w:val="00322307"/>
    <w:rsid w:val="00322448"/>
    <w:rsid w:val="00322472"/>
    <w:rsid w:val="00322556"/>
    <w:rsid w:val="003225D2"/>
    <w:rsid w:val="003225F1"/>
    <w:rsid w:val="003228B9"/>
    <w:rsid w:val="00322C02"/>
    <w:rsid w:val="00322CBA"/>
    <w:rsid w:val="00322E87"/>
    <w:rsid w:val="00322F23"/>
    <w:rsid w:val="00322F5F"/>
    <w:rsid w:val="00322FDE"/>
    <w:rsid w:val="0032306E"/>
    <w:rsid w:val="003233DF"/>
    <w:rsid w:val="0032348F"/>
    <w:rsid w:val="00323518"/>
    <w:rsid w:val="00323548"/>
    <w:rsid w:val="0032356B"/>
    <w:rsid w:val="0032358F"/>
    <w:rsid w:val="0032382C"/>
    <w:rsid w:val="003238F6"/>
    <w:rsid w:val="00323BDE"/>
    <w:rsid w:val="00323C67"/>
    <w:rsid w:val="00323D3F"/>
    <w:rsid w:val="00323FEC"/>
    <w:rsid w:val="00324242"/>
    <w:rsid w:val="00324419"/>
    <w:rsid w:val="0032443D"/>
    <w:rsid w:val="003245F5"/>
    <w:rsid w:val="00324609"/>
    <w:rsid w:val="0032467E"/>
    <w:rsid w:val="00324884"/>
    <w:rsid w:val="00324A58"/>
    <w:rsid w:val="00324B99"/>
    <w:rsid w:val="00324BDE"/>
    <w:rsid w:val="00324EC7"/>
    <w:rsid w:val="003253B7"/>
    <w:rsid w:val="00325749"/>
    <w:rsid w:val="0032575D"/>
    <w:rsid w:val="003257AE"/>
    <w:rsid w:val="003257E6"/>
    <w:rsid w:val="003258D0"/>
    <w:rsid w:val="003259A1"/>
    <w:rsid w:val="003259B3"/>
    <w:rsid w:val="00325C03"/>
    <w:rsid w:val="00325C3C"/>
    <w:rsid w:val="00325D81"/>
    <w:rsid w:val="00325DF9"/>
    <w:rsid w:val="00325E3D"/>
    <w:rsid w:val="00325EAA"/>
    <w:rsid w:val="00325F04"/>
    <w:rsid w:val="00325F06"/>
    <w:rsid w:val="003260B7"/>
    <w:rsid w:val="00326228"/>
    <w:rsid w:val="00326367"/>
    <w:rsid w:val="003263AC"/>
    <w:rsid w:val="0032675A"/>
    <w:rsid w:val="003267F6"/>
    <w:rsid w:val="00326B80"/>
    <w:rsid w:val="00326E18"/>
    <w:rsid w:val="00326E67"/>
    <w:rsid w:val="00326F15"/>
    <w:rsid w:val="00326FF5"/>
    <w:rsid w:val="003270BE"/>
    <w:rsid w:val="0032720C"/>
    <w:rsid w:val="00327229"/>
    <w:rsid w:val="00327A1C"/>
    <w:rsid w:val="00327B23"/>
    <w:rsid w:val="00327BD1"/>
    <w:rsid w:val="00327C0C"/>
    <w:rsid w:val="00327CAF"/>
    <w:rsid w:val="00327DEB"/>
    <w:rsid w:val="00327EBB"/>
    <w:rsid w:val="003302F3"/>
    <w:rsid w:val="003306B1"/>
    <w:rsid w:val="00330A69"/>
    <w:rsid w:val="00330B74"/>
    <w:rsid w:val="00330F7C"/>
    <w:rsid w:val="00331089"/>
    <w:rsid w:val="00331145"/>
    <w:rsid w:val="0033118C"/>
    <w:rsid w:val="0033130E"/>
    <w:rsid w:val="003313C6"/>
    <w:rsid w:val="0033156E"/>
    <w:rsid w:val="00331808"/>
    <w:rsid w:val="003318DA"/>
    <w:rsid w:val="00331912"/>
    <w:rsid w:val="00331B04"/>
    <w:rsid w:val="00331B12"/>
    <w:rsid w:val="00331BAC"/>
    <w:rsid w:val="00331D6F"/>
    <w:rsid w:val="00331E19"/>
    <w:rsid w:val="00332047"/>
    <w:rsid w:val="003322D5"/>
    <w:rsid w:val="0033237B"/>
    <w:rsid w:val="0033249E"/>
    <w:rsid w:val="00332561"/>
    <w:rsid w:val="00332589"/>
    <w:rsid w:val="0033260C"/>
    <w:rsid w:val="003327C7"/>
    <w:rsid w:val="0033291A"/>
    <w:rsid w:val="00332991"/>
    <w:rsid w:val="00332A04"/>
    <w:rsid w:val="00332B8F"/>
    <w:rsid w:val="00332BA6"/>
    <w:rsid w:val="00332BCE"/>
    <w:rsid w:val="00332CA9"/>
    <w:rsid w:val="00332D6F"/>
    <w:rsid w:val="00332DD4"/>
    <w:rsid w:val="00333054"/>
    <w:rsid w:val="003331F7"/>
    <w:rsid w:val="003333A6"/>
    <w:rsid w:val="003333F7"/>
    <w:rsid w:val="0033344B"/>
    <w:rsid w:val="003336FE"/>
    <w:rsid w:val="00333A43"/>
    <w:rsid w:val="00333CC3"/>
    <w:rsid w:val="00333F46"/>
    <w:rsid w:val="00333F48"/>
    <w:rsid w:val="0033401D"/>
    <w:rsid w:val="0033443D"/>
    <w:rsid w:val="00334866"/>
    <w:rsid w:val="00334C5C"/>
    <w:rsid w:val="00334C90"/>
    <w:rsid w:val="00334ECA"/>
    <w:rsid w:val="00334FD0"/>
    <w:rsid w:val="00335269"/>
    <w:rsid w:val="0033546B"/>
    <w:rsid w:val="0033553A"/>
    <w:rsid w:val="003356A9"/>
    <w:rsid w:val="003356FC"/>
    <w:rsid w:val="003358FC"/>
    <w:rsid w:val="00335965"/>
    <w:rsid w:val="003359E1"/>
    <w:rsid w:val="00335C35"/>
    <w:rsid w:val="00335FCA"/>
    <w:rsid w:val="003360CF"/>
    <w:rsid w:val="0033621C"/>
    <w:rsid w:val="003362CB"/>
    <w:rsid w:val="0033645A"/>
    <w:rsid w:val="0033647D"/>
    <w:rsid w:val="00336739"/>
    <w:rsid w:val="00336788"/>
    <w:rsid w:val="0033683C"/>
    <w:rsid w:val="0033685D"/>
    <w:rsid w:val="003368E9"/>
    <w:rsid w:val="00336948"/>
    <w:rsid w:val="00336AAB"/>
    <w:rsid w:val="0033703E"/>
    <w:rsid w:val="0033721C"/>
    <w:rsid w:val="003375A1"/>
    <w:rsid w:val="003375AE"/>
    <w:rsid w:val="0033763F"/>
    <w:rsid w:val="00337AA8"/>
    <w:rsid w:val="00337B8D"/>
    <w:rsid w:val="00337F02"/>
    <w:rsid w:val="00340078"/>
    <w:rsid w:val="00340103"/>
    <w:rsid w:val="00340174"/>
    <w:rsid w:val="0034018F"/>
    <w:rsid w:val="003405B2"/>
    <w:rsid w:val="0034078C"/>
    <w:rsid w:val="00340809"/>
    <w:rsid w:val="003409D3"/>
    <w:rsid w:val="00340CA4"/>
    <w:rsid w:val="00340E47"/>
    <w:rsid w:val="00340FF3"/>
    <w:rsid w:val="0034129D"/>
    <w:rsid w:val="003414C9"/>
    <w:rsid w:val="00341639"/>
    <w:rsid w:val="003416A2"/>
    <w:rsid w:val="003416C8"/>
    <w:rsid w:val="00341791"/>
    <w:rsid w:val="003417EE"/>
    <w:rsid w:val="00341900"/>
    <w:rsid w:val="00341989"/>
    <w:rsid w:val="00341A3F"/>
    <w:rsid w:val="00341CE9"/>
    <w:rsid w:val="00341E53"/>
    <w:rsid w:val="00341F8C"/>
    <w:rsid w:val="00341F9A"/>
    <w:rsid w:val="00342289"/>
    <w:rsid w:val="00342345"/>
    <w:rsid w:val="00342425"/>
    <w:rsid w:val="00342641"/>
    <w:rsid w:val="0034270F"/>
    <w:rsid w:val="003428CA"/>
    <w:rsid w:val="00342B45"/>
    <w:rsid w:val="00342F7D"/>
    <w:rsid w:val="0034336B"/>
    <w:rsid w:val="00343465"/>
    <w:rsid w:val="003435AB"/>
    <w:rsid w:val="00343606"/>
    <w:rsid w:val="00343661"/>
    <w:rsid w:val="00343754"/>
    <w:rsid w:val="0034379D"/>
    <w:rsid w:val="003437F6"/>
    <w:rsid w:val="003438AF"/>
    <w:rsid w:val="003439F9"/>
    <w:rsid w:val="00343BC3"/>
    <w:rsid w:val="00343D73"/>
    <w:rsid w:val="00343D81"/>
    <w:rsid w:val="00343E03"/>
    <w:rsid w:val="00343F81"/>
    <w:rsid w:val="00343F9D"/>
    <w:rsid w:val="00344026"/>
    <w:rsid w:val="00344162"/>
    <w:rsid w:val="003441DD"/>
    <w:rsid w:val="00344338"/>
    <w:rsid w:val="0034451C"/>
    <w:rsid w:val="00344525"/>
    <w:rsid w:val="003445A0"/>
    <w:rsid w:val="003446AC"/>
    <w:rsid w:val="003449FA"/>
    <w:rsid w:val="00344AC9"/>
    <w:rsid w:val="00344C54"/>
    <w:rsid w:val="00344DB4"/>
    <w:rsid w:val="00344DDC"/>
    <w:rsid w:val="00344DEF"/>
    <w:rsid w:val="00345680"/>
    <w:rsid w:val="00345ACD"/>
    <w:rsid w:val="00345B75"/>
    <w:rsid w:val="00345C8B"/>
    <w:rsid w:val="00345CFB"/>
    <w:rsid w:val="00345D05"/>
    <w:rsid w:val="00345E9D"/>
    <w:rsid w:val="00345EBA"/>
    <w:rsid w:val="00346006"/>
    <w:rsid w:val="0034601F"/>
    <w:rsid w:val="003460B4"/>
    <w:rsid w:val="0034641F"/>
    <w:rsid w:val="003464D4"/>
    <w:rsid w:val="00346680"/>
    <w:rsid w:val="0034679E"/>
    <w:rsid w:val="0034681B"/>
    <w:rsid w:val="003469AD"/>
    <w:rsid w:val="00346A10"/>
    <w:rsid w:val="00346B88"/>
    <w:rsid w:val="00346BBA"/>
    <w:rsid w:val="00346C30"/>
    <w:rsid w:val="00346C93"/>
    <w:rsid w:val="00346C94"/>
    <w:rsid w:val="00346CC6"/>
    <w:rsid w:val="00346F0F"/>
    <w:rsid w:val="00346F22"/>
    <w:rsid w:val="00346F47"/>
    <w:rsid w:val="00346F7D"/>
    <w:rsid w:val="0034702D"/>
    <w:rsid w:val="0034702E"/>
    <w:rsid w:val="003470FF"/>
    <w:rsid w:val="003473CC"/>
    <w:rsid w:val="0034742A"/>
    <w:rsid w:val="00347457"/>
    <w:rsid w:val="00347720"/>
    <w:rsid w:val="0034788E"/>
    <w:rsid w:val="00347B7E"/>
    <w:rsid w:val="00347CAE"/>
    <w:rsid w:val="00347F37"/>
    <w:rsid w:val="00347F91"/>
    <w:rsid w:val="0035002B"/>
    <w:rsid w:val="003500B3"/>
    <w:rsid w:val="003500F3"/>
    <w:rsid w:val="003506DD"/>
    <w:rsid w:val="00350860"/>
    <w:rsid w:val="00350A2E"/>
    <w:rsid w:val="00350B38"/>
    <w:rsid w:val="00350BED"/>
    <w:rsid w:val="00350BF8"/>
    <w:rsid w:val="00350C6E"/>
    <w:rsid w:val="00350C7C"/>
    <w:rsid w:val="00350CC2"/>
    <w:rsid w:val="00350CDB"/>
    <w:rsid w:val="00350CF3"/>
    <w:rsid w:val="00350CFC"/>
    <w:rsid w:val="00350E2D"/>
    <w:rsid w:val="00350E4F"/>
    <w:rsid w:val="00350ECC"/>
    <w:rsid w:val="0035116C"/>
    <w:rsid w:val="0035116F"/>
    <w:rsid w:val="003511A2"/>
    <w:rsid w:val="003511E1"/>
    <w:rsid w:val="00351245"/>
    <w:rsid w:val="0035128E"/>
    <w:rsid w:val="0035159E"/>
    <w:rsid w:val="00351603"/>
    <w:rsid w:val="003519AE"/>
    <w:rsid w:val="00351BBB"/>
    <w:rsid w:val="00351F34"/>
    <w:rsid w:val="00351F61"/>
    <w:rsid w:val="003520F2"/>
    <w:rsid w:val="003524D2"/>
    <w:rsid w:val="00352511"/>
    <w:rsid w:val="0035252D"/>
    <w:rsid w:val="0035263E"/>
    <w:rsid w:val="003528CD"/>
    <w:rsid w:val="00352990"/>
    <w:rsid w:val="003529DF"/>
    <w:rsid w:val="003529E1"/>
    <w:rsid w:val="003529EB"/>
    <w:rsid w:val="00352ABB"/>
    <w:rsid w:val="00352EA2"/>
    <w:rsid w:val="00352F7B"/>
    <w:rsid w:val="00353079"/>
    <w:rsid w:val="0035310D"/>
    <w:rsid w:val="00353181"/>
    <w:rsid w:val="003532D4"/>
    <w:rsid w:val="0035395C"/>
    <w:rsid w:val="003539EA"/>
    <w:rsid w:val="00353B7D"/>
    <w:rsid w:val="00353B7F"/>
    <w:rsid w:val="00353C36"/>
    <w:rsid w:val="00353C57"/>
    <w:rsid w:val="00353F2D"/>
    <w:rsid w:val="00354536"/>
    <w:rsid w:val="0035461A"/>
    <w:rsid w:val="003547D9"/>
    <w:rsid w:val="0035484F"/>
    <w:rsid w:val="00354B8B"/>
    <w:rsid w:val="00354C04"/>
    <w:rsid w:val="00354C44"/>
    <w:rsid w:val="00354D86"/>
    <w:rsid w:val="00354D9F"/>
    <w:rsid w:val="00354EFB"/>
    <w:rsid w:val="0035556F"/>
    <w:rsid w:val="00355658"/>
    <w:rsid w:val="00355688"/>
    <w:rsid w:val="0035568A"/>
    <w:rsid w:val="0035569F"/>
    <w:rsid w:val="0035571C"/>
    <w:rsid w:val="00355727"/>
    <w:rsid w:val="00355A5A"/>
    <w:rsid w:val="00355A95"/>
    <w:rsid w:val="00355B50"/>
    <w:rsid w:val="00355B9C"/>
    <w:rsid w:val="00355C91"/>
    <w:rsid w:val="00355D0F"/>
    <w:rsid w:val="00355D55"/>
    <w:rsid w:val="00355E51"/>
    <w:rsid w:val="00355E60"/>
    <w:rsid w:val="003560AD"/>
    <w:rsid w:val="00356146"/>
    <w:rsid w:val="00356199"/>
    <w:rsid w:val="003561D8"/>
    <w:rsid w:val="00356208"/>
    <w:rsid w:val="00356334"/>
    <w:rsid w:val="00356571"/>
    <w:rsid w:val="003566BB"/>
    <w:rsid w:val="0035673D"/>
    <w:rsid w:val="003568E4"/>
    <w:rsid w:val="00356A23"/>
    <w:rsid w:val="00356DB2"/>
    <w:rsid w:val="00356E9C"/>
    <w:rsid w:val="00356F3B"/>
    <w:rsid w:val="00356F4B"/>
    <w:rsid w:val="00356F84"/>
    <w:rsid w:val="00357041"/>
    <w:rsid w:val="0035706F"/>
    <w:rsid w:val="00357424"/>
    <w:rsid w:val="003579F7"/>
    <w:rsid w:val="00357AEB"/>
    <w:rsid w:val="00357B8F"/>
    <w:rsid w:val="00357C2D"/>
    <w:rsid w:val="00357C9C"/>
    <w:rsid w:val="00357D42"/>
    <w:rsid w:val="00357DA9"/>
    <w:rsid w:val="00357DF2"/>
    <w:rsid w:val="003602A9"/>
    <w:rsid w:val="0036033D"/>
    <w:rsid w:val="00360A47"/>
    <w:rsid w:val="00360BED"/>
    <w:rsid w:val="00360DEC"/>
    <w:rsid w:val="00360EFA"/>
    <w:rsid w:val="00360FA9"/>
    <w:rsid w:val="00361286"/>
    <w:rsid w:val="0036137B"/>
    <w:rsid w:val="0036150A"/>
    <w:rsid w:val="003615E1"/>
    <w:rsid w:val="003616B4"/>
    <w:rsid w:val="003616E8"/>
    <w:rsid w:val="00361A89"/>
    <w:rsid w:val="00361B40"/>
    <w:rsid w:val="00361B42"/>
    <w:rsid w:val="00361C52"/>
    <w:rsid w:val="00361ECA"/>
    <w:rsid w:val="00361F85"/>
    <w:rsid w:val="003620CA"/>
    <w:rsid w:val="003622BD"/>
    <w:rsid w:val="00362420"/>
    <w:rsid w:val="00362601"/>
    <w:rsid w:val="0036260B"/>
    <w:rsid w:val="00362989"/>
    <w:rsid w:val="00362A5A"/>
    <w:rsid w:val="00362B49"/>
    <w:rsid w:val="00362C5E"/>
    <w:rsid w:val="00362DB1"/>
    <w:rsid w:val="00362DDA"/>
    <w:rsid w:val="00362DEE"/>
    <w:rsid w:val="00362EAD"/>
    <w:rsid w:val="0036300F"/>
    <w:rsid w:val="0036313E"/>
    <w:rsid w:val="003631A9"/>
    <w:rsid w:val="00363299"/>
    <w:rsid w:val="00363710"/>
    <w:rsid w:val="00363945"/>
    <w:rsid w:val="00363C9B"/>
    <w:rsid w:val="00363CC2"/>
    <w:rsid w:val="00363E0F"/>
    <w:rsid w:val="00364935"/>
    <w:rsid w:val="00364987"/>
    <w:rsid w:val="00364D3C"/>
    <w:rsid w:val="00364DDE"/>
    <w:rsid w:val="00364E57"/>
    <w:rsid w:val="00364E80"/>
    <w:rsid w:val="00365366"/>
    <w:rsid w:val="00365AB0"/>
    <w:rsid w:val="00365B21"/>
    <w:rsid w:val="00365C43"/>
    <w:rsid w:val="00365C8F"/>
    <w:rsid w:val="00365DEB"/>
    <w:rsid w:val="00366048"/>
    <w:rsid w:val="0036648D"/>
    <w:rsid w:val="0036663D"/>
    <w:rsid w:val="003666B0"/>
    <w:rsid w:val="003669FC"/>
    <w:rsid w:val="00366B80"/>
    <w:rsid w:val="00366BE9"/>
    <w:rsid w:val="00366C31"/>
    <w:rsid w:val="00366D34"/>
    <w:rsid w:val="00366DAB"/>
    <w:rsid w:val="00366F1A"/>
    <w:rsid w:val="00367161"/>
    <w:rsid w:val="003671F8"/>
    <w:rsid w:val="00367200"/>
    <w:rsid w:val="0036743C"/>
    <w:rsid w:val="00367624"/>
    <w:rsid w:val="00367638"/>
    <w:rsid w:val="003677FA"/>
    <w:rsid w:val="00367A24"/>
    <w:rsid w:val="00367AAF"/>
    <w:rsid w:val="00367B5E"/>
    <w:rsid w:val="00367DA6"/>
    <w:rsid w:val="00367DD0"/>
    <w:rsid w:val="00367E75"/>
    <w:rsid w:val="00367F36"/>
    <w:rsid w:val="00367F3C"/>
    <w:rsid w:val="0037008D"/>
    <w:rsid w:val="0037039C"/>
    <w:rsid w:val="00370406"/>
    <w:rsid w:val="003705EF"/>
    <w:rsid w:val="00370764"/>
    <w:rsid w:val="003707E6"/>
    <w:rsid w:val="0037093C"/>
    <w:rsid w:val="003709DB"/>
    <w:rsid w:val="00370B09"/>
    <w:rsid w:val="00370D1E"/>
    <w:rsid w:val="00370F05"/>
    <w:rsid w:val="0037100C"/>
    <w:rsid w:val="00371031"/>
    <w:rsid w:val="00371426"/>
    <w:rsid w:val="00371482"/>
    <w:rsid w:val="003714B7"/>
    <w:rsid w:val="003715B1"/>
    <w:rsid w:val="00371879"/>
    <w:rsid w:val="003719CE"/>
    <w:rsid w:val="00371D17"/>
    <w:rsid w:val="00371D4C"/>
    <w:rsid w:val="00371D76"/>
    <w:rsid w:val="00372145"/>
    <w:rsid w:val="0037231F"/>
    <w:rsid w:val="00372431"/>
    <w:rsid w:val="0037261F"/>
    <w:rsid w:val="0037268B"/>
    <w:rsid w:val="00372788"/>
    <w:rsid w:val="003729C2"/>
    <w:rsid w:val="003729D0"/>
    <w:rsid w:val="00372BAF"/>
    <w:rsid w:val="00372E30"/>
    <w:rsid w:val="00373442"/>
    <w:rsid w:val="0037362C"/>
    <w:rsid w:val="00373650"/>
    <w:rsid w:val="0037370E"/>
    <w:rsid w:val="0037381A"/>
    <w:rsid w:val="00373923"/>
    <w:rsid w:val="003739F1"/>
    <w:rsid w:val="00373AE4"/>
    <w:rsid w:val="00373E46"/>
    <w:rsid w:val="00373EA4"/>
    <w:rsid w:val="00373ED3"/>
    <w:rsid w:val="003740DE"/>
    <w:rsid w:val="003741AA"/>
    <w:rsid w:val="00374237"/>
    <w:rsid w:val="003744AC"/>
    <w:rsid w:val="003745E2"/>
    <w:rsid w:val="00374699"/>
    <w:rsid w:val="00374B41"/>
    <w:rsid w:val="00374D96"/>
    <w:rsid w:val="00374DB7"/>
    <w:rsid w:val="00374DC8"/>
    <w:rsid w:val="00374F74"/>
    <w:rsid w:val="00374F7A"/>
    <w:rsid w:val="0037504C"/>
    <w:rsid w:val="003753B9"/>
    <w:rsid w:val="003754B5"/>
    <w:rsid w:val="00375629"/>
    <w:rsid w:val="00375691"/>
    <w:rsid w:val="00375742"/>
    <w:rsid w:val="003757E6"/>
    <w:rsid w:val="003758A3"/>
    <w:rsid w:val="00375C54"/>
    <w:rsid w:val="00375D0B"/>
    <w:rsid w:val="00375D94"/>
    <w:rsid w:val="00375DFE"/>
    <w:rsid w:val="00376057"/>
    <w:rsid w:val="003760B9"/>
    <w:rsid w:val="003761B9"/>
    <w:rsid w:val="00376241"/>
    <w:rsid w:val="003762B9"/>
    <w:rsid w:val="0037636F"/>
    <w:rsid w:val="00376393"/>
    <w:rsid w:val="00376443"/>
    <w:rsid w:val="0037647D"/>
    <w:rsid w:val="00376747"/>
    <w:rsid w:val="00376B02"/>
    <w:rsid w:val="00376B2B"/>
    <w:rsid w:val="00376BBD"/>
    <w:rsid w:val="00376D5B"/>
    <w:rsid w:val="00376D71"/>
    <w:rsid w:val="00376F4F"/>
    <w:rsid w:val="003770BA"/>
    <w:rsid w:val="00377193"/>
    <w:rsid w:val="0037727A"/>
    <w:rsid w:val="0037729E"/>
    <w:rsid w:val="003772D5"/>
    <w:rsid w:val="00377982"/>
    <w:rsid w:val="00377BC2"/>
    <w:rsid w:val="00377BF7"/>
    <w:rsid w:val="00377C1F"/>
    <w:rsid w:val="00377DA1"/>
    <w:rsid w:val="00377EDA"/>
    <w:rsid w:val="00380118"/>
    <w:rsid w:val="00380126"/>
    <w:rsid w:val="0038035A"/>
    <w:rsid w:val="00380545"/>
    <w:rsid w:val="00380657"/>
    <w:rsid w:val="003806B2"/>
    <w:rsid w:val="0038083D"/>
    <w:rsid w:val="003809A3"/>
    <w:rsid w:val="003809F9"/>
    <w:rsid w:val="00380A6F"/>
    <w:rsid w:val="00380B8E"/>
    <w:rsid w:val="00380E84"/>
    <w:rsid w:val="00380EF4"/>
    <w:rsid w:val="00380F8E"/>
    <w:rsid w:val="00381033"/>
    <w:rsid w:val="00381074"/>
    <w:rsid w:val="00381151"/>
    <w:rsid w:val="0038117D"/>
    <w:rsid w:val="0038121A"/>
    <w:rsid w:val="0038123F"/>
    <w:rsid w:val="00381274"/>
    <w:rsid w:val="0038139D"/>
    <w:rsid w:val="003814A5"/>
    <w:rsid w:val="00381526"/>
    <w:rsid w:val="00381780"/>
    <w:rsid w:val="003818E6"/>
    <w:rsid w:val="00381979"/>
    <w:rsid w:val="00381A3F"/>
    <w:rsid w:val="00381D21"/>
    <w:rsid w:val="00381D59"/>
    <w:rsid w:val="00381D82"/>
    <w:rsid w:val="003821FE"/>
    <w:rsid w:val="003822FB"/>
    <w:rsid w:val="0038231F"/>
    <w:rsid w:val="00382524"/>
    <w:rsid w:val="00382567"/>
    <w:rsid w:val="0038256B"/>
    <w:rsid w:val="00382669"/>
    <w:rsid w:val="00382680"/>
    <w:rsid w:val="00382C32"/>
    <w:rsid w:val="00382CB3"/>
    <w:rsid w:val="00382F7A"/>
    <w:rsid w:val="00383014"/>
    <w:rsid w:val="00383018"/>
    <w:rsid w:val="00383103"/>
    <w:rsid w:val="00383208"/>
    <w:rsid w:val="0038325F"/>
    <w:rsid w:val="00383267"/>
    <w:rsid w:val="0038335E"/>
    <w:rsid w:val="003835AA"/>
    <w:rsid w:val="003835EE"/>
    <w:rsid w:val="0038360A"/>
    <w:rsid w:val="0038367D"/>
    <w:rsid w:val="00383888"/>
    <w:rsid w:val="003839ED"/>
    <w:rsid w:val="00383B0E"/>
    <w:rsid w:val="00383C0D"/>
    <w:rsid w:val="00383C62"/>
    <w:rsid w:val="00383EFA"/>
    <w:rsid w:val="00383FFF"/>
    <w:rsid w:val="003840E3"/>
    <w:rsid w:val="003840FF"/>
    <w:rsid w:val="00384266"/>
    <w:rsid w:val="003842F1"/>
    <w:rsid w:val="003843E6"/>
    <w:rsid w:val="00384495"/>
    <w:rsid w:val="00384571"/>
    <w:rsid w:val="003845AA"/>
    <w:rsid w:val="00384695"/>
    <w:rsid w:val="003846A2"/>
    <w:rsid w:val="00384857"/>
    <w:rsid w:val="0038488D"/>
    <w:rsid w:val="003849BD"/>
    <w:rsid w:val="00384BA4"/>
    <w:rsid w:val="00384CC8"/>
    <w:rsid w:val="00384D3B"/>
    <w:rsid w:val="00384E9F"/>
    <w:rsid w:val="00384F9D"/>
    <w:rsid w:val="00385069"/>
    <w:rsid w:val="003850FA"/>
    <w:rsid w:val="00385192"/>
    <w:rsid w:val="003851F0"/>
    <w:rsid w:val="003857D9"/>
    <w:rsid w:val="00385BCF"/>
    <w:rsid w:val="00385EE0"/>
    <w:rsid w:val="00385F01"/>
    <w:rsid w:val="00385F4D"/>
    <w:rsid w:val="00386083"/>
    <w:rsid w:val="0038633C"/>
    <w:rsid w:val="0038637A"/>
    <w:rsid w:val="003863B1"/>
    <w:rsid w:val="00386407"/>
    <w:rsid w:val="0038644A"/>
    <w:rsid w:val="00386562"/>
    <w:rsid w:val="003867BE"/>
    <w:rsid w:val="00386B29"/>
    <w:rsid w:val="00386BD0"/>
    <w:rsid w:val="00386E2C"/>
    <w:rsid w:val="00386E74"/>
    <w:rsid w:val="00386EFA"/>
    <w:rsid w:val="00386F95"/>
    <w:rsid w:val="00386FC1"/>
    <w:rsid w:val="00387199"/>
    <w:rsid w:val="003871EF"/>
    <w:rsid w:val="00387872"/>
    <w:rsid w:val="003879DE"/>
    <w:rsid w:val="00387AF6"/>
    <w:rsid w:val="00387CAC"/>
    <w:rsid w:val="00387F61"/>
    <w:rsid w:val="00387F8A"/>
    <w:rsid w:val="003902C4"/>
    <w:rsid w:val="00390370"/>
    <w:rsid w:val="003905F6"/>
    <w:rsid w:val="00390608"/>
    <w:rsid w:val="00390698"/>
    <w:rsid w:val="00390731"/>
    <w:rsid w:val="003908CF"/>
    <w:rsid w:val="0039098C"/>
    <w:rsid w:val="00390A0D"/>
    <w:rsid w:val="00390B87"/>
    <w:rsid w:val="00391016"/>
    <w:rsid w:val="0039116A"/>
    <w:rsid w:val="003914B6"/>
    <w:rsid w:val="00391660"/>
    <w:rsid w:val="00391760"/>
    <w:rsid w:val="00391765"/>
    <w:rsid w:val="00391888"/>
    <w:rsid w:val="00391950"/>
    <w:rsid w:val="00391AF0"/>
    <w:rsid w:val="00391B26"/>
    <w:rsid w:val="00391E1D"/>
    <w:rsid w:val="00391E6C"/>
    <w:rsid w:val="0039204E"/>
    <w:rsid w:val="0039208F"/>
    <w:rsid w:val="003923F3"/>
    <w:rsid w:val="003929CF"/>
    <w:rsid w:val="00392B32"/>
    <w:rsid w:val="00392DF8"/>
    <w:rsid w:val="00392EF9"/>
    <w:rsid w:val="0039300E"/>
    <w:rsid w:val="00393058"/>
    <w:rsid w:val="003930F6"/>
    <w:rsid w:val="0039318F"/>
    <w:rsid w:val="003931D6"/>
    <w:rsid w:val="003932AD"/>
    <w:rsid w:val="00393347"/>
    <w:rsid w:val="0039348E"/>
    <w:rsid w:val="00393770"/>
    <w:rsid w:val="003938EC"/>
    <w:rsid w:val="00393EE1"/>
    <w:rsid w:val="0039437D"/>
    <w:rsid w:val="003943AC"/>
    <w:rsid w:val="00394453"/>
    <w:rsid w:val="0039463E"/>
    <w:rsid w:val="0039464C"/>
    <w:rsid w:val="0039473D"/>
    <w:rsid w:val="00394755"/>
    <w:rsid w:val="003949D4"/>
    <w:rsid w:val="00394A46"/>
    <w:rsid w:val="00394EE1"/>
    <w:rsid w:val="00395015"/>
    <w:rsid w:val="00395071"/>
    <w:rsid w:val="0039523F"/>
    <w:rsid w:val="003952A6"/>
    <w:rsid w:val="00395378"/>
    <w:rsid w:val="00395887"/>
    <w:rsid w:val="00395B84"/>
    <w:rsid w:val="00395C72"/>
    <w:rsid w:val="00395D33"/>
    <w:rsid w:val="00395D8F"/>
    <w:rsid w:val="00395F12"/>
    <w:rsid w:val="00395F41"/>
    <w:rsid w:val="0039601C"/>
    <w:rsid w:val="003962CF"/>
    <w:rsid w:val="003965B6"/>
    <w:rsid w:val="003965DA"/>
    <w:rsid w:val="00396643"/>
    <w:rsid w:val="003966BF"/>
    <w:rsid w:val="003966F4"/>
    <w:rsid w:val="003966FE"/>
    <w:rsid w:val="0039683E"/>
    <w:rsid w:val="00396A85"/>
    <w:rsid w:val="00396D90"/>
    <w:rsid w:val="00396ECA"/>
    <w:rsid w:val="00396ED6"/>
    <w:rsid w:val="0039704C"/>
    <w:rsid w:val="003970C6"/>
    <w:rsid w:val="00397116"/>
    <w:rsid w:val="003971F8"/>
    <w:rsid w:val="00397446"/>
    <w:rsid w:val="00397452"/>
    <w:rsid w:val="003976C9"/>
    <w:rsid w:val="0039797C"/>
    <w:rsid w:val="00397993"/>
    <w:rsid w:val="00397AF4"/>
    <w:rsid w:val="00397B0A"/>
    <w:rsid w:val="00397D4E"/>
    <w:rsid w:val="00397E44"/>
    <w:rsid w:val="003A0379"/>
    <w:rsid w:val="003A04BB"/>
    <w:rsid w:val="003A05C7"/>
    <w:rsid w:val="003A06DB"/>
    <w:rsid w:val="003A0761"/>
    <w:rsid w:val="003A0771"/>
    <w:rsid w:val="003A07C8"/>
    <w:rsid w:val="003A0974"/>
    <w:rsid w:val="003A09F4"/>
    <w:rsid w:val="003A0A9D"/>
    <w:rsid w:val="003A0B96"/>
    <w:rsid w:val="003A0E7B"/>
    <w:rsid w:val="003A0F39"/>
    <w:rsid w:val="003A0F3B"/>
    <w:rsid w:val="003A1046"/>
    <w:rsid w:val="003A1AF6"/>
    <w:rsid w:val="003A1B58"/>
    <w:rsid w:val="003A1F17"/>
    <w:rsid w:val="003A1FB6"/>
    <w:rsid w:val="003A21A6"/>
    <w:rsid w:val="003A2234"/>
    <w:rsid w:val="003A2375"/>
    <w:rsid w:val="003A2426"/>
    <w:rsid w:val="003A2483"/>
    <w:rsid w:val="003A25FD"/>
    <w:rsid w:val="003A297F"/>
    <w:rsid w:val="003A2B52"/>
    <w:rsid w:val="003A2C0B"/>
    <w:rsid w:val="003A2D24"/>
    <w:rsid w:val="003A2D49"/>
    <w:rsid w:val="003A2D55"/>
    <w:rsid w:val="003A2D7D"/>
    <w:rsid w:val="003A2DDD"/>
    <w:rsid w:val="003A2F21"/>
    <w:rsid w:val="003A340D"/>
    <w:rsid w:val="003A3553"/>
    <w:rsid w:val="003A35F3"/>
    <w:rsid w:val="003A3602"/>
    <w:rsid w:val="003A3942"/>
    <w:rsid w:val="003A39EC"/>
    <w:rsid w:val="003A3AF6"/>
    <w:rsid w:val="003A3DA3"/>
    <w:rsid w:val="003A3FD7"/>
    <w:rsid w:val="003A4082"/>
    <w:rsid w:val="003A416D"/>
    <w:rsid w:val="003A43A3"/>
    <w:rsid w:val="003A45E0"/>
    <w:rsid w:val="003A474F"/>
    <w:rsid w:val="003A47F9"/>
    <w:rsid w:val="003A4B6D"/>
    <w:rsid w:val="003A4B95"/>
    <w:rsid w:val="003A4BEE"/>
    <w:rsid w:val="003A4D22"/>
    <w:rsid w:val="003A4EB7"/>
    <w:rsid w:val="003A5043"/>
    <w:rsid w:val="003A5136"/>
    <w:rsid w:val="003A53B5"/>
    <w:rsid w:val="003A53E0"/>
    <w:rsid w:val="003A548C"/>
    <w:rsid w:val="003A54CF"/>
    <w:rsid w:val="003A5685"/>
    <w:rsid w:val="003A5753"/>
    <w:rsid w:val="003A5799"/>
    <w:rsid w:val="003A5847"/>
    <w:rsid w:val="003A58F3"/>
    <w:rsid w:val="003A5964"/>
    <w:rsid w:val="003A5B30"/>
    <w:rsid w:val="003A5B8B"/>
    <w:rsid w:val="003A60C8"/>
    <w:rsid w:val="003A619E"/>
    <w:rsid w:val="003A61FF"/>
    <w:rsid w:val="003A634F"/>
    <w:rsid w:val="003A6577"/>
    <w:rsid w:val="003A6599"/>
    <w:rsid w:val="003A66D6"/>
    <w:rsid w:val="003A67F9"/>
    <w:rsid w:val="003A69B2"/>
    <w:rsid w:val="003A6AF5"/>
    <w:rsid w:val="003A6BE4"/>
    <w:rsid w:val="003A6BFD"/>
    <w:rsid w:val="003A6DEC"/>
    <w:rsid w:val="003A6E47"/>
    <w:rsid w:val="003A6E65"/>
    <w:rsid w:val="003A700B"/>
    <w:rsid w:val="003A7230"/>
    <w:rsid w:val="003A7245"/>
    <w:rsid w:val="003A7284"/>
    <w:rsid w:val="003A7515"/>
    <w:rsid w:val="003A76FA"/>
    <w:rsid w:val="003A7782"/>
    <w:rsid w:val="003A77DF"/>
    <w:rsid w:val="003A79D2"/>
    <w:rsid w:val="003A79ED"/>
    <w:rsid w:val="003A7AAC"/>
    <w:rsid w:val="003A7DA2"/>
    <w:rsid w:val="003A7E16"/>
    <w:rsid w:val="003A7E86"/>
    <w:rsid w:val="003A7EF4"/>
    <w:rsid w:val="003A7F44"/>
    <w:rsid w:val="003B0358"/>
    <w:rsid w:val="003B047D"/>
    <w:rsid w:val="003B06D7"/>
    <w:rsid w:val="003B071E"/>
    <w:rsid w:val="003B088E"/>
    <w:rsid w:val="003B08A5"/>
    <w:rsid w:val="003B0E80"/>
    <w:rsid w:val="003B0F28"/>
    <w:rsid w:val="003B10EB"/>
    <w:rsid w:val="003B1374"/>
    <w:rsid w:val="003B1439"/>
    <w:rsid w:val="003B14A5"/>
    <w:rsid w:val="003B1562"/>
    <w:rsid w:val="003B15CA"/>
    <w:rsid w:val="003B16AC"/>
    <w:rsid w:val="003B186C"/>
    <w:rsid w:val="003B1AB6"/>
    <w:rsid w:val="003B1B48"/>
    <w:rsid w:val="003B1E50"/>
    <w:rsid w:val="003B200E"/>
    <w:rsid w:val="003B21B2"/>
    <w:rsid w:val="003B2252"/>
    <w:rsid w:val="003B2396"/>
    <w:rsid w:val="003B25C9"/>
    <w:rsid w:val="003B26E2"/>
    <w:rsid w:val="003B2757"/>
    <w:rsid w:val="003B2882"/>
    <w:rsid w:val="003B2ABE"/>
    <w:rsid w:val="003B2BD2"/>
    <w:rsid w:val="003B2CF0"/>
    <w:rsid w:val="003B2D0E"/>
    <w:rsid w:val="003B2DF5"/>
    <w:rsid w:val="003B2DF7"/>
    <w:rsid w:val="003B2E3B"/>
    <w:rsid w:val="003B2E49"/>
    <w:rsid w:val="003B2EFF"/>
    <w:rsid w:val="003B2F8E"/>
    <w:rsid w:val="003B3040"/>
    <w:rsid w:val="003B30C7"/>
    <w:rsid w:val="003B3319"/>
    <w:rsid w:val="003B3673"/>
    <w:rsid w:val="003B36A3"/>
    <w:rsid w:val="003B3777"/>
    <w:rsid w:val="003B3879"/>
    <w:rsid w:val="003B388F"/>
    <w:rsid w:val="003B39BB"/>
    <w:rsid w:val="003B3CAC"/>
    <w:rsid w:val="003B3D21"/>
    <w:rsid w:val="003B416C"/>
    <w:rsid w:val="003B4192"/>
    <w:rsid w:val="003B41B9"/>
    <w:rsid w:val="003B42B6"/>
    <w:rsid w:val="003B4345"/>
    <w:rsid w:val="003B4700"/>
    <w:rsid w:val="003B484B"/>
    <w:rsid w:val="003B4872"/>
    <w:rsid w:val="003B4A13"/>
    <w:rsid w:val="003B4A4A"/>
    <w:rsid w:val="003B4AAD"/>
    <w:rsid w:val="003B4CF2"/>
    <w:rsid w:val="003B4CFC"/>
    <w:rsid w:val="003B5457"/>
    <w:rsid w:val="003B55B3"/>
    <w:rsid w:val="003B5783"/>
    <w:rsid w:val="003B57E9"/>
    <w:rsid w:val="003B5CD8"/>
    <w:rsid w:val="003B5E07"/>
    <w:rsid w:val="003B5E67"/>
    <w:rsid w:val="003B5EB1"/>
    <w:rsid w:val="003B5EC5"/>
    <w:rsid w:val="003B5EF4"/>
    <w:rsid w:val="003B5F21"/>
    <w:rsid w:val="003B5F25"/>
    <w:rsid w:val="003B5FE0"/>
    <w:rsid w:val="003B6010"/>
    <w:rsid w:val="003B6094"/>
    <w:rsid w:val="003B6547"/>
    <w:rsid w:val="003B65AE"/>
    <w:rsid w:val="003B68B1"/>
    <w:rsid w:val="003B690F"/>
    <w:rsid w:val="003B6977"/>
    <w:rsid w:val="003B6A74"/>
    <w:rsid w:val="003B6AEF"/>
    <w:rsid w:val="003B6B16"/>
    <w:rsid w:val="003B6CA4"/>
    <w:rsid w:val="003B6E17"/>
    <w:rsid w:val="003B6ED0"/>
    <w:rsid w:val="003B6FAA"/>
    <w:rsid w:val="003B7310"/>
    <w:rsid w:val="003B756B"/>
    <w:rsid w:val="003B7630"/>
    <w:rsid w:val="003B77F0"/>
    <w:rsid w:val="003B78C8"/>
    <w:rsid w:val="003B7BA3"/>
    <w:rsid w:val="003B7EDF"/>
    <w:rsid w:val="003B7F2B"/>
    <w:rsid w:val="003C0426"/>
    <w:rsid w:val="003C0C0E"/>
    <w:rsid w:val="003C0CCF"/>
    <w:rsid w:val="003C0DA3"/>
    <w:rsid w:val="003C0DCA"/>
    <w:rsid w:val="003C0E54"/>
    <w:rsid w:val="003C0F9A"/>
    <w:rsid w:val="003C1296"/>
    <w:rsid w:val="003C1340"/>
    <w:rsid w:val="003C1410"/>
    <w:rsid w:val="003C1449"/>
    <w:rsid w:val="003C14CD"/>
    <w:rsid w:val="003C155C"/>
    <w:rsid w:val="003C166D"/>
    <w:rsid w:val="003C184E"/>
    <w:rsid w:val="003C185E"/>
    <w:rsid w:val="003C1898"/>
    <w:rsid w:val="003C1B12"/>
    <w:rsid w:val="003C1D7A"/>
    <w:rsid w:val="003C1D87"/>
    <w:rsid w:val="003C1EAF"/>
    <w:rsid w:val="003C22F1"/>
    <w:rsid w:val="003C2392"/>
    <w:rsid w:val="003C26D9"/>
    <w:rsid w:val="003C273E"/>
    <w:rsid w:val="003C2792"/>
    <w:rsid w:val="003C27D3"/>
    <w:rsid w:val="003C2A69"/>
    <w:rsid w:val="003C2AAD"/>
    <w:rsid w:val="003C2CA0"/>
    <w:rsid w:val="003C2CD5"/>
    <w:rsid w:val="003C2D65"/>
    <w:rsid w:val="003C2D6E"/>
    <w:rsid w:val="003C3050"/>
    <w:rsid w:val="003C3103"/>
    <w:rsid w:val="003C3129"/>
    <w:rsid w:val="003C3294"/>
    <w:rsid w:val="003C32F4"/>
    <w:rsid w:val="003C33CF"/>
    <w:rsid w:val="003C3457"/>
    <w:rsid w:val="003C350A"/>
    <w:rsid w:val="003C3542"/>
    <w:rsid w:val="003C3652"/>
    <w:rsid w:val="003C369F"/>
    <w:rsid w:val="003C3844"/>
    <w:rsid w:val="003C3887"/>
    <w:rsid w:val="003C39F6"/>
    <w:rsid w:val="003C3A9B"/>
    <w:rsid w:val="003C3B18"/>
    <w:rsid w:val="003C3BD5"/>
    <w:rsid w:val="003C3D61"/>
    <w:rsid w:val="003C3F7F"/>
    <w:rsid w:val="003C42FA"/>
    <w:rsid w:val="003C44B2"/>
    <w:rsid w:val="003C4527"/>
    <w:rsid w:val="003C4586"/>
    <w:rsid w:val="003C4670"/>
    <w:rsid w:val="003C468C"/>
    <w:rsid w:val="003C471E"/>
    <w:rsid w:val="003C4726"/>
    <w:rsid w:val="003C4CC7"/>
    <w:rsid w:val="003C4CCB"/>
    <w:rsid w:val="003C4D26"/>
    <w:rsid w:val="003C4E02"/>
    <w:rsid w:val="003C4E23"/>
    <w:rsid w:val="003C51EC"/>
    <w:rsid w:val="003C522A"/>
    <w:rsid w:val="003C5269"/>
    <w:rsid w:val="003C5555"/>
    <w:rsid w:val="003C5807"/>
    <w:rsid w:val="003C5897"/>
    <w:rsid w:val="003C58FE"/>
    <w:rsid w:val="003C5A00"/>
    <w:rsid w:val="003C5A0A"/>
    <w:rsid w:val="003C5AA4"/>
    <w:rsid w:val="003C5CCE"/>
    <w:rsid w:val="003C5E7F"/>
    <w:rsid w:val="003C5EE0"/>
    <w:rsid w:val="003C5F74"/>
    <w:rsid w:val="003C5FDE"/>
    <w:rsid w:val="003C61B0"/>
    <w:rsid w:val="003C6268"/>
    <w:rsid w:val="003C62E6"/>
    <w:rsid w:val="003C6653"/>
    <w:rsid w:val="003C6683"/>
    <w:rsid w:val="003C678A"/>
    <w:rsid w:val="003C6A56"/>
    <w:rsid w:val="003C6AB8"/>
    <w:rsid w:val="003C6BB2"/>
    <w:rsid w:val="003C6DC0"/>
    <w:rsid w:val="003C6DF2"/>
    <w:rsid w:val="003C6E05"/>
    <w:rsid w:val="003C6FA5"/>
    <w:rsid w:val="003C705D"/>
    <w:rsid w:val="003C759E"/>
    <w:rsid w:val="003C76A8"/>
    <w:rsid w:val="003C7719"/>
    <w:rsid w:val="003C78AE"/>
    <w:rsid w:val="003C7C57"/>
    <w:rsid w:val="003C7DF6"/>
    <w:rsid w:val="003C7FFB"/>
    <w:rsid w:val="003D0058"/>
    <w:rsid w:val="003D0086"/>
    <w:rsid w:val="003D0280"/>
    <w:rsid w:val="003D042C"/>
    <w:rsid w:val="003D0691"/>
    <w:rsid w:val="003D081C"/>
    <w:rsid w:val="003D082D"/>
    <w:rsid w:val="003D0964"/>
    <w:rsid w:val="003D0D23"/>
    <w:rsid w:val="003D0D73"/>
    <w:rsid w:val="003D0FA9"/>
    <w:rsid w:val="003D1102"/>
    <w:rsid w:val="003D140E"/>
    <w:rsid w:val="003D14B1"/>
    <w:rsid w:val="003D1585"/>
    <w:rsid w:val="003D16FA"/>
    <w:rsid w:val="003D17B5"/>
    <w:rsid w:val="003D17D9"/>
    <w:rsid w:val="003D1912"/>
    <w:rsid w:val="003D191F"/>
    <w:rsid w:val="003D19CD"/>
    <w:rsid w:val="003D19ED"/>
    <w:rsid w:val="003D1ACC"/>
    <w:rsid w:val="003D1AE3"/>
    <w:rsid w:val="003D1D96"/>
    <w:rsid w:val="003D1F2A"/>
    <w:rsid w:val="003D1FD1"/>
    <w:rsid w:val="003D2039"/>
    <w:rsid w:val="003D20E1"/>
    <w:rsid w:val="003D21EE"/>
    <w:rsid w:val="003D224E"/>
    <w:rsid w:val="003D2406"/>
    <w:rsid w:val="003D2469"/>
    <w:rsid w:val="003D2479"/>
    <w:rsid w:val="003D24BA"/>
    <w:rsid w:val="003D252C"/>
    <w:rsid w:val="003D2554"/>
    <w:rsid w:val="003D28FB"/>
    <w:rsid w:val="003D2935"/>
    <w:rsid w:val="003D29F4"/>
    <w:rsid w:val="003D2BFE"/>
    <w:rsid w:val="003D2C88"/>
    <w:rsid w:val="003D2DD2"/>
    <w:rsid w:val="003D2FD1"/>
    <w:rsid w:val="003D3144"/>
    <w:rsid w:val="003D317A"/>
    <w:rsid w:val="003D327D"/>
    <w:rsid w:val="003D3367"/>
    <w:rsid w:val="003D3381"/>
    <w:rsid w:val="003D3417"/>
    <w:rsid w:val="003D360B"/>
    <w:rsid w:val="003D3885"/>
    <w:rsid w:val="003D38A5"/>
    <w:rsid w:val="003D3903"/>
    <w:rsid w:val="003D3A32"/>
    <w:rsid w:val="003D3B58"/>
    <w:rsid w:val="003D4225"/>
    <w:rsid w:val="003D45C9"/>
    <w:rsid w:val="003D468F"/>
    <w:rsid w:val="003D4695"/>
    <w:rsid w:val="003D46D2"/>
    <w:rsid w:val="003D48A9"/>
    <w:rsid w:val="003D48B5"/>
    <w:rsid w:val="003D4AA6"/>
    <w:rsid w:val="003D4AB1"/>
    <w:rsid w:val="003D4B98"/>
    <w:rsid w:val="003D4C63"/>
    <w:rsid w:val="003D4DC4"/>
    <w:rsid w:val="003D4F71"/>
    <w:rsid w:val="003D4FCB"/>
    <w:rsid w:val="003D50B1"/>
    <w:rsid w:val="003D50C4"/>
    <w:rsid w:val="003D51CC"/>
    <w:rsid w:val="003D5246"/>
    <w:rsid w:val="003D552B"/>
    <w:rsid w:val="003D5547"/>
    <w:rsid w:val="003D5562"/>
    <w:rsid w:val="003D55DB"/>
    <w:rsid w:val="003D5608"/>
    <w:rsid w:val="003D578D"/>
    <w:rsid w:val="003D578E"/>
    <w:rsid w:val="003D5942"/>
    <w:rsid w:val="003D5979"/>
    <w:rsid w:val="003D5A23"/>
    <w:rsid w:val="003D5D74"/>
    <w:rsid w:val="003D5F36"/>
    <w:rsid w:val="003D5FA7"/>
    <w:rsid w:val="003D60A5"/>
    <w:rsid w:val="003D612A"/>
    <w:rsid w:val="003D64F2"/>
    <w:rsid w:val="003D65C4"/>
    <w:rsid w:val="003D66B2"/>
    <w:rsid w:val="003D6721"/>
    <w:rsid w:val="003D6C01"/>
    <w:rsid w:val="003D6C2B"/>
    <w:rsid w:val="003D6C68"/>
    <w:rsid w:val="003D6F17"/>
    <w:rsid w:val="003D6FBF"/>
    <w:rsid w:val="003D707F"/>
    <w:rsid w:val="003D70FC"/>
    <w:rsid w:val="003D7336"/>
    <w:rsid w:val="003D748D"/>
    <w:rsid w:val="003D75E3"/>
    <w:rsid w:val="003D76FC"/>
    <w:rsid w:val="003D7894"/>
    <w:rsid w:val="003D79E3"/>
    <w:rsid w:val="003D7DC3"/>
    <w:rsid w:val="003D7E87"/>
    <w:rsid w:val="003D7F48"/>
    <w:rsid w:val="003D7F5E"/>
    <w:rsid w:val="003D7F86"/>
    <w:rsid w:val="003D7FF9"/>
    <w:rsid w:val="003E0085"/>
    <w:rsid w:val="003E01BF"/>
    <w:rsid w:val="003E0295"/>
    <w:rsid w:val="003E02B1"/>
    <w:rsid w:val="003E0353"/>
    <w:rsid w:val="003E05BF"/>
    <w:rsid w:val="003E09F8"/>
    <w:rsid w:val="003E0B76"/>
    <w:rsid w:val="003E0E17"/>
    <w:rsid w:val="003E0FF1"/>
    <w:rsid w:val="003E1025"/>
    <w:rsid w:val="003E10C5"/>
    <w:rsid w:val="003E110B"/>
    <w:rsid w:val="003E11F5"/>
    <w:rsid w:val="003E1480"/>
    <w:rsid w:val="003E1904"/>
    <w:rsid w:val="003E1969"/>
    <w:rsid w:val="003E1AAD"/>
    <w:rsid w:val="003E1AAF"/>
    <w:rsid w:val="003E1B2F"/>
    <w:rsid w:val="003E1B55"/>
    <w:rsid w:val="003E1B72"/>
    <w:rsid w:val="003E1C56"/>
    <w:rsid w:val="003E1DA6"/>
    <w:rsid w:val="003E1DDB"/>
    <w:rsid w:val="003E1F0C"/>
    <w:rsid w:val="003E1F23"/>
    <w:rsid w:val="003E2351"/>
    <w:rsid w:val="003E2478"/>
    <w:rsid w:val="003E2850"/>
    <w:rsid w:val="003E2866"/>
    <w:rsid w:val="003E2916"/>
    <w:rsid w:val="003E29C5"/>
    <w:rsid w:val="003E2CD9"/>
    <w:rsid w:val="003E2E05"/>
    <w:rsid w:val="003E306B"/>
    <w:rsid w:val="003E36B1"/>
    <w:rsid w:val="003E372B"/>
    <w:rsid w:val="003E3C0F"/>
    <w:rsid w:val="003E3C34"/>
    <w:rsid w:val="003E3CC1"/>
    <w:rsid w:val="003E3DA6"/>
    <w:rsid w:val="003E3F7B"/>
    <w:rsid w:val="003E3F8D"/>
    <w:rsid w:val="003E447C"/>
    <w:rsid w:val="003E44A8"/>
    <w:rsid w:val="003E44F1"/>
    <w:rsid w:val="003E466A"/>
    <w:rsid w:val="003E4890"/>
    <w:rsid w:val="003E48A9"/>
    <w:rsid w:val="003E4910"/>
    <w:rsid w:val="003E49FB"/>
    <w:rsid w:val="003E4A15"/>
    <w:rsid w:val="003E4CD9"/>
    <w:rsid w:val="003E4D4A"/>
    <w:rsid w:val="003E4D68"/>
    <w:rsid w:val="003E4F68"/>
    <w:rsid w:val="003E5091"/>
    <w:rsid w:val="003E5095"/>
    <w:rsid w:val="003E5199"/>
    <w:rsid w:val="003E51C6"/>
    <w:rsid w:val="003E52F6"/>
    <w:rsid w:val="003E52F7"/>
    <w:rsid w:val="003E55AA"/>
    <w:rsid w:val="003E5B5D"/>
    <w:rsid w:val="003E5C88"/>
    <w:rsid w:val="003E5F4B"/>
    <w:rsid w:val="003E603B"/>
    <w:rsid w:val="003E61E2"/>
    <w:rsid w:val="003E6335"/>
    <w:rsid w:val="003E63AE"/>
    <w:rsid w:val="003E63BD"/>
    <w:rsid w:val="003E6755"/>
    <w:rsid w:val="003E67B7"/>
    <w:rsid w:val="003E6A57"/>
    <w:rsid w:val="003E6B12"/>
    <w:rsid w:val="003E6C6A"/>
    <w:rsid w:val="003E6FE6"/>
    <w:rsid w:val="003E709F"/>
    <w:rsid w:val="003E71FB"/>
    <w:rsid w:val="003E722B"/>
    <w:rsid w:val="003E74E4"/>
    <w:rsid w:val="003E75A0"/>
    <w:rsid w:val="003E76A0"/>
    <w:rsid w:val="003E7700"/>
    <w:rsid w:val="003E77A6"/>
    <w:rsid w:val="003E78FE"/>
    <w:rsid w:val="003E79CB"/>
    <w:rsid w:val="003E7AD3"/>
    <w:rsid w:val="003E7D65"/>
    <w:rsid w:val="003E7DE4"/>
    <w:rsid w:val="003E7F25"/>
    <w:rsid w:val="003E7F79"/>
    <w:rsid w:val="003E7F8D"/>
    <w:rsid w:val="003E7FF0"/>
    <w:rsid w:val="003F0003"/>
    <w:rsid w:val="003F0132"/>
    <w:rsid w:val="003F0194"/>
    <w:rsid w:val="003F01CC"/>
    <w:rsid w:val="003F0486"/>
    <w:rsid w:val="003F0518"/>
    <w:rsid w:val="003F05D0"/>
    <w:rsid w:val="003F0738"/>
    <w:rsid w:val="003F0A73"/>
    <w:rsid w:val="003F0AE1"/>
    <w:rsid w:val="003F0B11"/>
    <w:rsid w:val="003F0CE5"/>
    <w:rsid w:val="003F0D3F"/>
    <w:rsid w:val="003F0DC2"/>
    <w:rsid w:val="003F0F85"/>
    <w:rsid w:val="003F186B"/>
    <w:rsid w:val="003F1927"/>
    <w:rsid w:val="003F1AEC"/>
    <w:rsid w:val="003F1CF1"/>
    <w:rsid w:val="003F1E0F"/>
    <w:rsid w:val="003F1E66"/>
    <w:rsid w:val="003F2097"/>
    <w:rsid w:val="003F2290"/>
    <w:rsid w:val="003F22F8"/>
    <w:rsid w:val="003F2338"/>
    <w:rsid w:val="003F235B"/>
    <w:rsid w:val="003F2417"/>
    <w:rsid w:val="003F247B"/>
    <w:rsid w:val="003F2575"/>
    <w:rsid w:val="003F2603"/>
    <w:rsid w:val="003F26E4"/>
    <w:rsid w:val="003F2810"/>
    <w:rsid w:val="003F2869"/>
    <w:rsid w:val="003F2871"/>
    <w:rsid w:val="003F2DEE"/>
    <w:rsid w:val="003F2E10"/>
    <w:rsid w:val="003F2EE8"/>
    <w:rsid w:val="003F2F92"/>
    <w:rsid w:val="003F309C"/>
    <w:rsid w:val="003F30FC"/>
    <w:rsid w:val="003F31A6"/>
    <w:rsid w:val="003F31E5"/>
    <w:rsid w:val="003F3697"/>
    <w:rsid w:val="003F3743"/>
    <w:rsid w:val="003F37EF"/>
    <w:rsid w:val="003F394C"/>
    <w:rsid w:val="003F396D"/>
    <w:rsid w:val="003F3985"/>
    <w:rsid w:val="003F39C4"/>
    <w:rsid w:val="003F3A0E"/>
    <w:rsid w:val="003F3B47"/>
    <w:rsid w:val="003F3C8F"/>
    <w:rsid w:val="003F3CD7"/>
    <w:rsid w:val="003F3D1E"/>
    <w:rsid w:val="003F3E2D"/>
    <w:rsid w:val="003F3F64"/>
    <w:rsid w:val="003F4006"/>
    <w:rsid w:val="003F41B4"/>
    <w:rsid w:val="003F41D0"/>
    <w:rsid w:val="003F41FF"/>
    <w:rsid w:val="003F4258"/>
    <w:rsid w:val="003F4886"/>
    <w:rsid w:val="003F4A0F"/>
    <w:rsid w:val="003F4A3F"/>
    <w:rsid w:val="003F4A7F"/>
    <w:rsid w:val="003F4BB9"/>
    <w:rsid w:val="003F4DF0"/>
    <w:rsid w:val="003F4FE1"/>
    <w:rsid w:val="003F503E"/>
    <w:rsid w:val="003F513D"/>
    <w:rsid w:val="003F5159"/>
    <w:rsid w:val="003F5182"/>
    <w:rsid w:val="003F52C1"/>
    <w:rsid w:val="003F5748"/>
    <w:rsid w:val="003F57E1"/>
    <w:rsid w:val="003F5970"/>
    <w:rsid w:val="003F5A6F"/>
    <w:rsid w:val="003F5C65"/>
    <w:rsid w:val="003F61B3"/>
    <w:rsid w:val="003F628C"/>
    <w:rsid w:val="003F63BC"/>
    <w:rsid w:val="003F650A"/>
    <w:rsid w:val="003F654D"/>
    <w:rsid w:val="003F66A3"/>
    <w:rsid w:val="003F677A"/>
    <w:rsid w:val="003F67A3"/>
    <w:rsid w:val="003F6940"/>
    <w:rsid w:val="003F70A5"/>
    <w:rsid w:val="003F7190"/>
    <w:rsid w:val="003F731A"/>
    <w:rsid w:val="003F73EF"/>
    <w:rsid w:val="003F74C9"/>
    <w:rsid w:val="003F7512"/>
    <w:rsid w:val="003F787B"/>
    <w:rsid w:val="003F795F"/>
    <w:rsid w:val="003F796A"/>
    <w:rsid w:val="003F79D5"/>
    <w:rsid w:val="003F7B8F"/>
    <w:rsid w:val="003F7DBD"/>
    <w:rsid w:val="003F7FE0"/>
    <w:rsid w:val="0040010A"/>
    <w:rsid w:val="004003CE"/>
    <w:rsid w:val="004005A7"/>
    <w:rsid w:val="004005ED"/>
    <w:rsid w:val="004006C4"/>
    <w:rsid w:val="00400858"/>
    <w:rsid w:val="0040087A"/>
    <w:rsid w:val="00400955"/>
    <w:rsid w:val="004009FD"/>
    <w:rsid w:val="00400A95"/>
    <w:rsid w:val="00400B4E"/>
    <w:rsid w:val="00400D31"/>
    <w:rsid w:val="00400DA7"/>
    <w:rsid w:val="004010EE"/>
    <w:rsid w:val="004012C1"/>
    <w:rsid w:val="0040140B"/>
    <w:rsid w:val="00401447"/>
    <w:rsid w:val="0040149E"/>
    <w:rsid w:val="00401517"/>
    <w:rsid w:val="0040158E"/>
    <w:rsid w:val="00401AE0"/>
    <w:rsid w:val="00401DD9"/>
    <w:rsid w:val="00401ECF"/>
    <w:rsid w:val="00401FA8"/>
    <w:rsid w:val="0040208D"/>
    <w:rsid w:val="00402121"/>
    <w:rsid w:val="00402426"/>
    <w:rsid w:val="004024CA"/>
    <w:rsid w:val="00402698"/>
    <w:rsid w:val="004026B8"/>
    <w:rsid w:val="004026BA"/>
    <w:rsid w:val="004026E7"/>
    <w:rsid w:val="00402A90"/>
    <w:rsid w:val="00402B1F"/>
    <w:rsid w:val="00402B2A"/>
    <w:rsid w:val="00402F4F"/>
    <w:rsid w:val="00402F8C"/>
    <w:rsid w:val="00402FA7"/>
    <w:rsid w:val="00403126"/>
    <w:rsid w:val="00403161"/>
    <w:rsid w:val="00403269"/>
    <w:rsid w:val="00403676"/>
    <w:rsid w:val="004037B9"/>
    <w:rsid w:val="004039D3"/>
    <w:rsid w:val="00403C91"/>
    <w:rsid w:val="00403CF8"/>
    <w:rsid w:val="00403E63"/>
    <w:rsid w:val="00403E6F"/>
    <w:rsid w:val="00403F87"/>
    <w:rsid w:val="00403F9C"/>
    <w:rsid w:val="00404038"/>
    <w:rsid w:val="004040C8"/>
    <w:rsid w:val="00404225"/>
    <w:rsid w:val="0040424F"/>
    <w:rsid w:val="004043FD"/>
    <w:rsid w:val="004049CC"/>
    <w:rsid w:val="00404C3A"/>
    <w:rsid w:val="00404C62"/>
    <w:rsid w:val="00404D5A"/>
    <w:rsid w:val="00404D87"/>
    <w:rsid w:val="00404DFB"/>
    <w:rsid w:val="00404E3B"/>
    <w:rsid w:val="0040511C"/>
    <w:rsid w:val="0040511E"/>
    <w:rsid w:val="004052B9"/>
    <w:rsid w:val="00405336"/>
    <w:rsid w:val="004053A4"/>
    <w:rsid w:val="0040546D"/>
    <w:rsid w:val="004056D7"/>
    <w:rsid w:val="004056F1"/>
    <w:rsid w:val="00405769"/>
    <w:rsid w:val="00405828"/>
    <w:rsid w:val="00405BE5"/>
    <w:rsid w:val="00405E45"/>
    <w:rsid w:val="00405EE3"/>
    <w:rsid w:val="00405F39"/>
    <w:rsid w:val="00406101"/>
    <w:rsid w:val="0040620B"/>
    <w:rsid w:val="0040626F"/>
    <w:rsid w:val="00406451"/>
    <w:rsid w:val="004066F0"/>
    <w:rsid w:val="00406753"/>
    <w:rsid w:val="00406A39"/>
    <w:rsid w:val="00406F31"/>
    <w:rsid w:val="00407124"/>
    <w:rsid w:val="0040716E"/>
    <w:rsid w:val="004071A3"/>
    <w:rsid w:val="004072A3"/>
    <w:rsid w:val="00407535"/>
    <w:rsid w:val="004076D4"/>
    <w:rsid w:val="0040782B"/>
    <w:rsid w:val="0040792E"/>
    <w:rsid w:val="004079C8"/>
    <w:rsid w:val="00407A63"/>
    <w:rsid w:val="00407BEA"/>
    <w:rsid w:val="00407F4D"/>
    <w:rsid w:val="0041013B"/>
    <w:rsid w:val="004101A1"/>
    <w:rsid w:val="004103A1"/>
    <w:rsid w:val="004103AF"/>
    <w:rsid w:val="004103C8"/>
    <w:rsid w:val="004105E5"/>
    <w:rsid w:val="00410639"/>
    <w:rsid w:val="00410663"/>
    <w:rsid w:val="00410745"/>
    <w:rsid w:val="004107BC"/>
    <w:rsid w:val="00410CC1"/>
    <w:rsid w:val="00410E10"/>
    <w:rsid w:val="00410ECC"/>
    <w:rsid w:val="0041122A"/>
    <w:rsid w:val="00411231"/>
    <w:rsid w:val="0041127F"/>
    <w:rsid w:val="004112BF"/>
    <w:rsid w:val="004112C4"/>
    <w:rsid w:val="00411322"/>
    <w:rsid w:val="00411473"/>
    <w:rsid w:val="00411483"/>
    <w:rsid w:val="00411656"/>
    <w:rsid w:val="004116A7"/>
    <w:rsid w:val="00411936"/>
    <w:rsid w:val="0041196A"/>
    <w:rsid w:val="00411A87"/>
    <w:rsid w:val="00411A88"/>
    <w:rsid w:val="00411C15"/>
    <w:rsid w:val="00411C37"/>
    <w:rsid w:val="00411D17"/>
    <w:rsid w:val="00411E62"/>
    <w:rsid w:val="00411F19"/>
    <w:rsid w:val="0041200C"/>
    <w:rsid w:val="004121DB"/>
    <w:rsid w:val="0041220F"/>
    <w:rsid w:val="00412320"/>
    <w:rsid w:val="00412446"/>
    <w:rsid w:val="004125E3"/>
    <w:rsid w:val="00412697"/>
    <w:rsid w:val="00412901"/>
    <w:rsid w:val="00412914"/>
    <w:rsid w:val="00412A00"/>
    <w:rsid w:val="00412AA9"/>
    <w:rsid w:val="00413046"/>
    <w:rsid w:val="0041312C"/>
    <w:rsid w:val="0041338D"/>
    <w:rsid w:val="00413523"/>
    <w:rsid w:val="004138B1"/>
    <w:rsid w:val="00413AC2"/>
    <w:rsid w:val="00413B97"/>
    <w:rsid w:val="00413BB3"/>
    <w:rsid w:val="00413C35"/>
    <w:rsid w:val="00413C57"/>
    <w:rsid w:val="00413D81"/>
    <w:rsid w:val="00413E4D"/>
    <w:rsid w:val="00413EB6"/>
    <w:rsid w:val="004140F7"/>
    <w:rsid w:val="00414129"/>
    <w:rsid w:val="00414209"/>
    <w:rsid w:val="0041444B"/>
    <w:rsid w:val="00414478"/>
    <w:rsid w:val="00414507"/>
    <w:rsid w:val="0041458D"/>
    <w:rsid w:val="00414BB5"/>
    <w:rsid w:val="00414C3E"/>
    <w:rsid w:val="00414C7A"/>
    <w:rsid w:val="00414DE6"/>
    <w:rsid w:val="00415021"/>
    <w:rsid w:val="004150C4"/>
    <w:rsid w:val="004151EE"/>
    <w:rsid w:val="004152DD"/>
    <w:rsid w:val="00415338"/>
    <w:rsid w:val="004157AB"/>
    <w:rsid w:val="00415A7A"/>
    <w:rsid w:val="00415B85"/>
    <w:rsid w:val="00415BD9"/>
    <w:rsid w:val="00415D1E"/>
    <w:rsid w:val="00415EC6"/>
    <w:rsid w:val="0041601B"/>
    <w:rsid w:val="00416026"/>
    <w:rsid w:val="004166E1"/>
    <w:rsid w:val="0041683E"/>
    <w:rsid w:val="00416960"/>
    <w:rsid w:val="00416A0B"/>
    <w:rsid w:val="00416C74"/>
    <w:rsid w:val="00416D06"/>
    <w:rsid w:val="00416D0F"/>
    <w:rsid w:val="00416DDE"/>
    <w:rsid w:val="00416E26"/>
    <w:rsid w:val="00417149"/>
    <w:rsid w:val="004171DA"/>
    <w:rsid w:val="004173ED"/>
    <w:rsid w:val="0041751A"/>
    <w:rsid w:val="0041764E"/>
    <w:rsid w:val="004177BB"/>
    <w:rsid w:val="00417E60"/>
    <w:rsid w:val="00417F25"/>
    <w:rsid w:val="0042011F"/>
    <w:rsid w:val="00420690"/>
    <w:rsid w:val="00420772"/>
    <w:rsid w:val="00420955"/>
    <w:rsid w:val="00420984"/>
    <w:rsid w:val="00420A52"/>
    <w:rsid w:val="00420B53"/>
    <w:rsid w:val="00420BE9"/>
    <w:rsid w:val="00420D29"/>
    <w:rsid w:val="00420ECA"/>
    <w:rsid w:val="004210DC"/>
    <w:rsid w:val="004211A0"/>
    <w:rsid w:val="00421453"/>
    <w:rsid w:val="004214C3"/>
    <w:rsid w:val="004214D9"/>
    <w:rsid w:val="0042155B"/>
    <w:rsid w:val="004215F3"/>
    <w:rsid w:val="00421688"/>
    <w:rsid w:val="004217AA"/>
    <w:rsid w:val="004218CD"/>
    <w:rsid w:val="00421ADE"/>
    <w:rsid w:val="00421FBD"/>
    <w:rsid w:val="004220B6"/>
    <w:rsid w:val="004220FD"/>
    <w:rsid w:val="004223B5"/>
    <w:rsid w:val="004226B1"/>
    <w:rsid w:val="0042277D"/>
    <w:rsid w:val="00422B5C"/>
    <w:rsid w:val="00422BB3"/>
    <w:rsid w:val="00422C8B"/>
    <w:rsid w:val="00422DF2"/>
    <w:rsid w:val="0042306C"/>
    <w:rsid w:val="004231C5"/>
    <w:rsid w:val="0042347B"/>
    <w:rsid w:val="00423578"/>
    <w:rsid w:val="00423708"/>
    <w:rsid w:val="00423A88"/>
    <w:rsid w:val="00423B22"/>
    <w:rsid w:val="00423BB2"/>
    <w:rsid w:val="00423BC8"/>
    <w:rsid w:val="00423C0D"/>
    <w:rsid w:val="00423D5C"/>
    <w:rsid w:val="00423DD5"/>
    <w:rsid w:val="00423DFE"/>
    <w:rsid w:val="00423F1B"/>
    <w:rsid w:val="00423FDA"/>
    <w:rsid w:val="00424034"/>
    <w:rsid w:val="004240DC"/>
    <w:rsid w:val="00424103"/>
    <w:rsid w:val="00424210"/>
    <w:rsid w:val="00424224"/>
    <w:rsid w:val="00424439"/>
    <w:rsid w:val="004244E7"/>
    <w:rsid w:val="004245A6"/>
    <w:rsid w:val="00424647"/>
    <w:rsid w:val="004247FD"/>
    <w:rsid w:val="00424994"/>
    <w:rsid w:val="00424A69"/>
    <w:rsid w:val="00424B49"/>
    <w:rsid w:val="00424B4C"/>
    <w:rsid w:val="00424CEE"/>
    <w:rsid w:val="00424FAE"/>
    <w:rsid w:val="004251D1"/>
    <w:rsid w:val="004252A7"/>
    <w:rsid w:val="004256B9"/>
    <w:rsid w:val="00425733"/>
    <w:rsid w:val="004259C8"/>
    <w:rsid w:val="00425D56"/>
    <w:rsid w:val="00425DE2"/>
    <w:rsid w:val="00425EFF"/>
    <w:rsid w:val="0042604E"/>
    <w:rsid w:val="0042606F"/>
    <w:rsid w:val="00426173"/>
    <w:rsid w:val="004261D3"/>
    <w:rsid w:val="0042632D"/>
    <w:rsid w:val="004264CF"/>
    <w:rsid w:val="00426841"/>
    <w:rsid w:val="00426850"/>
    <w:rsid w:val="00426AB9"/>
    <w:rsid w:val="00426AC4"/>
    <w:rsid w:val="00426C10"/>
    <w:rsid w:val="00426F89"/>
    <w:rsid w:val="00426FB5"/>
    <w:rsid w:val="0042715B"/>
    <w:rsid w:val="004272AF"/>
    <w:rsid w:val="0042741E"/>
    <w:rsid w:val="004275F6"/>
    <w:rsid w:val="00427772"/>
    <w:rsid w:val="0042797F"/>
    <w:rsid w:val="0042799F"/>
    <w:rsid w:val="00427C8E"/>
    <w:rsid w:val="00427E2B"/>
    <w:rsid w:val="00427E84"/>
    <w:rsid w:val="00430038"/>
    <w:rsid w:val="00430069"/>
    <w:rsid w:val="00430289"/>
    <w:rsid w:val="00430381"/>
    <w:rsid w:val="00430480"/>
    <w:rsid w:val="004304D7"/>
    <w:rsid w:val="004305BA"/>
    <w:rsid w:val="004307BD"/>
    <w:rsid w:val="00430B87"/>
    <w:rsid w:val="00430D09"/>
    <w:rsid w:val="00430EBC"/>
    <w:rsid w:val="00430F0A"/>
    <w:rsid w:val="00430FAA"/>
    <w:rsid w:val="00430FF7"/>
    <w:rsid w:val="0043102F"/>
    <w:rsid w:val="00431160"/>
    <w:rsid w:val="004311B7"/>
    <w:rsid w:val="004312AB"/>
    <w:rsid w:val="0043133B"/>
    <w:rsid w:val="00431392"/>
    <w:rsid w:val="00431527"/>
    <w:rsid w:val="0043176B"/>
    <w:rsid w:val="004319AD"/>
    <w:rsid w:val="00431D5A"/>
    <w:rsid w:val="00431E85"/>
    <w:rsid w:val="00431EFD"/>
    <w:rsid w:val="00431F06"/>
    <w:rsid w:val="00431F75"/>
    <w:rsid w:val="00431FD6"/>
    <w:rsid w:val="00432132"/>
    <w:rsid w:val="00432412"/>
    <w:rsid w:val="0043258C"/>
    <w:rsid w:val="0043286A"/>
    <w:rsid w:val="00432A4C"/>
    <w:rsid w:val="00432A85"/>
    <w:rsid w:val="00432AEF"/>
    <w:rsid w:val="00432B92"/>
    <w:rsid w:val="004331FC"/>
    <w:rsid w:val="004332B7"/>
    <w:rsid w:val="0043330B"/>
    <w:rsid w:val="004337E7"/>
    <w:rsid w:val="00433A3C"/>
    <w:rsid w:val="00433B47"/>
    <w:rsid w:val="00433D4F"/>
    <w:rsid w:val="00433D88"/>
    <w:rsid w:val="00433E88"/>
    <w:rsid w:val="00433ED4"/>
    <w:rsid w:val="00433EE7"/>
    <w:rsid w:val="00433F4D"/>
    <w:rsid w:val="00433F88"/>
    <w:rsid w:val="004340D0"/>
    <w:rsid w:val="00434766"/>
    <w:rsid w:val="00434834"/>
    <w:rsid w:val="0043483B"/>
    <w:rsid w:val="00434888"/>
    <w:rsid w:val="004348F8"/>
    <w:rsid w:val="00434971"/>
    <w:rsid w:val="00434A7C"/>
    <w:rsid w:val="00434C11"/>
    <w:rsid w:val="00434D98"/>
    <w:rsid w:val="00434E95"/>
    <w:rsid w:val="0043523E"/>
    <w:rsid w:val="00435257"/>
    <w:rsid w:val="0043533B"/>
    <w:rsid w:val="004356D6"/>
    <w:rsid w:val="00435794"/>
    <w:rsid w:val="004357B9"/>
    <w:rsid w:val="00435BA0"/>
    <w:rsid w:val="00435DFB"/>
    <w:rsid w:val="00435EB1"/>
    <w:rsid w:val="00435F53"/>
    <w:rsid w:val="0043605C"/>
    <w:rsid w:val="00436080"/>
    <w:rsid w:val="00436346"/>
    <w:rsid w:val="004363A5"/>
    <w:rsid w:val="004363D3"/>
    <w:rsid w:val="004364AB"/>
    <w:rsid w:val="00436595"/>
    <w:rsid w:val="00436614"/>
    <w:rsid w:val="004366F2"/>
    <w:rsid w:val="00436784"/>
    <w:rsid w:val="004367D3"/>
    <w:rsid w:val="004368B9"/>
    <w:rsid w:val="00436A83"/>
    <w:rsid w:val="00436FF2"/>
    <w:rsid w:val="00437111"/>
    <w:rsid w:val="00437188"/>
    <w:rsid w:val="004372EE"/>
    <w:rsid w:val="004373E9"/>
    <w:rsid w:val="0043740B"/>
    <w:rsid w:val="00437645"/>
    <w:rsid w:val="00437AFC"/>
    <w:rsid w:val="00437B1F"/>
    <w:rsid w:val="00437B88"/>
    <w:rsid w:val="00437BAD"/>
    <w:rsid w:val="00437BC3"/>
    <w:rsid w:val="00437C53"/>
    <w:rsid w:val="00437D89"/>
    <w:rsid w:val="00437FD8"/>
    <w:rsid w:val="00440023"/>
    <w:rsid w:val="00440164"/>
    <w:rsid w:val="00440422"/>
    <w:rsid w:val="0044042E"/>
    <w:rsid w:val="0044046B"/>
    <w:rsid w:val="004405D3"/>
    <w:rsid w:val="0044082E"/>
    <w:rsid w:val="00440838"/>
    <w:rsid w:val="00440BD5"/>
    <w:rsid w:val="00440C43"/>
    <w:rsid w:val="00440CB6"/>
    <w:rsid w:val="00440D75"/>
    <w:rsid w:val="00441022"/>
    <w:rsid w:val="00441073"/>
    <w:rsid w:val="004411CA"/>
    <w:rsid w:val="0044130A"/>
    <w:rsid w:val="0044192E"/>
    <w:rsid w:val="00441B02"/>
    <w:rsid w:val="00441BBD"/>
    <w:rsid w:val="00441BDD"/>
    <w:rsid w:val="00441CEB"/>
    <w:rsid w:val="00442207"/>
    <w:rsid w:val="004422E7"/>
    <w:rsid w:val="004423E1"/>
    <w:rsid w:val="0044268C"/>
    <w:rsid w:val="0044274E"/>
    <w:rsid w:val="00442B62"/>
    <w:rsid w:val="00442C18"/>
    <w:rsid w:val="00442F48"/>
    <w:rsid w:val="00442FC8"/>
    <w:rsid w:val="00443418"/>
    <w:rsid w:val="004434BA"/>
    <w:rsid w:val="0044367E"/>
    <w:rsid w:val="0044369C"/>
    <w:rsid w:val="004436EE"/>
    <w:rsid w:val="00443893"/>
    <w:rsid w:val="00443908"/>
    <w:rsid w:val="00443B1D"/>
    <w:rsid w:val="00443D06"/>
    <w:rsid w:val="00443E2F"/>
    <w:rsid w:val="00443E78"/>
    <w:rsid w:val="00443F37"/>
    <w:rsid w:val="00443F6D"/>
    <w:rsid w:val="00443FA8"/>
    <w:rsid w:val="00444025"/>
    <w:rsid w:val="0044435F"/>
    <w:rsid w:val="00444390"/>
    <w:rsid w:val="00444496"/>
    <w:rsid w:val="0044458A"/>
    <w:rsid w:val="00444FB2"/>
    <w:rsid w:val="0044507A"/>
    <w:rsid w:val="0044515B"/>
    <w:rsid w:val="004453A8"/>
    <w:rsid w:val="00445647"/>
    <w:rsid w:val="004458F6"/>
    <w:rsid w:val="00445C9E"/>
    <w:rsid w:val="00445E9B"/>
    <w:rsid w:val="00445FE6"/>
    <w:rsid w:val="0044601D"/>
    <w:rsid w:val="00446153"/>
    <w:rsid w:val="0044633E"/>
    <w:rsid w:val="00446555"/>
    <w:rsid w:val="004467BC"/>
    <w:rsid w:val="004468FF"/>
    <w:rsid w:val="00446A5E"/>
    <w:rsid w:val="00446B5B"/>
    <w:rsid w:val="00446BCE"/>
    <w:rsid w:val="00446E1B"/>
    <w:rsid w:val="004470EA"/>
    <w:rsid w:val="00447167"/>
    <w:rsid w:val="00447200"/>
    <w:rsid w:val="00447235"/>
    <w:rsid w:val="00447254"/>
    <w:rsid w:val="004473B1"/>
    <w:rsid w:val="00447696"/>
    <w:rsid w:val="00447813"/>
    <w:rsid w:val="004478D8"/>
    <w:rsid w:val="00447A84"/>
    <w:rsid w:val="00447AD3"/>
    <w:rsid w:val="00450177"/>
    <w:rsid w:val="004502D9"/>
    <w:rsid w:val="004506E4"/>
    <w:rsid w:val="00450834"/>
    <w:rsid w:val="0045094F"/>
    <w:rsid w:val="00450A57"/>
    <w:rsid w:val="00450C32"/>
    <w:rsid w:val="00450DD7"/>
    <w:rsid w:val="004511CA"/>
    <w:rsid w:val="0045138F"/>
    <w:rsid w:val="004513B4"/>
    <w:rsid w:val="004516C3"/>
    <w:rsid w:val="004517A8"/>
    <w:rsid w:val="004517AD"/>
    <w:rsid w:val="00451949"/>
    <w:rsid w:val="00451E9A"/>
    <w:rsid w:val="004521F0"/>
    <w:rsid w:val="00452244"/>
    <w:rsid w:val="0045226E"/>
    <w:rsid w:val="004526A0"/>
    <w:rsid w:val="0045275F"/>
    <w:rsid w:val="00452863"/>
    <w:rsid w:val="00452A87"/>
    <w:rsid w:val="00452B04"/>
    <w:rsid w:val="00452DEB"/>
    <w:rsid w:val="00452EE1"/>
    <w:rsid w:val="00453002"/>
    <w:rsid w:val="004530AC"/>
    <w:rsid w:val="00453391"/>
    <w:rsid w:val="0045356F"/>
    <w:rsid w:val="004537CA"/>
    <w:rsid w:val="00453B99"/>
    <w:rsid w:val="00453D65"/>
    <w:rsid w:val="00453D74"/>
    <w:rsid w:val="00453DD0"/>
    <w:rsid w:val="004541FA"/>
    <w:rsid w:val="004546A4"/>
    <w:rsid w:val="0045488E"/>
    <w:rsid w:val="004548A0"/>
    <w:rsid w:val="0045492D"/>
    <w:rsid w:val="004549B0"/>
    <w:rsid w:val="00454A36"/>
    <w:rsid w:val="00454B42"/>
    <w:rsid w:val="00454B5D"/>
    <w:rsid w:val="00454E9F"/>
    <w:rsid w:val="0045528A"/>
    <w:rsid w:val="00455336"/>
    <w:rsid w:val="004553F3"/>
    <w:rsid w:val="00455404"/>
    <w:rsid w:val="0045561C"/>
    <w:rsid w:val="004556F9"/>
    <w:rsid w:val="00455878"/>
    <w:rsid w:val="004558BB"/>
    <w:rsid w:val="004558FC"/>
    <w:rsid w:val="00455917"/>
    <w:rsid w:val="004559B2"/>
    <w:rsid w:val="00455B1D"/>
    <w:rsid w:val="00455C17"/>
    <w:rsid w:val="00455C9E"/>
    <w:rsid w:val="00455DAA"/>
    <w:rsid w:val="00455EBE"/>
    <w:rsid w:val="00455FE9"/>
    <w:rsid w:val="00456158"/>
    <w:rsid w:val="004561AC"/>
    <w:rsid w:val="00456336"/>
    <w:rsid w:val="004564EC"/>
    <w:rsid w:val="00456506"/>
    <w:rsid w:val="004565F7"/>
    <w:rsid w:val="00456780"/>
    <w:rsid w:val="00456A01"/>
    <w:rsid w:val="00456A77"/>
    <w:rsid w:val="00456A94"/>
    <w:rsid w:val="00456BC3"/>
    <w:rsid w:val="00456D73"/>
    <w:rsid w:val="00456F38"/>
    <w:rsid w:val="004570D2"/>
    <w:rsid w:val="00457340"/>
    <w:rsid w:val="00457388"/>
    <w:rsid w:val="00457690"/>
    <w:rsid w:val="004576BC"/>
    <w:rsid w:val="0045785F"/>
    <w:rsid w:val="004578CC"/>
    <w:rsid w:val="004579A6"/>
    <w:rsid w:val="004579E9"/>
    <w:rsid w:val="00457A75"/>
    <w:rsid w:val="00457ABB"/>
    <w:rsid w:val="00457C4B"/>
    <w:rsid w:val="00457C86"/>
    <w:rsid w:val="00457EF9"/>
    <w:rsid w:val="00457F27"/>
    <w:rsid w:val="00460163"/>
    <w:rsid w:val="004601C2"/>
    <w:rsid w:val="004601F8"/>
    <w:rsid w:val="00460279"/>
    <w:rsid w:val="0046027A"/>
    <w:rsid w:val="004605D6"/>
    <w:rsid w:val="00460B17"/>
    <w:rsid w:val="00460CC5"/>
    <w:rsid w:val="00460D16"/>
    <w:rsid w:val="00460D7A"/>
    <w:rsid w:val="00460E1E"/>
    <w:rsid w:val="00460FF4"/>
    <w:rsid w:val="0046116C"/>
    <w:rsid w:val="004611C6"/>
    <w:rsid w:val="0046127D"/>
    <w:rsid w:val="00461308"/>
    <w:rsid w:val="004613B8"/>
    <w:rsid w:val="00461637"/>
    <w:rsid w:val="00461F37"/>
    <w:rsid w:val="0046205F"/>
    <w:rsid w:val="0046217D"/>
    <w:rsid w:val="00462313"/>
    <w:rsid w:val="00462348"/>
    <w:rsid w:val="00462394"/>
    <w:rsid w:val="0046240A"/>
    <w:rsid w:val="0046277D"/>
    <w:rsid w:val="00462A71"/>
    <w:rsid w:val="00462AFA"/>
    <w:rsid w:val="00462B85"/>
    <w:rsid w:val="00462CA5"/>
    <w:rsid w:val="00462CBA"/>
    <w:rsid w:val="00462E24"/>
    <w:rsid w:val="00462E41"/>
    <w:rsid w:val="00462F17"/>
    <w:rsid w:val="00462F80"/>
    <w:rsid w:val="00463069"/>
    <w:rsid w:val="00463105"/>
    <w:rsid w:val="0046312B"/>
    <w:rsid w:val="00463217"/>
    <w:rsid w:val="00463467"/>
    <w:rsid w:val="00463473"/>
    <w:rsid w:val="00463594"/>
    <w:rsid w:val="004636E3"/>
    <w:rsid w:val="004638CC"/>
    <w:rsid w:val="004638EB"/>
    <w:rsid w:val="004639C0"/>
    <w:rsid w:val="00463D35"/>
    <w:rsid w:val="00463D4B"/>
    <w:rsid w:val="0046442D"/>
    <w:rsid w:val="00464441"/>
    <w:rsid w:val="004645A8"/>
    <w:rsid w:val="004645B4"/>
    <w:rsid w:val="004647B2"/>
    <w:rsid w:val="004647FF"/>
    <w:rsid w:val="004648E5"/>
    <w:rsid w:val="00464C48"/>
    <w:rsid w:val="00464DC1"/>
    <w:rsid w:val="00464F1D"/>
    <w:rsid w:val="004650D2"/>
    <w:rsid w:val="004652BD"/>
    <w:rsid w:val="0046546E"/>
    <w:rsid w:val="004654C7"/>
    <w:rsid w:val="004655BD"/>
    <w:rsid w:val="00465650"/>
    <w:rsid w:val="004657A2"/>
    <w:rsid w:val="004657C8"/>
    <w:rsid w:val="00465816"/>
    <w:rsid w:val="004659FA"/>
    <w:rsid w:val="00465A25"/>
    <w:rsid w:val="00465A3F"/>
    <w:rsid w:val="00465DD4"/>
    <w:rsid w:val="00465F5F"/>
    <w:rsid w:val="00465F98"/>
    <w:rsid w:val="00465FDC"/>
    <w:rsid w:val="004663A7"/>
    <w:rsid w:val="00466413"/>
    <w:rsid w:val="004667B1"/>
    <w:rsid w:val="004667B9"/>
    <w:rsid w:val="004667DE"/>
    <w:rsid w:val="00466977"/>
    <w:rsid w:val="00466B52"/>
    <w:rsid w:val="00466C13"/>
    <w:rsid w:val="00466DB7"/>
    <w:rsid w:val="00466E33"/>
    <w:rsid w:val="00466E54"/>
    <w:rsid w:val="00466F37"/>
    <w:rsid w:val="00466FE2"/>
    <w:rsid w:val="0046711F"/>
    <w:rsid w:val="00467256"/>
    <w:rsid w:val="00467300"/>
    <w:rsid w:val="0046738F"/>
    <w:rsid w:val="004674FF"/>
    <w:rsid w:val="00467896"/>
    <w:rsid w:val="0046795E"/>
    <w:rsid w:val="00467963"/>
    <w:rsid w:val="00467A28"/>
    <w:rsid w:val="00467B83"/>
    <w:rsid w:val="00467BAC"/>
    <w:rsid w:val="00467C4F"/>
    <w:rsid w:val="00467D0F"/>
    <w:rsid w:val="00467F19"/>
    <w:rsid w:val="00467FC6"/>
    <w:rsid w:val="004700B0"/>
    <w:rsid w:val="004701C1"/>
    <w:rsid w:val="0047024F"/>
    <w:rsid w:val="004704A8"/>
    <w:rsid w:val="0047055B"/>
    <w:rsid w:val="00470624"/>
    <w:rsid w:val="00470875"/>
    <w:rsid w:val="00470890"/>
    <w:rsid w:val="004708C1"/>
    <w:rsid w:val="004708EE"/>
    <w:rsid w:val="0047097C"/>
    <w:rsid w:val="004709D3"/>
    <w:rsid w:val="00470BD1"/>
    <w:rsid w:val="00470C28"/>
    <w:rsid w:val="00470C98"/>
    <w:rsid w:val="00470EEC"/>
    <w:rsid w:val="00471044"/>
    <w:rsid w:val="004711A5"/>
    <w:rsid w:val="00471505"/>
    <w:rsid w:val="004716C8"/>
    <w:rsid w:val="004716E9"/>
    <w:rsid w:val="00471768"/>
    <w:rsid w:val="004718F2"/>
    <w:rsid w:val="00471900"/>
    <w:rsid w:val="00471AF0"/>
    <w:rsid w:val="00471BF5"/>
    <w:rsid w:val="00471CF1"/>
    <w:rsid w:val="00471D51"/>
    <w:rsid w:val="00471E9C"/>
    <w:rsid w:val="00471F9F"/>
    <w:rsid w:val="00471FDB"/>
    <w:rsid w:val="0047223B"/>
    <w:rsid w:val="00472270"/>
    <w:rsid w:val="004723A9"/>
    <w:rsid w:val="004724E4"/>
    <w:rsid w:val="0047250E"/>
    <w:rsid w:val="004725F8"/>
    <w:rsid w:val="004727B6"/>
    <w:rsid w:val="004728F5"/>
    <w:rsid w:val="00472C95"/>
    <w:rsid w:val="00472DA3"/>
    <w:rsid w:val="00472E2E"/>
    <w:rsid w:val="004730DB"/>
    <w:rsid w:val="004732BD"/>
    <w:rsid w:val="0047336B"/>
    <w:rsid w:val="004733A8"/>
    <w:rsid w:val="004734B7"/>
    <w:rsid w:val="004734B9"/>
    <w:rsid w:val="0047352F"/>
    <w:rsid w:val="004735D8"/>
    <w:rsid w:val="00473601"/>
    <w:rsid w:val="00473D8D"/>
    <w:rsid w:val="00473DF9"/>
    <w:rsid w:val="004740CF"/>
    <w:rsid w:val="0047426B"/>
    <w:rsid w:val="004742CD"/>
    <w:rsid w:val="00474441"/>
    <w:rsid w:val="0047480F"/>
    <w:rsid w:val="00474880"/>
    <w:rsid w:val="00474B69"/>
    <w:rsid w:val="00474F34"/>
    <w:rsid w:val="004751B4"/>
    <w:rsid w:val="00475264"/>
    <w:rsid w:val="004753BF"/>
    <w:rsid w:val="00475436"/>
    <w:rsid w:val="004755B8"/>
    <w:rsid w:val="0047588E"/>
    <w:rsid w:val="00475935"/>
    <w:rsid w:val="00475B66"/>
    <w:rsid w:val="00475CA4"/>
    <w:rsid w:val="00475D98"/>
    <w:rsid w:val="00476031"/>
    <w:rsid w:val="004760C2"/>
    <w:rsid w:val="004760E6"/>
    <w:rsid w:val="00476206"/>
    <w:rsid w:val="004763E7"/>
    <w:rsid w:val="0047649C"/>
    <w:rsid w:val="00476529"/>
    <w:rsid w:val="0047652C"/>
    <w:rsid w:val="00476576"/>
    <w:rsid w:val="00476658"/>
    <w:rsid w:val="00476738"/>
    <w:rsid w:val="004767DC"/>
    <w:rsid w:val="00476870"/>
    <w:rsid w:val="00476B2F"/>
    <w:rsid w:val="00476B37"/>
    <w:rsid w:val="00476C46"/>
    <w:rsid w:val="00476C73"/>
    <w:rsid w:val="00476D91"/>
    <w:rsid w:val="00476E02"/>
    <w:rsid w:val="00476E82"/>
    <w:rsid w:val="00476F49"/>
    <w:rsid w:val="00477466"/>
    <w:rsid w:val="004774FF"/>
    <w:rsid w:val="0047757B"/>
    <w:rsid w:val="004775C6"/>
    <w:rsid w:val="00477AE3"/>
    <w:rsid w:val="00477AF1"/>
    <w:rsid w:val="00477B51"/>
    <w:rsid w:val="00477CD7"/>
    <w:rsid w:val="0048003A"/>
    <w:rsid w:val="0048008A"/>
    <w:rsid w:val="00480166"/>
    <w:rsid w:val="004801E6"/>
    <w:rsid w:val="0048022A"/>
    <w:rsid w:val="00480306"/>
    <w:rsid w:val="0048030F"/>
    <w:rsid w:val="00480368"/>
    <w:rsid w:val="0048044F"/>
    <w:rsid w:val="004804D4"/>
    <w:rsid w:val="0048059E"/>
    <w:rsid w:val="004807EA"/>
    <w:rsid w:val="00480A37"/>
    <w:rsid w:val="00480B0C"/>
    <w:rsid w:val="00480B70"/>
    <w:rsid w:val="00480CBB"/>
    <w:rsid w:val="00480DEA"/>
    <w:rsid w:val="00480DF3"/>
    <w:rsid w:val="00480E5C"/>
    <w:rsid w:val="00480EEF"/>
    <w:rsid w:val="00480F2D"/>
    <w:rsid w:val="00480F50"/>
    <w:rsid w:val="00480F70"/>
    <w:rsid w:val="0048112E"/>
    <w:rsid w:val="00481166"/>
    <w:rsid w:val="00481179"/>
    <w:rsid w:val="00481185"/>
    <w:rsid w:val="004812DC"/>
    <w:rsid w:val="004813FB"/>
    <w:rsid w:val="00481663"/>
    <w:rsid w:val="004817BE"/>
    <w:rsid w:val="004819B6"/>
    <w:rsid w:val="00481A01"/>
    <w:rsid w:val="00481CC1"/>
    <w:rsid w:val="00481F8D"/>
    <w:rsid w:val="0048210D"/>
    <w:rsid w:val="00482127"/>
    <w:rsid w:val="0048212C"/>
    <w:rsid w:val="0048227B"/>
    <w:rsid w:val="00482363"/>
    <w:rsid w:val="004824DC"/>
    <w:rsid w:val="00482524"/>
    <w:rsid w:val="00482657"/>
    <w:rsid w:val="004827BF"/>
    <w:rsid w:val="004827FE"/>
    <w:rsid w:val="00482972"/>
    <w:rsid w:val="0048299F"/>
    <w:rsid w:val="00482A9C"/>
    <w:rsid w:val="00482C33"/>
    <w:rsid w:val="00482DC9"/>
    <w:rsid w:val="00482FC4"/>
    <w:rsid w:val="00483068"/>
    <w:rsid w:val="00483166"/>
    <w:rsid w:val="004832A6"/>
    <w:rsid w:val="004832D3"/>
    <w:rsid w:val="0048334F"/>
    <w:rsid w:val="00483411"/>
    <w:rsid w:val="00483445"/>
    <w:rsid w:val="0048356B"/>
    <w:rsid w:val="004835D3"/>
    <w:rsid w:val="004836F3"/>
    <w:rsid w:val="00483727"/>
    <w:rsid w:val="00483B63"/>
    <w:rsid w:val="00483C30"/>
    <w:rsid w:val="00483F6C"/>
    <w:rsid w:val="00483FEA"/>
    <w:rsid w:val="00484656"/>
    <w:rsid w:val="00484838"/>
    <w:rsid w:val="004849C3"/>
    <w:rsid w:val="00484B82"/>
    <w:rsid w:val="00484B85"/>
    <w:rsid w:val="00484D86"/>
    <w:rsid w:val="00484E83"/>
    <w:rsid w:val="00484FA7"/>
    <w:rsid w:val="0048508D"/>
    <w:rsid w:val="0048520C"/>
    <w:rsid w:val="00485382"/>
    <w:rsid w:val="0048545B"/>
    <w:rsid w:val="00485918"/>
    <w:rsid w:val="00485A78"/>
    <w:rsid w:val="00485CBC"/>
    <w:rsid w:val="00485EC4"/>
    <w:rsid w:val="00486194"/>
    <w:rsid w:val="004862FB"/>
    <w:rsid w:val="004864B1"/>
    <w:rsid w:val="004865DB"/>
    <w:rsid w:val="00486621"/>
    <w:rsid w:val="00486793"/>
    <w:rsid w:val="004867A6"/>
    <w:rsid w:val="0048688A"/>
    <w:rsid w:val="004868FF"/>
    <w:rsid w:val="0048692A"/>
    <w:rsid w:val="0048698A"/>
    <w:rsid w:val="00486AFE"/>
    <w:rsid w:val="00486C0A"/>
    <w:rsid w:val="00487017"/>
    <w:rsid w:val="00487044"/>
    <w:rsid w:val="00487070"/>
    <w:rsid w:val="00487076"/>
    <w:rsid w:val="00487077"/>
    <w:rsid w:val="0048724C"/>
    <w:rsid w:val="00487304"/>
    <w:rsid w:val="004873DD"/>
    <w:rsid w:val="00487457"/>
    <w:rsid w:val="00487551"/>
    <w:rsid w:val="004879A7"/>
    <w:rsid w:val="00487AC1"/>
    <w:rsid w:val="00487B34"/>
    <w:rsid w:val="00487B39"/>
    <w:rsid w:val="00490108"/>
    <w:rsid w:val="00490155"/>
    <w:rsid w:val="00490205"/>
    <w:rsid w:val="0049050B"/>
    <w:rsid w:val="00490688"/>
    <w:rsid w:val="0049074B"/>
    <w:rsid w:val="004909BD"/>
    <w:rsid w:val="004909E6"/>
    <w:rsid w:val="00491041"/>
    <w:rsid w:val="004910D2"/>
    <w:rsid w:val="004911C9"/>
    <w:rsid w:val="004912C1"/>
    <w:rsid w:val="0049138A"/>
    <w:rsid w:val="004913C2"/>
    <w:rsid w:val="004913D2"/>
    <w:rsid w:val="00491509"/>
    <w:rsid w:val="0049156E"/>
    <w:rsid w:val="00491614"/>
    <w:rsid w:val="0049161B"/>
    <w:rsid w:val="00491646"/>
    <w:rsid w:val="00491820"/>
    <w:rsid w:val="00491B72"/>
    <w:rsid w:val="00491BF2"/>
    <w:rsid w:val="00492015"/>
    <w:rsid w:val="00492314"/>
    <w:rsid w:val="00492332"/>
    <w:rsid w:val="00492486"/>
    <w:rsid w:val="0049262B"/>
    <w:rsid w:val="00492999"/>
    <w:rsid w:val="004929B8"/>
    <w:rsid w:val="004929C8"/>
    <w:rsid w:val="00492ACF"/>
    <w:rsid w:val="00492FDA"/>
    <w:rsid w:val="00493049"/>
    <w:rsid w:val="004931DD"/>
    <w:rsid w:val="00493546"/>
    <w:rsid w:val="00493656"/>
    <w:rsid w:val="00493883"/>
    <w:rsid w:val="00493918"/>
    <w:rsid w:val="00493C2B"/>
    <w:rsid w:val="00493D2B"/>
    <w:rsid w:val="00493E00"/>
    <w:rsid w:val="004940B2"/>
    <w:rsid w:val="00494189"/>
    <w:rsid w:val="00494243"/>
    <w:rsid w:val="00494315"/>
    <w:rsid w:val="0049443C"/>
    <w:rsid w:val="004945ED"/>
    <w:rsid w:val="0049468D"/>
    <w:rsid w:val="00494766"/>
    <w:rsid w:val="004947AA"/>
    <w:rsid w:val="004947D6"/>
    <w:rsid w:val="00494899"/>
    <w:rsid w:val="0049491E"/>
    <w:rsid w:val="004949CF"/>
    <w:rsid w:val="00494A30"/>
    <w:rsid w:val="00494CDD"/>
    <w:rsid w:val="00494D57"/>
    <w:rsid w:val="00494EB8"/>
    <w:rsid w:val="00494EFD"/>
    <w:rsid w:val="00494F3F"/>
    <w:rsid w:val="00494FA1"/>
    <w:rsid w:val="00494FDF"/>
    <w:rsid w:val="00495298"/>
    <w:rsid w:val="0049536F"/>
    <w:rsid w:val="004953A7"/>
    <w:rsid w:val="0049555F"/>
    <w:rsid w:val="004955E2"/>
    <w:rsid w:val="004956D3"/>
    <w:rsid w:val="004956F1"/>
    <w:rsid w:val="004959B3"/>
    <w:rsid w:val="00495B6B"/>
    <w:rsid w:val="00495B6D"/>
    <w:rsid w:val="00495D90"/>
    <w:rsid w:val="00495DCB"/>
    <w:rsid w:val="004960E7"/>
    <w:rsid w:val="00496237"/>
    <w:rsid w:val="00496250"/>
    <w:rsid w:val="0049628E"/>
    <w:rsid w:val="004962DB"/>
    <w:rsid w:val="004962F4"/>
    <w:rsid w:val="004964FC"/>
    <w:rsid w:val="0049652B"/>
    <w:rsid w:val="0049681D"/>
    <w:rsid w:val="00496A35"/>
    <w:rsid w:val="00496AD8"/>
    <w:rsid w:val="00496AE5"/>
    <w:rsid w:val="00496BA8"/>
    <w:rsid w:val="00496D13"/>
    <w:rsid w:val="00496D35"/>
    <w:rsid w:val="00496E54"/>
    <w:rsid w:val="00496E91"/>
    <w:rsid w:val="00496EFD"/>
    <w:rsid w:val="00496F26"/>
    <w:rsid w:val="00497009"/>
    <w:rsid w:val="0049706F"/>
    <w:rsid w:val="00497255"/>
    <w:rsid w:val="0049727F"/>
    <w:rsid w:val="0049729C"/>
    <w:rsid w:val="00497359"/>
    <w:rsid w:val="004973D2"/>
    <w:rsid w:val="0049761F"/>
    <w:rsid w:val="00497690"/>
    <w:rsid w:val="00497746"/>
    <w:rsid w:val="00497AF0"/>
    <w:rsid w:val="00497B53"/>
    <w:rsid w:val="00497DAF"/>
    <w:rsid w:val="00497F22"/>
    <w:rsid w:val="00497F91"/>
    <w:rsid w:val="004A0069"/>
    <w:rsid w:val="004A00EC"/>
    <w:rsid w:val="004A01E8"/>
    <w:rsid w:val="004A026B"/>
    <w:rsid w:val="004A0478"/>
    <w:rsid w:val="004A0655"/>
    <w:rsid w:val="004A0792"/>
    <w:rsid w:val="004A0B12"/>
    <w:rsid w:val="004A0B44"/>
    <w:rsid w:val="004A0EBB"/>
    <w:rsid w:val="004A10D0"/>
    <w:rsid w:val="004A1316"/>
    <w:rsid w:val="004A1355"/>
    <w:rsid w:val="004A16B3"/>
    <w:rsid w:val="004A19CE"/>
    <w:rsid w:val="004A1B6E"/>
    <w:rsid w:val="004A1BA7"/>
    <w:rsid w:val="004A1BD8"/>
    <w:rsid w:val="004A1CD2"/>
    <w:rsid w:val="004A1DF3"/>
    <w:rsid w:val="004A1E22"/>
    <w:rsid w:val="004A22D7"/>
    <w:rsid w:val="004A244A"/>
    <w:rsid w:val="004A25CB"/>
    <w:rsid w:val="004A26BE"/>
    <w:rsid w:val="004A26D5"/>
    <w:rsid w:val="004A27C7"/>
    <w:rsid w:val="004A2AB1"/>
    <w:rsid w:val="004A2B1D"/>
    <w:rsid w:val="004A2B38"/>
    <w:rsid w:val="004A2B7D"/>
    <w:rsid w:val="004A2C24"/>
    <w:rsid w:val="004A2C8F"/>
    <w:rsid w:val="004A2D51"/>
    <w:rsid w:val="004A2DB6"/>
    <w:rsid w:val="004A30B4"/>
    <w:rsid w:val="004A3113"/>
    <w:rsid w:val="004A33E3"/>
    <w:rsid w:val="004A3400"/>
    <w:rsid w:val="004A3423"/>
    <w:rsid w:val="004A3687"/>
    <w:rsid w:val="004A3AD7"/>
    <w:rsid w:val="004A4316"/>
    <w:rsid w:val="004A4399"/>
    <w:rsid w:val="004A44AD"/>
    <w:rsid w:val="004A458A"/>
    <w:rsid w:val="004A47F6"/>
    <w:rsid w:val="004A4A2C"/>
    <w:rsid w:val="004A4A61"/>
    <w:rsid w:val="004A4AFC"/>
    <w:rsid w:val="004A4E36"/>
    <w:rsid w:val="004A4FAF"/>
    <w:rsid w:val="004A5072"/>
    <w:rsid w:val="004A5647"/>
    <w:rsid w:val="004A56D3"/>
    <w:rsid w:val="004A57C4"/>
    <w:rsid w:val="004A5BB6"/>
    <w:rsid w:val="004A5BDB"/>
    <w:rsid w:val="004A5BE7"/>
    <w:rsid w:val="004A5D5A"/>
    <w:rsid w:val="004A5DC1"/>
    <w:rsid w:val="004A6156"/>
    <w:rsid w:val="004A62BA"/>
    <w:rsid w:val="004A644D"/>
    <w:rsid w:val="004A66D3"/>
    <w:rsid w:val="004A66E2"/>
    <w:rsid w:val="004A6727"/>
    <w:rsid w:val="004A6796"/>
    <w:rsid w:val="004A68BC"/>
    <w:rsid w:val="004A6A34"/>
    <w:rsid w:val="004A7013"/>
    <w:rsid w:val="004A7157"/>
    <w:rsid w:val="004A7474"/>
    <w:rsid w:val="004A767D"/>
    <w:rsid w:val="004A798B"/>
    <w:rsid w:val="004A79DA"/>
    <w:rsid w:val="004A79E2"/>
    <w:rsid w:val="004A7A41"/>
    <w:rsid w:val="004A7AC0"/>
    <w:rsid w:val="004A7BBA"/>
    <w:rsid w:val="004A7DA0"/>
    <w:rsid w:val="004A7F04"/>
    <w:rsid w:val="004A7FD9"/>
    <w:rsid w:val="004B02E3"/>
    <w:rsid w:val="004B02F5"/>
    <w:rsid w:val="004B04E1"/>
    <w:rsid w:val="004B0539"/>
    <w:rsid w:val="004B06DD"/>
    <w:rsid w:val="004B08F8"/>
    <w:rsid w:val="004B0963"/>
    <w:rsid w:val="004B0AF1"/>
    <w:rsid w:val="004B0E83"/>
    <w:rsid w:val="004B0ED7"/>
    <w:rsid w:val="004B0EDD"/>
    <w:rsid w:val="004B0F51"/>
    <w:rsid w:val="004B120B"/>
    <w:rsid w:val="004B12C0"/>
    <w:rsid w:val="004B134A"/>
    <w:rsid w:val="004B1539"/>
    <w:rsid w:val="004B16B8"/>
    <w:rsid w:val="004B172E"/>
    <w:rsid w:val="004B1975"/>
    <w:rsid w:val="004B1AA2"/>
    <w:rsid w:val="004B208E"/>
    <w:rsid w:val="004B242E"/>
    <w:rsid w:val="004B255C"/>
    <w:rsid w:val="004B28B0"/>
    <w:rsid w:val="004B2963"/>
    <w:rsid w:val="004B2987"/>
    <w:rsid w:val="004B29AC"/>
    <w:rsid w:val="004B2A00"/>
    <w:rsid w:val="004B2C14"/>
    <w:rsid w:val="004B2DA0"/>
    <w:rsid w:val="004B2F91"/>
    <w:rsid w:val="004B2FE8"/>
    <w:rsid w:val="004B305C"/>
    <w:rsid w:val="004B3090"/>
    <w:rsid w:val="004B30F8"/>
    <w:rsid w:val="004B3505"/>
    <w:rsid w:val="004B37C7"/>
    <w:rsid w:val="004B394B"/>
    <w:rsid w:val="004B3A64"/>
    <w:rsid w:val="004B3AF6"/>
    <w:rsid w:val="004B3C1F"/>
    <w:rsid w:val="004B3C93"/>
    <w:rsid w:val="004B3F3D"/>
    <w:rsid w:val="004B4005"/>
    <w:rsid w:val="004B4172"/>
    <w:rsid w:val="004B41FB"/>
    <w:rsid w:val="004B4682"/>
    <w:rsid w:val="004B469A"/>
    <w:rsid w:val="004B46A3"/>
    <w:rsid w:val="004B4757"/>
    <w:rsid w:val="004B4BD5"/>
    <w:rsid w:val="004B4DBD"/>
    <w:rsid w:val="004B4EE5"/>
    <w:rsid w:val="004B4F8F"/>
    <w:rsid w:val="004B506C"/>
    <w:rsid w:val="004B5098"/>
    <w:rsid w:val="004B5107"/>
    <w:rsid w:val="004B5226"/>
    <w:rsid w:val="004B5246"/>
    <w:rsid w:val="004B5273"/>
    <w:rsid w:val="004B5403"/>
    <w:rsid w:val="004B5492"/>
    <w:rsid w:val="004B55D0"/>
    <w:rsid w:val="004B566E"/>
    <w:rsid w:val="004B5673"/>
    <w:rsid w:val="004B585B"/>
    <w:rsid w:val="004B59B7"/>
    <w:rsid w:val="004B5A0C"/>
    <w:rsid w:val="004B5AE5"/>
    <w:rsid w:val="004B5B05"/>
    <w:rsid w:val="004B5BB3"/>
    <w:rsid w:val="004B5F69"/>
    <w:rsid w:val="004B5FAD"/>
    <w:rsid w:val="004B5FE7"/>
    <w:rsid w:val="004B618A"/>
    <w:rsid w:val="004B6302"/>
    <w:rsid w:val="004B6684"/>
    <w:rsid w:val="004B6722"/>
    <w:rsid w:val="004B6877"/>
    <w:rsid w:val="004B6F9D"/>
    <w:rsid w:val="004B708D"/>
    <w:rsid w:val="004B7127"/>
    <w:rsid w:val="004B71E4"/>
    <w:rsid w:val="004B7519"/>
    <w:rsid w:val="004B7555"/>
    <w:rsid w:val="004B7AD3"/>
    <w:rsid w:val="004B7CBB"/>
    <w:rsid w:val="004B7DAF"/>
    <w:rsid w:val="004B7F75"/>
    <w:rsid w:val="004B7FA0"/>
    <w:rsid w:val="004B7FD2"/>
    <w:rsid w:val="004B7FE1"/>
    <w:rsid w:val="004C01DD"/>
    <w:rsid w:val="004C0292"/>
    <w:rsid w:val="004C044B"/>
    <w:rsid w:val="004C04A7"/>
    <w:rsid w:val="004C0706"/>
    <w:rsid w:val="004C076D"/>
    <w:rsid w:val="004C0975"/>
    <w:rsid w:val="004C0AA0"/>
    <w:rsid w:val="004C0ACF"/>
    <w:rsid w:val="004C0ADB"/>
    <w:rsid w:val="004C0B56"/>
    <w:rsid w:val="004C0D04"/>
    <w:rsid w:val="004C0E2C"/>
    <w:rsid w:val="004C0E2F"/>
    <w:rsid w:val="004C0EB0"/>
    <w:rsid w:val="004C0F20"/>
    <w:rsid w:val="004C129D"/>
    <w:rsid w:val="004C1336"/>
    <w:rsid w:val="004C1452"/>
    <w:rsid w:val="004C1460"/>
    <w:rsid w:val="004C14D2"/>
    <w:rsid w:val="004C1503"/>
    <w:rsid w:val="004C1593"/>
    <w:rsid w:val="004C159E"/>
    <w:rsid w:val="004C16A8"/>
    <w:rsid w:val="004C180A"/>
    <w:rsid w:val="004C1AE4"/>
    <w:rsid w:val="004C1CC5"/>
    <w:rsid w:val="004C1E51"/>
    <w:rsid w:val="004C1F6F"/>
    <w:rsid w:val="004C22D1"/>
    <w:rsid w:val="004C2331"/>
    <w:rsid w:val="004C2434"/>
    <w:rsid w:val="004C2463"/>
    <w:rsid w:val="004C2480"/>
    <w:rsid w:val="004C2A75"/>
    <w:rsid w:val="004C2CA5"/>
    <w:rsid w:val="004C325F"/>
    <w:rsid w:val="004C32F8"/>
    <w:rsid w:val="004C353A"/>
    <w:rsid w:val="004C3653"/>
    <w:rsid w:val="004C36C2"/>
    <w:rsid w:val="004C39C0"/>
    <w:rsid w:val="004C3BA2"/>
    <w:rsid w:val="004C3C6A"/>
    <w:rsid w:val="004C3CE6"/>
    <w:rsid w:val="004C3D69"/>
    <w:rsid w:val="004C4087"/>
    <w:rsid w:val="004C4099"/>
    <w:rsid w:val="004C4177"/>
    <w:rsid w:val="004C474B"/>
    <w:rsid w:val="004C4807"/>
    <w:rsid w:val="004C4833"/>
    <w:rsid w:val="004C4A4F"/>
    <w:rsid w:val="004C4B36"/>
    <w:rsid w:val="004C4B39"/>
    <w:rsid w:val="004C4BD7"/>
    <w:rsid w:val="004C4E9B"/>
    <w:rsid w:val="004C4F45"/>
    <w:rsid w:val="004C4FCF"/>
    <w:rsid w:val="004C501F"/>
    <w:rsid w:val="004C50E8"/>
    <w:rsid w:val="004C510B"/>
    <w:rsid w:val="004C5678"/>
    <w:rsid w:val="004C56D5"/>
    <w:rsid w:val="004C57DF"/>
    <w:rsid w:val="004C57F5"/>
    <w:rsid w:val="004C5961"/>
    <w:rsid w:val="004C5A55"/>
    <w:rsid w:val="004C5C0D"/>
    <w:rsid w:val="004C5C2B"/>
    <w:rsid w:val="004C5CA8"/>
    <w:rsid w:val="004C5CDB"/>
    <w:rsid w:val="004C5F08"/>
    <w:rsid w:val="004C5F61"/>
    <w:rsid w:val="004C609D"/>
    <w:rsid w:val="004C61EB"/>
    <w:rsid w:val="004C6273"/>
    <w:rsid w:val="004C66E8"/>
    <w:rsid w:val="004C66F2"/>
    <w:rsid w:val="004C675C"/>
    <w:rsid w:val="004C6887"/>
    <w:rsid w:val="004C6932"/>
    <w:rsid w:val="004C6CD0"/>
    <w:rsid w:val="004C6D80"/>
    <w:rsid w:val="004C6DFE"/>
    <w:rsid w:val="004C6EBE"/>
    <w:rsid w:val="004C71F3"/>
    <w:rsid w:val="004C7438"/>
    <w:rsid w:val="004C7698"/>
    <w:rsid w:val="004C76B5"/>
    <w:rsid w:val="004C76D3"/>
    <w:rsid w:val="004C78B7"/>
    <w:rsid w:val="004C793F"/>
    <w:rsid w:val="004C79E1"/>
    <w:rsid w:val="004C7BF8"/>
    <w:rsid w:val="004C7C58"/>
    <w:rsid w:val="004C7D85"/>
    <w:rsid w:val="004C7DF3"/>
    <w:rsid w:val="004D013D"/>
    <w:rsid w:val="004D0190"/>
    <w:rsid w:val="004D02ED"/>
    <w:rsid w:val="004D0308"/>
    <w:rsid w:val="004D0734"/>
    <w:rsid w:val="004D076A"/>
    <w:rsid w:val="004D083D"/>
    <w:rsid w:val="004D0AE5"/>
    <w:rsid w:val="004D0AF1"/>
    <w:rsid w:val="004D0B76"/>
    <w:rsid w:val="004D0D1B"/>
    <w:rsid w:val="004D0DDA"/>
    <w:rsid w:val="004D0FA9"/>
    <w:rsid w:val="004D0FF2"/>
    <w:rsid w:val="004D116F"/>
    <w:rsid w:val="004D12A6"/>
    <w:rsid w:val="004D14B2"/>
    <w:rsid w:val="004D1593"/>
    <w:rsid w:val="004D1634"/>
    <w:rsid w:val="004D166D"/>
    <w:rsid w:val="004D1809"/>
    <w:rsid w:val="004D187E"/>
    <w:rsid w:val="004D1D83"/>
    <w:rsid w:val="004D1DD9"/>
    <w:rsid w:val="004D1E8C"/>
    <w:rsid w:val="004D1FC9"/>
    <w:rsid w:val="004D20BB"/>
    <w:rsid w:val="004D2171"/>
    <w:rsid w:val="004D237E"/>
    <w:rsid w:val="004D23A6"/>
    <w:rsid w:val="004D23BF"/>
    <w:rsid w:val="004D26C3"/>
    <w:rsid w:val="004D26DB"/>
    <w:rsid w:val="004D26F1"/>
    <w:rsid w:val="004D2706"/>
    <w:rsid w:val="004D2777"/>
    <w:rsid w:val="004D2A0D"/>
    <w:rsid w:val="004D2A54"/>
    <w:rsid w:val="004D2AC9"/>
    <w:rsid w:val="004D2BC4"/>
    <w:rsid w:val="004D2DAD"/>
    <w:rsid w:val="004D2F0E"/>
    <w:rsid w:val="004D3051"/>
    <w:rsid w:val="004D3099"/>
    <w:rsid w:val="004D326E"/>
    <w:rsid w:val="004D335E"/>
    <w:rsid w:val="004D340D"/>
    <w:rsid w:val="004D34B1"/>
    <w:rsid w:val="004D369C"/>
    <w:rsid w:val="004D374C"/>
    <w:rsid w:val="004D3934"/>
    <w:rsid w:val="004D3AF3"/>
    <w:rsid w:val="004D3BBD"/>
    <w:rsid w:val="004D3CFF"/>
    <w:rsid w:val="004D3D08"/>
    <w:rsid w:val="004D3E0E"/>
    <w:rsid w:val="004D3EC9"/>
    <w:rsid w:val="004D4028"/>
    <w:rsid w:val="004D404E"/>
    <w:rsid w:val="004D416E"/>
    <w:rsid w:val="004D41BA"/>
    <w:rsid w:val="004D4296"/>
    <w:rsid w:val="004D431E"/>
    <w:rsid w:val="004D472F"/>
    <w:rsid w:val="004D4831"/>
    <w:rsid w:val="004D4D20"/>
    <w:rsid w:val="004D4D5B"/>
    <w:rsid w:val="004D4DE3"/>
    <w:rsid w:val="004D4E42"/>
    <w:rsid w:val="004D4F7C"/>
    <w:rsid w:val="004D5354"/>
    <w:rsid w:val="004D55BA"/>
    <w:rsid w:val="004D5AE1"/>
    <w:rsid w:val="004D5B15"/>
    <w:rsid w:val="004D5B70"/>
    <w:rsid w:val="004D5BF7"/>
    <w:rsid w:val="004D5C8D"/>
    <w:rsid w:val="004D5CA0"/>
    <w:rsid w:val="004D5DE5"/>
    <w:rsid w:val="004D5E03"/>
    <w:rsid w:val="004D5E18"/>
    <w:rsid w:val="004D5E3A"/>
    <w:rsid w:val="004D5FBE"/>
    <w:rsid w:val="004D5FF0"/>
    <w:rsid w:val="004D60AF"/>
    <w:rsid w:val="004D61B3"/>
    <w:rsid w:val="004D6257"/>
    <w:rsid w:val="004D6439"/>
    <w:rsid w:val="004D6483"/>
    <w:rsid w:val="004D65F2"/>
    <w:rsid w:val="004D660D"/>
    <w:rsid w:val="004D68CE"/>
    <w:rsid w:val="004D698A"/>
    <w:rsid w:val="004D69D2"/>
    <w:rsid w:val="004D6C15"/>
    <w:rsid w:val="004D6D6E"/>
    <w:rsid w:val="004D6FF1"/>
    <w:rsid w:val="004D702F"/>
    <w:rsid w:val="004D734A"/>
    <w:rsid w:val="004D73EF"/>
    <w:rsid w:val="004D74E7"/>
    <w:rsid w:val="004D7500"/>
    <w:rsid w:val="004D77F5"/>
    <w:rsid w:val="004D7887"/>
    <w:rsid w:val="004D79BF"/>
    <w:rsid w:val="004D7CBA"/>
    <w:rsid w:val="004D7D2B"/>
    <w:rsid w:val="004E001F"/>
    <w:rsid w:val="004E0333"/>
    <w:rsid w:val="004E042F"/>
    <w:rsid w:val="004E0546"/>
    <w:rsid w:val="004E063C"/>
    <w:rsid w:val="004E071E"/>
    <w:rsid w:val="004E072D"/>
    <w:rsid w:val="004E09A5"/>
    <w:rsid w:val="004E0A3A"/>
    <w:rsid w:val="004E0A4F"/>
    <w:rsid w:val="004E0BCD"/>
    <w:rsid w:val="004E0CE6"/>
    <w:rsid w:val="004E0D76"/>
    <w:rsid w:val="004E0DC8"/>
    <w:rsid w:val="004E108C"/>
    <w:rsid w:val="004E1186"/>
    <w:rsid w:val="004E11F9"/>
    <w:rsid w:val="004E1374"/>
    <w:rsid w:val="004E1485"/>
    <w:rsid w:val="004E15BB"/>
    <w:rsid w:val="004E15E2"/>
    <w:rsid w:val="004E1614"/>
    <w:rsid w:val="004E168B"/>
    <w:rsid w:val="004E180C"/>
    <w:rsid w:val="004E19E5"/>
    <w:rsid w:val="004E1A59"/>
    <w:rsid w:val="004E1A62"/>
    <w:rsid w:val="004E1BCB"/>
    <w:rsid w:val="004E1BDD"/>
    <w:rsid w:val="004E1D58"/>
    <w:rsid w:val="004E21B8"/>
    <w:rsid w:val="004E22DA"/>
    <w:rsid w:val="004E238D"/>
    <w:rsid w:val="004E241D"/>
    <w:rsid w:val="004E2437"/>
    <w:rsid w:val="004E2597"/>
    <w:rsid w:val="004E25A1"/>
    <w:rsid w:val="004E2BB0"/>
    <w:rsid w:val="004E2C1F"/>
    <w:rsid w:val="004E2EFC"/>
    <w:rsid w:val="004E3035"/>
    <w:rsid w:val="004E3043"/>
    <w:rsid w:val="004E3120"/>
    <w:rsid w:val="004E3375"/>
    <w:rsid w:val="004E34C7"/>
    <w:rsid w:val="004E3646"/>
    <w:rsid w:val="004E373F"/>
    <w:rsid w:val="004E37A3"/>
    <w:rsid w:val="004E37D0"/>
    <w:rsid w:val="004E3BB3"/>
    <w:rsid w:val="004E3CA3"/>
    <w:rsid w:val="004E3E80"/>
    <w:rsid w:val="004E3F2E"/>
    <w:rsid w:val="004E3F41"/>
    <w:rsid w:val="004E4051"/>
    <w:rsid w:val="004E40AC"/>
    <w:rsid w:val="004E414D"/>
    <w:rsid w:val="004E4175"/>
    <w:rsid w:val="004E4299"/>
    <w:rsid w:val="004E43A3"/>
    <w:rsid w:val="004E459D"/>
    <w:rsid w:val="004E46DC"/>
    <w:rsid w:val="004E47FB"/>
    <w:rsid w:val="004E4962"/>
    <w:rsid w:val="004E4A85"/>
    <w:rsid w:val="004E4B0A"/>
    <w:rsid w:val="004E4BCC"/>
    <w:rsid w:val="004E4C63"/>
    <w:rsid w:val="004E4C8C"/>
    <w:rsid w:val="004E4CC3"/>
    <w:rsid w:val="004E4D1F"/>
    <w:rsid w:val="004E4E69"/>
    <w:rsid w:val="004E4ED5"/>
    <w:rsid w:val="004E516D"/>
    <w:rsid w:val="004E5176"/>
    <w:rsid w:val="004E5418"/>
    <w:rsid w:val="004E54E6"/>
    <w:rsid w:val="004E56A5"/>
    <w:rsid w:val="004E56AB"/>
    <w:rsid w:val="004E5748"/>
    <w:rsid w:val="004E5847"/>
    <w:rsid w:val="004E5957"/>
    <w:rsid w:val="004E5ABC"/>
    <w:rsid w:val="004E5B8B"/>
    <w:rsid w:val="004E5CD9"/>
    <w:rsid w:val="004E5E3F"/>
    <w:rsid w:val="004E60DC"/>
    <w:rsid w:val="004E6145"/>
    <w:rsid w:val="004E62D2"/>
    <w:rsid w:val="004E632B"/>
    <w:rsid w:val="004E644D"/>
    <w:rsid w:val="004E64C3"/>
    <w:rsid w:val="004E64F9"/>
    <w:rsid w:val="004E680A"/>
    <w:rsid w:val="004E684F"/>
    <w:rsid w:val="004E68B9"/>
    <w:rsid w:val="004E695C"/>
    <w:rsid w:val="004E6A74"/>
    <w:rsid w:val="004E6B2E"/>
    <w:rsid w:val="004E6B5B"/>
    <w:rsid w:val="004E6BCB"/>
    <w:rsid w:val="004E6C7E"/>
    <w:rsid w:val="004E6D71"/>
    <w:rsid w:val="004E6F31"/>
    <w:rsid w:val="004E7165"/>
    <w:rsid w:val="004E73B7"/>
    <w:rsid w:val="004E76C9"/>
    <w:rsid w:val="004E7727"/>
    <w:rsid w:val="004E78B3"/>
    <w:rsid w:val="004E7CF2"/>
    <w:rsid w:val="004E7D2B"/>
    <w:rsid w:val="004F00F3"/>
    <w:rsid w:val="004F031C"/>
    <w:rsid w:val="004F036A"/>
    <w:rsid w:val="004F04C2"/>
    <w:rsid w:val="004F0773"/>
    <w:rsid w:val="004F07F7"/>
    <w:rsid w:val="004F0979"/>
    <w:rsid w:val="004F0CA0"/>
    <w:rsid w:val="004F0EC0"/>
    <w:rsid w:val="004F12D5"/>
    <w:rsid w:val="004F12DC"/>
    <w:rsid w:val="004F12E9"/>
    <w:rsid w:val="004F1482"/>
    <w:rsid w:val="004F15FB"/>
    <w:rsid w:val="004F1636"/>
    <w:rsid w:val="004F1645"/>
    <w:rsid w:val="004F17CC"/>
    <w:rsid w:val="004F17EF"/>
    <w:rsid w:val="004F1A37"/>
    <w:rsid w:val="004F1FED"/>
    <w:rsid w:val="004F228E"/>
    <w:rsid w:val="004F22EE"/>
    <w:rsid w:val="004F23D2"/>
    <w:rsid w:val="004F24B6"/>
    <w:rsid w:val="004F2582"/>
    <w:rsid w:val="004F2C27"/>
    <w:rsid w:val="004F2C3E"/>
    <w:rsid w:val="004F2E4C"/>
    <w:rsid w:val="004F2F00"/>
    <w:rsid w:val="004F321D"/>
    <w:rsid w:val="004F3459"/>
    <w:rsid w:val="004F3C0D"/>
    <w:rsid w:val="004F3CD6"/>
    <w:rsid w:val="004F3DC9"/>
    <w:rsid w:val="004F3E6D"/>
    <w:rsid w:val="004F40A0"/>
    <w:rsid w:val="004F420F"/>
    <w:rsid w:val="004F42C4"/>
    <w:rsid w:val="004F4886"/>
    <w:rsid w:val="004F4976"/>
    <w:rsid w:val="004F49DA"/>
    <w:rsid w:val="004F4CF5"/>
    <w:rsid w:val="004F4DFE"/>
    <w:rsid w:val="004F4EA9"/>
    <w:rsid w:val="004F4F32"/>
    <w:rsid w:val="004F5274"/>
    <w:rsid w:val="004F5332"/>
    <w:rsid w:val="004F5384"/>
    <w:rsid w:val="004F54CB"/>
    <w:rsid w:val="004F554C"/>
    <w:rsid w:val="004F5784"/>
    <w:rsid w:val="004F59BA"/>
    <w:rsid w:val="004F5A2B"/>
    <w:rsid w:val="004F5B3F"/>
    <w:rsid w:val="004F5C6D"/>
    <w:rsid w:val="004F5EDB"/>
    <w:rsid w:val="004F5F3D"/>
    <w:rsid w:val="004F6022"/>
    <w:rsid w:val="004F603A"/>
    <w:rsid w:val="004F62DB"/>
    <w:rsid w:val="004F62F9"/>
    <w:rsid w:val="004F644A"/>
    <w:rsid w:val="004F65F6"/>
    <w:rsid w:val="004F68C3"/>
    <w:rsid w:val="004F6AA0"/>
    <w:rsid w:val="004F6BFC"/>
    <w:rsid w:val="004F6E59"/>
    <w:rsid w:val="004F6E85"/>
    <w:rsid w:val="004F6F84"/>
    <w:rsid w:val="004F6F9D"/>
    <w:rsid w:val="004F70C5"/>
    <w:rsid w:val="004F7574"/>
    <w:rsid w:val="004F75FA"/>
    <w:rsid w:val="004F76C6"/>
    <w:rsid w:val="004F77E8"/>
    <w:rsid w:val="004F78A5"/>
    <w:rsid w:val="004F79A9"/>
    <w:rsid w:val="004F7A25"/>
    <w:rsid w:val="004F7A6C"/>
    <w:rsid w:val="004F7AF1"/>
    <w:rsid w:val="004F7B51"/>
    <w:rsid w:val="004F7DC4"/>
    <w:rsid w:val="004F7ECF"/>
    <w:rsid w:val="0050003E"/>
    <w:rsid w:val="00500059"/>
    <w:rsid w:val="0050029E"/>
    <w:rsid w:val="00500500"/>
    <w:rsid w:val="0050068C"/>
    <w:rsid w:val="00500760"/>
    <w:rsid w:val="00500855"/>
    <w:rsid w:val="00500993"/>
    <w:rsid w:val="00500B0E"/>
    <w:rsid w:val="00500BBA"/>
    <w:rsid w:val="00500BE9"/>
    <w:rsid w:val="00500C31"/>
    <w:rsid w:val="00500CA7"/>
    <w:rsid w:val="00500D64"/>
    <w:rsid w:val="00501052"/>
    <w:rsid w:val="005010B5"/>
    <w:rsid w:val="0050110E"/>
    <w:rsid w:val="00501224"/>
    <w:rsid w:val="0050123B"/>
    <w:rsid w:val="005013C6"/>
    <w:rsid w:val="00501401"/>
    <w:rsid w:val="005016F5"/>
    <w:rsid w:val="00501724"/>
    <w:rsid w:val="005019A8"/>
    <w:rsid w:val="00501A50"/>
    <w:rsid w:val="00501AFC"/>
    <w:rsid w:val="00501B50"/>
    <w:rsid w:val="00501D28"/>
    <w:rsid w:val="00501D98"/>
    <w:rsid w:val="00501E29"/>
    <w:rsid w:val="00501F7C"/>
    <w:rsid w:val="00502140"/>
    <w:rsid w:val="005023B0"/>
    <w:rsid w:val="00502560"/>
    <w:rsid w:val="005025F6"/>
    <w:rsid w:val="005026A3"/>
    <w:rsid w:val="005026C1"/>
    <w:rsid w:val="005026FA"/>
    <w:rsid w:val="0050297C"/>
    <w:rsid w:val="00502A9D"/>
    <w:rsid w:val="00502CA8"/>
    <w:rsid w:val="00502D74"/>
    <w:rsid w:val="00502DCA"/>
    <w:rsid w:val="00502EC9"/>
    <w:rsid w:val="00502EF3"/>
    <w:rsid w:val="00502F2B"/>
    <w:rsid w:val="00502FB7"/>
    <w:rsid w:val="00503054"/>
    <w:rsid w:val="00503132"/>
    <w:rsid w:val="0050325C"/>
    <w:rsid w:val="00503277"/>
    <w:rsid w:val="00503706"/>
    <w:rsid w:val="005038B6"/>
    <w:rsid w:val="005038F8"/>
    <w:rsid w:val="0050397F"/>
    <w:rsid w:val="005039E7"/>
    <w:rsid w:val="00503CA9"/>
    <w:rsid w:val="00503E02"/>
    <w:rsid w:val="00504001"/>
    <w:rsid w:val="005040A2"/>
    <w:rsid w:val="005040E6"/>
    <w:rsid w:val="005042B0"/>
    <w:rsid w:val="00504400"/>
    <w:rsid w:val="005045B8"/>
    <w:rsid w:val="00504836"/>
    <w:rsid w:val="005048E0"/>
    <w:rsid w:val="00504AB0"/>
    <w:rsid w:val="00504B86"/>
    <w:rsid w:val="00504C2F"/>
    <w:rsid w:val="00504CA1"/>
    <w:rsid w:val="00504DF6"/>
    <w:rsid w:val="00504E85"/>
    <w:rsid w:val="00505112"/>
    <w:rsid w:val="00505166"/>
    <w:rsid w:val="005052FC"/>
    <w:rsid w:val="005053EA"/>
    <w:rsid w:val="0050547A"/>
    <w:rsid w:val="00505751"/>
    <w:rsid w:val="005057C4"/>
    <w:rsid w:val="005057FD"/>
    <w:rsid w:val="005058B4"/>
    <w:rsid w:val="00505941"/>
    <w:rsid w:val="0050595B"/>
    <w:rsid w:val="00505994"/>
    <w:rsid w:val="00505CAF"/>
    <w:rsid w:val="00505E4F"/>
    <w:rsid w:val="00505F58"/>
    <w:rsid w:val="00506012"/>
    <w:rsid w:val="00506041"/>
    <w:rsid w:val="0050626C"/>
    <w:rsid w:val="005062B7"/>
    <w:rsid w:val="00506342"/>
    <w:rsid w:val="005066C9"/>
    <w:rsid w:val="005066E0"/>
    <w:rsid w:val="005067BC"/>
    <w:rsid w:val="00506975"/>
    <w:rsid w:val="00506B0C"/>
    <w:rsid w:val="00506F60"/>
    <w:rsid w:val="00507106"/>
    <w:rsid w:val="0050718F"/>
    <w:rsid w:val="005072F8"/>
    <w:rsid w:val="005073B9"/>
    <w:rsid w:val="005073C8"/>
    <w:rsid w:val="00507505"/>
    <w:rsid w:val="0050756E"/>
    <w:rsid w:val="005075B1"/>
    <w:rsid w:val="005077FB"/>
    <w:rsid w:val="00507ACA"/>
    <w:rsid w:val="00507B7C"/>
    <w:rsid w:val="00507CD5"/>
    <w:rsid w:val="00507F7D"/>
    <w:rsid w:val="00510114"/>
    <w:rsid w:val="0051012C"/>
    <w:rsid w:val="00510595"/>
    <w:rsid w:val="0051077C"/>
    <w:rsid w:val="0051088B"/>
    <w:rsid w:val="00510B52"/>
    <w:rsid w:val="00510E67"/>
    <w:rsid w:val="00510FB1"/>
    <w:rsid w:val="0051122A"/>
    <w:rsid w:val="005115D2"/>
    <w:rsid w:val="0051161A"/>
    <w:rsid w:val="005119BA"/>
    <w:rsid w:val="00511B35"/>
    <w:rsid w:val="00511C0D"/>
    <w:rsid w:val="00511F31"/>
    <w:rsid w:val="00511F8F"/>
    <w:rsid w:val="00511FB1"/>
    <w:rsid w:val="00512107"/>
    <w:rsid w:val="00512259"/>
    <w:rsid w:val="00512403"/>
    <w:rsid w:val="00512537"/>
    <w:rsid w:val="0051266D"/>
    <w:rsid w:val="005128AF"/>
    <w:rsid w:val="005129A5"/>
    <w:rsid w:val="00512BE0"/>
    <w:rsid w:val="00512CB8"/>
    <w:rsid w:val="00512EFA"/>
    <w:rsid w:val="00512F71"/>
    <w:rsid w:val="005130E2"/>
    <w:rsid w:val="0051339F"/>
    <w:rsid w:val="00513802"/>
    <w:rsid w:val="00513812"/>
    <w:rsid w:val="00513B05"/>
    <w:rsid w:val="00513CA4"/>
    <w:rsid w:val="00513E81"/>
    <w:rsid w:val="00513EA2"/>
    <w:rsid w:val="00513EF7"/>
    <w:rsid w:val="00514080"/>
    <w:rsid w:val="005141A4"/>
    <w:rsid w:val="0051436F"/>
    <w:rsid w:val="005145DD"/>
    <w:rsid w:val="00514715"/>
    <w:rsid w:val="00514894"/>
    <w:rsid w:val="005148DF"/>
    <w:rsid w:val="0051497A"/>
    <w:rsid w:val="005149CD"/>
    <w:rsid w:val="00514A3D"/>
    <w:rsid w:val="00514AB4"/>
    <w:rsid w:val="00514B58"/>
    <w:rsid w:val="00514BEC"/>
    <w:rsid w:val="00514F2A"/>
    <w:rsid w:val="005150C5"/>
    <w:rsid w:val="00515244"/>
    <w:rsid w:val="0051525E"/>
    <w:rsid w:val="00515397"/>
    <w:rsid w:val="005153CA"/>
    <w:rsid w:val="0051544E"/>
    <w:rsid w:val="00515482"/>
    <w:rsid w:val="005154B9"/>
    <w:rsid w:val="00515602"/>
    <w:rsid w:val="00515801"/>
    <w:rsid w:val="00515852"/>
    <w:rsid w:val="005159E1"/>
    <w:rsid w:val="005159E4"/>
    <w:rsid w:val="00515D9E"/>
    <w:rsid w:val="00515E24"/>
    <w:rsid w:val="00515E3D"/>
    <w:rsid w:val="00515F4D"/>
    <w:rsid w:val="00516079"/>
    <w:rsid w:val="005163C1"/>
    <w:rsid w:val="0051651A"/>
    <w:rsid w:val="0051652F"/>
    <w:rsid w:val="005165A8"/>
    <w:rsid w:val="00516A08"/>
    <w:rsid w:val="00516B0C"/>
    <w:rsid w:val="00516D0C"/>
    <w:rsid w:val="00517086"/>
    <w:rsid w:val="005170AE"/>
    <w:rsid w:val="00517547"/>
    <w:rsid w:val="005175B4"/>
    <w:rsid w:val="005175C3"/>
    <w:rsid w:val="00517641"/>
    <w:rsid w:val="005176C2"/>
    <w:rsid w:val="0051777A"/>
    <w:rsid w:val="00517B7A"/>
    <w:rsid w:val="00517D51"/>
    <w:rsid w:val="00517DBD"/>
    <w:rsid w:val="00517F49"/>
    <w:rsid w:val="00520067"/>
    <w:rsid w:val="00520117"/>
    <w:rsid w:val="005201BE"/>
    <w:rsid w:val="0052031D"/>
    <w:rsid w:val="005203E6"/>
    <w:rsid w:val="0052049C"/>
    <w:rsid w:val="00520834"/>
    <w:rsid w:val="00520860"/>
    <w:rsid w:val="005209DF"/>
    <w:rsid w:val="00520B01"/>
    <w:rsid w:val="00520BF8"/>
    <w:rsid w:val="00520D2C"/>
    <w:rsid w:val="00520E3C"/>
    <w:rsid w:val="00520F3C"/>
    <w:rsid w:val="00520FEC"/>
    <w:rsid w:val="00521003"/>
    <w:rsid w:val="00521039"/>
    <w:rsid w:val="0052111E"/>
    <w:rsid w:val="00521144"/>
    <w:rsid w:val="00521498"/>
    <w:rsid w:val="005217AC"/>
    <w:rsid w:val="0052199B"/>
    <w:rsid w:val="005219D2"/>
    <w:rsid w:val="00521A3A"/>
    <w:rsid w:val="00521E8C"/>
    <w:rsid w:val="00521F05"/>
    <w:rsid w:val="00522051"/>
    <w:rsid w:val="0052215C"/>
    <w:rsid w:val="005223A4"/>
    <w:rsid w:val="0052255C"/>
    <w:rsid w:val="005226E9"/>
    <w:rsid w:val="00522752"/>
    <w:rsid w:val="0052283F"/>
    <w:rsid w:val="00522D5C"/>
    <w:rsid w:val="00522F9A"/>
    <w:rsid w:val="005233B0"/>
    <w:rsid w:val="00523930"/>
    <w:rsid w:val="00523994"/>
    <w:rsid w:val="00523B16"/>
    <w:rsid w:val="00523C31"/>
    <w:rsid w:val="00523C8C"/>
    <w:rsid w:val="00523D8B"/>
    <w:rsid w:val="00523DEF"/>
    <w:rsid w:val="005240A8"/>
    <w:rsid w:val="00524227"/>
    <w:rsid w:val="005242EC"/>
    <w:rsid w:val="005244BB"/>
    <w:rsid w:val="00524502"/>
    <w:rsid w:val="005249A7"/>
    <w:rsid w:val="00524B6F"/>
    <w:rsid w:val="00524BA0"/>
    <w:rsid w:val="00524BF0"/>
    <w:rsid w:val="00524D8E"/>
    <w:rsid w:val="00524E02"/>
    <w:rsid w:val="00525167"/>
    <w:rsid w:val="005251FD"/>
    <w:rsid w:val="005252A3"/>
    <w:rsid w:val="005252F6"/>
    <w:rsid w:val="00525316"/>
    <w:rsid w:val="0052537B"/>
    <w:rsid w:val="005253E7"/>
    <w:rsid w:val="005254F2"/>
    <w:rsid w:val="00525553"/>
    <w:rsid w:val="0052561A"/>
    <w:rsid w:val="00525625"/>
    <w:rsid w:val="00525696"/>
    <w:rsid w:val="005257DE"/>
    <w:rsid w:val="00525819"/>
    <w:rsid w:val="00525974"/>
    <w:rsid w:val="005259A6"/>
    <w:rsid w:val="00525C52"/>
    <w:rsid w:val="005260E7"/>
    <w:rsid w:val="0052616E"/>
    <w:rsid w:val="005263A8"/>
    <w:rsid w:val="00526596"/>
    <w:rsid w:val="00526A2F"/>
    <w:rsid w:val="00526A54"/>
    <w:rsid w:val="00526D72"/>
    <w:rsid w:val="00526E42"/>
    <w:rsid w:val="00526EA2"/>
    <w:rsid w:val="00526F49"/>
    <w:rsid w:val="00526FCB"/>
    <w:rsid w:val="005271B0"/>
    <w:rsid w:val="0052726C"/>
    <w:rsid w:val="0052727B"/>
    <w:rsid w:val="00527323"/>
    <w:rsid w:val="00527469"/>
    <w:rsid w:val="005276C2"/>
    <w:rsid w:val="0052770F"/>
    <w:rsid w:val="005278A3"/>
    <w:rsid w:val="0052799B"/>
    <w:rsid w:val="00527ADC"/>
    <w:rsid w:val="00527B4D"/>
    <w:rsid w:val="00527E49"/>
    <w:rsid w:val="00527FDC"/>
    <w:rsid w:val="00530172"/>
    <w:rsid w:val="0053021C"/>
    <w:rsid w:val="005302E6"/>
    <w:rsid w:val="0053059E"/>
    <w:rsid w:val="005307C0"/>
    <w:rsid w:val="0053091C"/>
    <w:rsid w:val="005309F3"/>
    <w:rsid w:val="00530A1C"/>
    <w:rsid w:val="00530A77"/>
    <w:rsid w:val="00530EF7"/>
    <w:rsid w:val="00530F06"/>
    <w:rsid w:val="005310FE"/>
    <w:rsid w:val="005311C6"/>
    <w:rsid w:val="005314C9"/>
    <w:rsid w:val="0053150F"/>
    <w:rsid w:val="00531586"/>
    <w:rsid w:val="00531A37"/>
    <w:rsid w:val="00531D1D"/>
    <w:rsid w:val="00531D79"/>
    <w:rsid w:val="00532172"/>
    <w:rsid w:val="00532181"/>
    <w:rsid w:val="00532283"/>
    <w:rsid w:val="0053236F"/>
    <w:rsid w:val="00532523"/>
    <w:rsid w:val="0053265E"/>
    <w:rsid w:val="00532667"/>
    <w:rsid w:val="0053269C"/>
    <w:rsid w:val="005326ED"/>
    <w:rsid w:val="00532843"/>
    <w:rsid w:val="00532A26"/>
    <w:rsid w:val="00532B15"/>
    <w:rsid w:val="00532C00"/>
    <w:rsid w:val="00532DEB"/>
    <w:rsid w:val="00532ECC"/>
    <w:rsid w:val="00532FBF"/>
    <w:rsid w:val="00533096"/>
    <w:rsid w:val="005330D2"/>
    <w:rsid w:val="00533156"/>
    <w:rsid w:val="005332B0"/>
    <w:rsid w:val="005333BA"/>
    <w:rsid w:val="0053345F"/>
    <w:rsid w:val="005336DE"/>
    <w:rsid w:val="00533736"/>
    <w:rsid w:val="00533769"/>
    <w:rsid w:val="00533829"/>
    <w:rsid w:val="00533C56"/>
    <w:rsid w:val="00533CB8"/>
    <w:rsid w:val="00533D5E"/>
    <w:rsid w:val="00533E85"/>
    <w:rsid w:val="00533F27"/>
    <w:rsid w:val="00533FA5"/>
    <w:rsid w:val="00533FDC"/>
    <w:rsid w:val="0053408C"/>
    <w:rsid w:val="00534092"/>
    <w:rsid w:val="0053467C"/>
    <w:rsid w:val="005348E0"/>
    <w:rsid w:val="005348F5"/>
    <w:rsid w:val="0053491A"/>
    <w:rsid w:val="00534A6F"/>
    <w:rsid w:val="00534B59"/>
    <w:rsid w:val="00534BCE"/>
    <w:rsid w:val="00534DA1"/>
    <w:rsid w:val="00534DE7"/>
    <w:rsid w:val="00534F1F"/>
    <w:rsid w:val="00535402"/>
    <w:rsid w:val="00535563"/>
    <w:rsid w:val="0053567F"/>
    <w:rsid w:val="005357C5"/>
    <w:rsid w:val="00535CCD"/>
    <w:rsid w:val="00535CE1"/>
    <w:rsid w:val="00535CFD"/>
    <w:rsid w:val="00535D91"/>
    <w:rsid w:val="00535F15"/>
    <w:rsid w:val="00535F54"/>
    <w:rsid w:val="00535FE8"/>
    <w:rsid w:val="00536099"/>
    <w:rsid w:val="005360CD"/>
    <w:rsid w:val="005360CF"/>
    <w:rsid w:val="00536143"/>
    <w:rsid w:val="0053627A"/>
    <w:rsid w:val="005362F6"/>
    <w:rsid w:val="00536561"/>
    <w:rsid w:val="0053673E"/>
    <w:rsid w:val="0053677E"/>
    <w:rsid w:val="00536974"/>
    <w:rsid w:val="005369DE"/>
    <w:rsid w:val="00536A13"/>
    <w:rsid w:val="00536A56"/>
    <w:rsid w:val="00536A82"/>
    <w:rsid w:val="00536AE6"/>
    <w:rsid w:val="00536DA7"/>
    <w:rsid w:val="00536DFD"/>
    <w:rsid w:val="00536F03"/>
    <w:rsid w:val="005371A2"/>
    <w:rsid w:val="005372D0"/>
    <w:rsid w:val="00537389"/>
    <w:rsid w:val="0053750F"/>
    <w:rsid w:val="0053794D"/>
    <w:rsid w:val="005379C6"/>
    <w:rsid w:val="00537C7F"/>
    <w:rsid w:val="00537D78"/>
    <w:rsid w:val="00537DA2"/>
    <w:rsid w:val="00537DA6"/>
    <w:rsid w:val="00537FC7"/>
    <w:rsid w:val="0054004A"/>
    <w:rsid w:val="00540148"/>
    <w:rsid w:val="0054018E"/>
    <w:rsid w:val="005401CB"/>
    <w:rsid w:val="005402B2"/>
    <w:rsid w:val="005402DB"/>
    <w:rsid w:val="00540572"/>
    <w:rsid w:val="005406F5"/>
    <w:rsid w:val="00540721"/>
    <w:rsid w:val="005407D9"/>
    <w:rsid w:val="0054092A"/>
    <w:rsid w:val="0054093C"/>
    <w:rsid w:val="00540A89"/>
    <w:rsid w:val="00540BDB"/>
    <w:rsid w:val="00540EC0"/>
    <w:rsid w:val="00540F20"/>
    <w:rsid w:val="00541301"/>
    <w:rsid w:val="00541312"/>
    <w:rsid w:val="0054154D"/>
    <w:rsid w:val="005418C2"/>
    <w:rsid w:val="00541D97"/>
    <w:rsid w:val="00541DE4"/>
    <w:rsid w:val="00541EFB"/>
    <w:rsid w:val="00541EFD"/>
    <w:rsid w:val="00541FB6"/>
    <w:rsid w:val="005421E9"/>
    <w:rsid w:val="0054246F"/>
    <w:rsid w:val="00542525"/>
    <w:rsid w:val="00542A77"/>
    <w:rsid w:val="00542C78"/>
    <w:rsid w:val="00542C8D"/>
    <w:rsid w:val="00542CDF"/>
    <w:rsid w:val="00542D74"/>
    <w:rsid w:val="00542EDE"/>
    <w:rsid w:val="00543015"/>
    <w:rsid w:val="0054318F"/>
    <w:rsid w:val="0054329C"/>
    <w:rsid w:val="00543462"/>
    <w:rsid w:val="0054354C"/>
    <w:rsid w:val="005435C2"/>
    <w:rsid w:val="00543637"/>
    <w:rsid w:val="00543897"/>
    <w:rsid w:val="0054394B"/>
    <w:rsid w:val="00543966"/>
    <w:rsid w:val="00543A73"/>
    <w:rsid w:val="00543BBC"/>
    <w:rsid w:val="00543C3C"/>
    <w:rsid w:val="00543E01"/>
    <w:rsid w:val="00543EBB"/>
    <w:rsid w:val="00544135"/>
    <w:rsid w:val="00544318"/>
    <w:rsid w:val="00544521"/>
    <w:rsid w:val="00544526"/>
    <w:rsid w:val="005445F8"/>
    <w:rsid w:val="005447A5"/>
    <w:rsid w:val="005447C0"/>
    <w:rsid w:val="005448FF"/>
    <w:rsid w:val="005449E7"/>
    <w:rsid w:val="00544A4D"/>
    <w:rsid w:val="00544AA4"/>
    <w:rsid w:val="00544BC8"/>
    <w:rsid w:val="00544DE6"/>
    <w:rsid w:val="00544E9B"/>
    <w:rsid w:val="00544F49"/>
    <w:rsid w:val="00544F81"/>
    <w:rsid w:val="00544FC1"/>
    <w:rsid w:val="005452FD"/>
    <w:rsid w:val="0054543E"/>
    <w:rsid w:val="0054558C"/>
    <w:rsid w:val="00545798"/>
    <w:rsid w:val="00545804"/>
    <w:rsid w:val="00545C5B"/>
    <w:rsid w:val="00545CDA"/>
    <w:rsid w:val="00545EB2"/>
    <w:rsid w:val="00545EB6"/>
    <w:rsid w:val="00545EF9"/>
    <w:rsid w:val="00545FBA"/>
    <w:rsid w:val="00546140"/>
    <w:rsid w:val="0054626F"/>
    <w:rsid w:val="00546436"/>
    <w:rsid w:val="00546635"/>
    <w:rsid w:val="005469F0"/>
    <w:rsid w:val="00546AC7"/>
    <w:rsid w:val="00546AE5"/>
    <w:rsid w:val="00546C9A"/>
    <w:rsid w:val="00546D8F"/>
    <w:rsid w:val="00546DA6"/>
    <w:rsid w:val="00546E02"/>
    <w:rsid w:val="00546EFF"/>
    <w:rsid w:val="00547189"/>
    <w:rsid w:val="00547264"/>
    <w:rsid w:val="005472B0"/>
    <w:rsid w:val="005472CD"/>
    <w:rsid w:val="005472E1"/>
    <w:rsid w:val="005473A8"/>
    <w:rsid w:val="005473B7"/>
    <w:rsid w:val="0054747C"/>
    <w:rsid w:val="005476AA"/>
    <w:rsid w:val="005476B2"/>
    <w:rsid w:val="005476CC"/>
    <w:rsid w:val="00547B32"/>
    <w:rsid w:val="00547CAF"/>
    <w:rsid w:val="00547D23"/>
    <w:rsid w:val="00547D46"/>
    <w:rsid w:val="00547FC7"/>
    <w:rsid w:val="00550078"/>
    <w:rsid w:val="0055059E"/>
    <w:rsid w:val="00550665"/>
    <w:rsid w:val="005506B4"/>
    <w:rsid w:val="00550782"/>
    <w:rsid w:val="0055079A"/>
    <w:rsid w:val="0055096A"/>
    <w:rsid w:val="00550B3F"/>
    <w:rsid w:val="00550B68"/>
    <w:rsid w:val="00550B6E"/>
    <w:rsid w:val="00550FEA"/>
    <w:rsid w:val="0055124E"/>
    <w:rsid w:val="00551337"/>
    <w:rsid w:val="00551873"/>
    <w:rsid w:val="00551876"/>
    <w:rsid w:val="00551AC4"/>
    <w:rsid w:val="00551B8E"/>
    <w:rsid w:val="00551C9A"/>
    <w:rsid w:val="00551CB6"/>
    <w:rsid w:val="00551CBD"/>
    <w:rsid w:val="00551EEF"/>
    <w:rsid w:val="00552716"/>
    <w:rsid w:val="005527A7"/>
    <w:rsid w:val="00552A14"/>
    <w:rsid w:val="00552A71"/>
    <w:rsid w:val="00552AD1"/>
    <w:rsid w:val="00552D44"/>
    <w:rsid w:val="00552E53"/>
    <w:rsid w:val="00552FC7"/>
    <w:rsid w:val="00553033"/>
    <w:rsid w:val="005534C4"/>
    <w:rsid w:val="00553504"/>
    <w:rsid w:val="0055353E"/>
    <w:rsid w:val="005535F0"/>
    <w:rsid w:val="00553787"/>
    <w:rsid w:val="0055396B"/>
    <w:rsid w:val="00553A71"/>
    <w:rsid w:val="00553D88"/>
    <w:rsid w:val="00553F18"/>
    <w:rsid w:val="00553F5E"/>
    <w:rsid w:val="0055404A"/>
    <w:rsid w:val="0055405C"/>
    <w:rsid w:val="005545F4"/>
    <w:rsid w:val="00554622"/>
    <w:rsid w:val="005546DA"/>
    <w:rsid w:val="005546E3"/>
    <w:rsid w:val="0055492D"/>
    <w:rsid w:val="00554B6E"/>
    <w:rsid w:val="00554DC9"/>
    <w:rsid w:val="00554E6D"/>
    <w:rsid w:val="00554FDA"/>
    <w:rsid w:val="005550C5"/>
    <w:rsid w:val="005552C9"/>
    <w:rsid w:val="0055559F"/>
    <w:rsid w:val="005557A3"/>
    <w:rsid w:val="00555A21"/>
    <w:rsid w:val="00555C1A"/>
    <w:rsid w:val="00555C54"/>
    <w:rsid w:val="00555C8B"/>
    <w:rsid w:val="00555DB7"/>
    <w:rsid w:val="00555E39"/>
    <w:rsid w:val="00555E4F"/>
    <w:rsid w:val="005560D2"/>
    <w:rsid w:val="00556110"/>
    <w:rsid w:val="005561D5"/>
    <w:rsid w:val="00556541"/>
    <w:rsid w:val="0055656B"/>
    <w:rsid w:val="005566B3"/>
    <w:rsid w:val="00556C30"/>
    <w:rsid w:val="005570AF"/>
    <w:rsid w:val="0055716B"/>
    <w:rsid w:val="0055730E"/>
    <w:rsid w:val="00557335"/>
    <w:rsid w:val="005573CD"/>
    <w:rsid w:val="005573E6"/>
    <w:rsid w:val="00557482"/>
    <w:rsid w:val="0055794E"/>
    <w:rsid w:val="00557B95"/>
    <w:rsid w:val="00557B9A"/>
    <w:rsid w:val="00557BE3"/>
    <w:rsid w:val="00557D7F"/>
    <w:rsid w:val="00557DAB"/>
    <w:rsid w:val="00557DF2"/>
    <w:rsid w:val="00557F49"/>
    <w:rsid w:val="00557FCE"/>
    <w:rsid w:val="00560060"/>
    <w:rsid w:val="00560152"/>
    <w:rsid w:val="0056017F"/>
    <w:rsid w:val="005603C0"/>
    <w:rsid w:val="005603CE"/>
    <w:rsid w:val="00560524"/>
    <w:rsid w:val="005608B4"/>
    <w:rsid w:val="00560908"/>
    <w:rsid w:val="00560951"/>
    <w:rsid w:val="00560B49"/>
    <w:rsid w:val="00560D95"/>
    <w:rsid w:val="00560E2C"/>
    <w:rsid w:val="00560ED7"/>
    <w:rsid w:val="0056103D"/>
    <w:rsid w:val="0056127B"/>
    <w:rsid w:val="005614D3"/>
    <w:rsid w:val="00561543"/>
    <w:rsid w:val="0056184D"/>
    <w:rsid w:val="005618A5"/>
    <w:rsid w:val="00561925"/>
    <w:rsid w:val="00561ABF"/>
    <w:rsid w:val="00561BF8"/>
    <w:rsid w:val="00561DCF"/>
    <w:rsid w:val="00561F19"/>
    <w:rsid w:val="00562022"/>
    <w:rsid w:val="005622CE"/>
    <w:rsid w:val="00562383"/>
    <w:rsid w:val="0056246B"/>
    <w:rsid w:val="005624F5"/>
    <w:rsid w:val="0056250C"/>
    <w:rsid w:val="005625DF"/>
    <w:rsid w:val="005626C4"/>
    <w:rsid w:val="005627DC"/>
    <w:rsid w:val="00562836"/>
    <w:rsid w:val="00562AB3"/>
    <w:rsid w:val="00562B44"/>
    <w:rsid w:val="00562C7C"/>
    <w:rsid w:val="00562F5F"/>
    <w:rsid w:val="00563050"/>
    <w:rsid w:val="00563118"/>
    <w:rsid w:val="0056316C"/>
    <w:rsid w:val="005632B1"/>
    <w:rsid w:val="00563417"/>
    <w:rsid w:val="0056346A"/>
    <w:rsid w:val="00563478"/>
    <w:rsid w:val="005636B6"/>
    <w:rsid w:val="005638EB"/>
    <w:rsid w:val="0056397B"/>
    <w:rsid w:val="00563A00"/>
    <w:rsid w:val="00563D5C"/>
    <w:rsid w:val="00563D94"/>
    <w:rsid w:val="00563DAB"/>
    <w:rsid w:val="00563E36"/>
    <w:rsid w:val="00563F58"/>
    <w:rsid w:val="00564122"/>
    <w:rsid w:val="005641B7"/>
    <w:rsid w:val="00564337"/>
    <w:rsid w:val="005644EC"/>
    <w:rsid w:val="00564743"/>
    <w:rsid w:val="00564928"/>
    <w:rsid w:val="00564B84"/>
    <w:rsid w:val="00564C40"/>
    <w:rsid w:val="00564CA2"/>
    <w:rsid w:val="00564D9C"/>
    <w:rsid w:val="00564F7B"/>
    <w:rsid w:val="0056500D"/>
    <w:rsid w:val="0056512E"/>
    <w:rsid w:val="00565153"/>
    <w:rsid w:val="005651C4"/>
    <w:rsid w:val="005652D0"/>
    <w:rsid w:val="00565564"/>
    <w:rsid w:val="005657A3"/>
    <w:rsid w:val="005658AA"/>
    <w:rsid w:val="005659FD"/>
    <w:rsid w:val="00565A42"/>
    <w:rsid w:val="00565A69"/>
    <w:rsid w:val="00565A8B"/>
    <w:rsid w:val="00565BAE"/>
    <w:rsid w:val="00565CEC"/>
    <w:rsid w:val="00565D7D"/>
    <w:rsid w:val="00565EC8"/>
    <w:rsid w:val="00566041"/>
    <w:rsid w:val="00566096"/>
    <w:rsid w:val="005660C4"/>
    <w:rsid w:val="005661F7"/>
    <w:rsid w:val="00566270"/>
    <w:rsid w:val="005662A5"/>
    <w:rsid w:val="005663EF"/>
    <w:rsid w:val="005664B2"/>
    <w:rsid w:val="005664DE"/>
    <w:rsid w:val="0056653A"/>
    <w:rsid w:val="0056682B"/>
    <w:rsid w:val="005669EB"/>
    <w:rsid w:val="00566A76"/>
    <w:rsid w:val="00566AEC"/>
    <w:rsid w:val="00566CE6"/>
    <w:rsid w:val="00566E24"/>
    <w:rsid w:val="00566EBB"/>
    <w:rsid w:val="00566FE3"/>
    <w:rsid w:val="0056745B"/>
    <w:rsid w:val="005674AA"/>
    <w:rsid w:val="005674E3"/>
    <w:rsid w:val="005676AF"/>
    <w:rsid w:val="005676C7"/>
    <w:rsid w:val="00567709"/>
    <w:rsid w:val="0056777A"/>
    <w:rsid w:val="00567987"/>
    <w:rsid w:val="00567A7B"/>
    <w:rsid w:val="00567B85"/>
    <w:rsid w:val="00567CA6"/>
    <w:rsid w:val="00567E68"/>
    <w:rsid w:val="005701CC"/>
    <w:rsid w:val="00570409"/>
    <w:rsid w:val="00570457"/>
    <w:rsid w:val="005706B2"/>
    <w:rsid w:val="00570B6B"/>
    <w:rsid w:val="00570B7E"/>
    <w:rsid w:val="00570C9D"/>
    <w:rsid w:val="00570E30"/>
    <w:rsid w:val="00570FF1"/>
    <w:rsid w:val="0057103F"/>
    <w:rsid w:val="0057105D"/>
    <w:rsid w:val="005710DA"/>
    <w:rsid w:val="00571121"/>
    <w:rsid w:val="0057113A"/>
    <w:rsid w:val="005711A5"/>
    <w:rsid w:val="00571290"/>
    <w:rsid w:val="0057157C"/>
    <w:rsid w:val="005717CB"/>
    <w:rsid w:val="00571867"/>
    <w:rsid w:val="00571A12"/>
    <w:rsid w:val="00571B61"/>
    <w:rsid w:val="00571C3A"/>
    <w:rsid w:val="00571C6E"/>
    <w:rsid w:val="00571E26"/>
    <w:rsid w:val="00571E73"/>
    <w:rsid w:val="00571E79"/>
    <w:rsid w:val="00571F3B"/>
    <w:rsid w:val="00572314"/>
    <w:rsid w:val="005723B3"/>
    <w:rsid w:val="005724A4"/>
    <w:rsid w:val="00572507"/>
    <w:rsid w:val="00572515"/>
    <w:rsid w:val="005725F9"/>
    <w:rsid w:val="0057262E"/>
    <w:rsid w:val="005728C5"/>
    <w:rsid w:val="005728F8"/>
    <w:rsid w:val="00572BED"/>
    <w:rsid w:val="00572C3A"/>
    <w:rsid w:val="00572CE8"/>
    <w:rsid w:val="00572D8E"/>
    <w:rsid w:val="00572DA3"/>
    <w:rsid w:val="0057316A"/>
    <w:rsid w:val="00573556"/>
    <w:rsid w:val="0057393D"/>
    <w:rsid w:val="005739E1"/>
    <w:rsid w:val="00573B8F"/>
    <w:rsid w:val="00573D22"/>
    <w:rsid w:val="00573DBF"/>
    <w:rsid w:val="00573E12"/>
    <w:rsid w:val="0057414E"/>
    <w:rsid w:val="0057468A"/>
    <w:rsid w:val="0057468B"/>
    <w:rsid w:val="005747FD"/>
    <w:rsid w:val="00574BBA"/>
    <w:rsid w:val="00575261"/>
    <w:rsid w:val="0057526E"/>
    <w:rsid w:val="0057530C"/>
    <w:rsid w:val="0057537F"/>
    <w:rsid w:val="0057545D"/>
    <w:rsid w:val="00575485"/>
    <w:rsid w:val="00575503"/>
    <w:rsid w:val="00575622"/>
    <w:rsid w:val="005756C6"/>
    <w:rsid w:val="00575784"/>
    <w:rsid w:val="00575892"/>
    <w:rsid w:val="0057599E"/>
    <w:rsid w:val="005759A2"/>
    <w:rsid w:val="00575BA3"/>
    <w:rsid w:val="00575CD2"/>
    <w:rsid w:val="00576021"/>
    <w:rsid w:val="0057613A"/>
    <w:rsid w:val="005761A3"/>
    <w:rsid w:val="005762FE"/>
    <w:rsid w:val="0057636A"/>
    <w:rsid w:val="005763A2"/>
    <w:rsid w:val="005764D6"/>
    <w:rsid w:val="005765B7"/>
    <w:rsid w:val="005766A9"/>
    <w:rsid w:val="005767CC"/>
    <w:rsid w:val="00576ADA"/>
    <w:rsid w:val="00576B10"/>
    <w:rsid w:val="00576EC8"/>
    <w:rsid w:val="00576FF1"/>
    <w:rsid w:val="00577081"/>
    <w:rsid w:val="005770B2"/>
    <w:rsid w:val="005770E0"/>
    <w:rsid w:val="00577199"/>
    <w:rsid w:val="00577229"/>
    <w:rsid w:val="005773FF"/>
    <w:rsid w:val="00577624"/>
    <w:rsid w:val="00577637"/>
    <w:rsid w:val="005776D4"/>
    <w:rsid w:val="005776E6"/>
    <w:rsid w:val="00577935"/>
    <w:rsid w:val="0057796D"/>
    <w:rsid w:val="005779A9"/>
    <w:rsid w:val="00577D7C"/>
    <w:rsid w:val="005800EF"/>
    <w:rsid w:val="005801ED"/>
    <w:rsid w:val="00580271"/>
    <w:rsid w:val="005805A2"/>
    <w:rsid w:val="005809AB"/>
    <w:rsid w:val="005809CB"/>
    <w:rsid w:val="00580A6D"/>
    <w:rsid w:val="00580BF5"/>
    <w:rsid w:val="00580C71"/>
    <w:rsid w:val="00580D3C"/>
    <w:rsid w:val="00580E47"/>
    <w:rsid w:val="00581172"/>
    <w:rsid w:val="00581194"/>
    <w:rsid w:val="005815BB"/>
    <w:rsid w:val="00581646"/>
    <w:rsid w:val="005817B1"/>
    <w:rsid w:val="005817F9"/>
    <w:rsid w:val="00581937"/>
    <w:rsid w:val="00581C54"/>
    <w:rsid w:val="00581EDA"/>
    <w:rsid w:val="00581F50"/>
    <w:rsid w:val="00581F9A"/>
    <w:rsid w:val="00582086"/>
    <w:rsid w:val="005820AA"/>
    <w:rsid w:val="00582154"/>
    <w:rsid w:val="0058217B"/>
    <w:rsid w:val="005822FB"/>
    <w:rsid w:val="005823B7"/>
    <w:rsid w:val="005824BD"/>
    <w:rsid w:val="005828C3"/>
    <w:rsid w:val="005828D9"/>
    <w:rsid w:val="00582927"/>
    <w:rsid w:val="00582999"/>
    <w:rsid w:val="00582B6F"/>
    <w:rsid w:val="00582C75"/>
    <w:rsid w:val="00582CA0"/>
    <w:rsid w:val="00582D19"/>
    <w:rsid w:val="00582DAD"/>
    <w:rsid w:val="00583046"/>
    <w:rsid w:val="00583057"/>
    <w:rsid w:val="00583067"/>
    <w:rsid w:val="005830A6"/>
    <w:rsid w:val="0058314D"/>
    <w:rsid w:val="00583294"/>
    <w:rsid w:val="00583513"/>
    <w:rsid w:val="005836CF"/>
    <w:rsid w:val="005837B3"/>
    <w:rsid w:val="005837CB"/>
    <w:rsid w:val="00583A6B"/>
    <w:rsid w:val="00583BFE"/>
    <w:rsid w:val="00583D6F"/>
    <w:rsid w:val="00583D8B"/>
    <w:rsid w:val="00584494"/>
    <w:rsid w:val="005845B9"/>
    <w:rsid w:val="005845E2"/>
    <w:rsid w:val="005848FA"/>
    <w:rsid w:val="00584907"/>
    <w:rsid w:val="0058495A"/>
    <w:rsid w:val="00584BBA"/>
    <w:rsid w:val="00584E30"/>
    <w:rsid w:val="00584E9A"/>
    <w:rsid w:val="00584F02"/>
    <w:rsid w:val="00584F51"/>
    <w:rsid w:val="00584FE9"/>
    <w:rsid w:val="0058535A"/>
    <w:rsid w:val="005853BF"/>
    <w:rsid w:val="00585510"/>
    <w:rsid w:val="0058578E"/>
    <w:rsid w:val="0058579E"/>
    <w:rsid w:val="005857B8"/>
    <w:rsid w:val="00585A58"/>
    <w:rsid w:val="00585BB4"/>
    <w:rsid w:val="00585DCA"/>
    <w:rsid w:val="00586411"/>
    <w:rsid w:val="0058641F"/>
    <w:rsid w:val="005865E3"/>
    <w:rsid w:val="005866EB"/>
    <w:rsid w:val="005866F8"/>
    <w:rsid w:val="00586A2B"/>
    <w:rsid w:val="00586C15"/>
    <w:rsid w:val="00586D3C"/>
    <w:rsid w:val="00586DB9"/>
    <w:rsid w:val="00586DE3"/>
    <w:rsid w:val="00586E12"/>
    <w:rsid w:val="005871B6"/>
    <w:rsid w:val="00587634"/>
    <w:rsid w:val="0058769E"/>
    <w:rsid w:val="00587BF9"/>
    <w:rsid w:val="00587D52"/>
    <w:rsid w:val="00587EF3"/>
    <w:rsid w:val="00587F5F"/>
    <w:rsid w:val="00590241"/>
    <w:rsid w:val="0059042A"/>
    <w:rsid w:val="0059046B"/>
    <w:rsid w:val="005904A3"/>
    <w:rsid w:val="00590527"/>
    <w:rsid w:val="00590564"/>
    <w:rsid w:val="00590720"/>
    <w:rsid w:val="0059076B"/>
    <w:rsid w:val="00590A18"/>
    <w:rsid w:val="00590CA7"/>
    <w:rsid w:val="00590E0E"/>
    <w:rsid w:val="00590E1D"/>
    <w:rsid w:val="00590E66"/>
    <w:rsid w:val="00590F58"/>
    <w:rsid w:val="005910A1"/>
    <w:rsid w:val="005910B9"/>
    <w:rsid w:val="005910DB"/>
    <w:rsid w:val="00591265"/>
    <w:rsid w:val="005912B4"/>
    <w:rsid w:val="005914F3"/>
    <w:rsid w:val="00591619"/>
    <w:rsid w:val="00591624"/>
    <w:rsid w:val="0059164D"/>
    <w:rsid w:val="005916D1"/>
    <w:rsid w:val="005916F9"/>
    <w:rsid w:val="005918E6"/>
    <w:rsid w:val="005918F2"/>
    <w:rsid w:val="0059197F"/>
    <w:rsid w:val="005919DC"/>
    <w:rsid w:val="00591B16"/>
    <w:rsid w:val="00591B6A"/>
    <w:rsid w:val="00591D31"/>
    <w:rsid w:val="00591F66"/>
    <w:rsid w:val="0059212D"/>
    <w:rsid w:val="00592336"/>
    <w:rsid w:val="005926B6"/>
    <w:rsid w:val="005927F2"/>
    <w:rsid w:val="005928E3"/>
    <w:rsid w:val="00592A02"/>
    <w:rsid w:val="00592A7C"/>
    <w:rsid w:val="00592B92"/>
    <w:rsid w:val="00592DF5"/>
    <w:rsid w:val="00592E17"/>
    <w:rsid w:val="00592E7F"/>
    <w:rsid w:val="00592E86"/>
    <w:rsid w:val="00593203"/>
    <w:rsid w:val="0059329B"/>
    <w:rsid w:val="005935A3"/>
    <w:rsid w:val="005935E0"/>
    <w:rsid w:val="005936BF"/>
    <w:rsid w:val="005936C6"/>
    <w:rsid w:val="00593744"/>
    <w:rsid w:val="005937AF"/>
    <w:rsid w:val="005938FF"/>
    <w:rsid w:val="005939F6"/>
    <w:rsid w:val="00593A7E"/>
    <w:rsid w:val="00593A92"/>
    <w:rsid w:val="00593D34"/>
    <w:rsid w:val="00593DAE"/>
    <w:rsid w:val="00593FCE"/>
    <w:rsid w:val="005940C6"/>
    <w:rsid w:val="005940D4"/>
    <w:rsid w:val="00594236"/>
    <w:rsid w:val="005944A4"/>
    <w:rsid w:val="0059453E"/>
    <w:rsid w:val="00594803"/>
    <w:rsid w:val="005948A8"/>
    <w:rsid w:val="00594B9F"/>
    <w:rsid w:val="00594BAC"/>
    <w:rsid w:val="00594D38"/>
    <w:rsid w:val="00594FD2"/>
    <w:rsid w:val="00595044"/>
    <w:rsid w:val="00595199"/>
    <w:rsid w:val="005953CC"/>
    <w:rsid w:val="005955D1"/>
    <w:rsid w:val="00595965"/>
    <w:rsid w:val="005959B4"/>
    <w:rsid w:val="005959BC"/>
    <w:rsid w:val="005959DF"/>
    <w:rsid w:val="00595A3A"/>
    <w:rsid w:val="00595ADE"/>
    <w:rsid w:val="00595C05"/>
    <w:rsid w:val="00595C88"/>
    <w:rsid w:val="00595CDB"/>
    <w:rsid w:val="0059602C"/>
    <w:rsid w:val="0059606D"/>
    <w:rsid w:val="005960DF"/>
    <w:rsid w:val="00596163"/>
    <w:rsid w:val="005965C1"/>
    <w:rsid w:val="00596607"/>
    <w:rsid w:val="00596AF5"/>
    <w:rsid w:val="00596B8D"/>
    <w:rsid w:val="00596E60"/>
    <w:rsid w:val="00596F8B"/>
    <w:rsid w:val="00597019"/>
    <w:rsid w:val="0059708B"/>
    <w:rsid w:val="0059713C"/>
    <w:rsid w:val="005973CD"/>
    <w:rsid w:val="00597906"/>
    <w:rsid w:val="00597C09"/>
    <w:rsid w:val="00597DC7"/>
    <w:rsid w:val="00597DC9"/>
    <w:rsid w:val="005A0064"/>
    <w:rsid w:val="005A0249"/>
    <w:rsid w:val="005A0348"/>
    <w:rsid w:val="005A0406"/>
    <w:rsid w:val="005A040B"/>
    <w:rsid w:val="005A04B3"/>
    <w:rsid w:val="005A04B7"/>
    <w:rsid w:val="005A050D"/>
    <w:rsid w:val="005A0586"/>
    <w:rsid w:val="005A0712"/>
    <w:rsid w:val="005A07B6"/>
    <w:rsid w:val="005A07CC"/>
    <w:rsid w:val="005A0813"/>
    <w:rsid w:val="005A08DA"/>
    <w:rsid w:val="005A08E0"/>
    <w:rsid w:val="005A0C61"/>
    <w:rsid w:val="005A0D61"/>
    <w:rsid w:val="005A0D66"/>
    <w:rsid w:val="005A10C1"/>
    <w:rsid w:val="005A10DE"/>
    <w:rsid w:val="005A1303"/>
    <w:rsid w:val="005A1327"/>
    <w:rsid w:val="005A1587"/>
    <w:rsid w:val="005A1A7F"/>
    <w:rsid w:val="005A1AA2"/>
    <w:rsid w:val="005A1B6F"/>
    <w:rsid w:val="005A1BAF"/>
    <w:rsid w:val="005A1BC2"/>
    <w:rsid w:val="005A1CAE"/>
    <w:rsid w:val="005A25EA"/>
    <w:rsid w:val="005A265D"/>
    <w:rsid w:val="005A2713"/>
    <w:rsid w:val="005A272F"/>
    <w:rsid w:val="005A287F"/>
    <w:rsid w:val="005A2A2F"/>
    <w:rsid w:val="005A2B69"/>
    <w:rsid w:val="005A2E7D"/>
    <w:rsid w:val="005A2F68"/>
    <w:rsid w:val="005A2F94"/>
    <w:rsid w:val="005A3081"/>
    <w:rsid w:val="005A3277"/>
    <w:rsid w:val="005A336D"/>
    <w:rsid w:val="005A34F8"/>
    <w:rsid w:val="005A35FB"/>
    <w:rsid w:val="005A3797"/>
    <w:rsid w:val="005A3AB4"/>
    <w:rsid w:val="005A3B79"/>
    <w:rsid w:val="005A3B9E"/>
    <w:rsid w:val="005A3CE8"/>
    <w:rsid w:val="005A3F94"/>
    <w:rsid w:val="005A400B"/>
    <w:rsid w:val="005A4381"/>
    <w:rsid w:val="005A4540"/>
    <w:rsid w:val="005A456C"/>
    <w:rsid w:val="005A46E7"/>
    <w:rsid w:val="005A4842"/>
    <w:rsid w:val="005A489C"/>
    <w:rsid w:val="005A48A3"/>
    <w:rsid w:val="005A4A9F"/>
    <w:rsid w:val="005A4B4B"/>
    <w:rsid w:val="005A4CAD"/>
    <w:rsid w:val="005A4E31"/>
    <w:rsid w:val="005A50DB"/>
    <w:rsid w:val="005A546D"/>
    <w:rsid w:val="005A551B"/>
    <w:rsid w:val="005A5601"/>
    <w:rsid w:val="005A57D9"/>
    <w:rsid w:val="005A5823"/>
    <w:rsid w:val="005A5873"/>
    <w:rsid w:val="005A59C9"/>
    <w:rsid w:val="005A5A6E"/>
    <w:rsid w:val="005A5F66"/>
    <w:rsid w:val="005A5F89"/>
    <w:rsid w:val="005A5FC7"/>
    <w:rsid w:val="005A612D"/>
    <w:rsid w:val="005A6245"/>
    <w:rsid w:val="005A6B52"/>
    <w:rsid w:val="005A6C9D"/>
    <w:rsid w:val="005A6CF5"/>
    <w:rsid w:val="005A6E45"/>
    <w:rsid w:val="005A6EF7"/>
    <w:rsid w:val="005A6F5C"/>
    <w:rsid w:val="005A719A"/>
    <w:rsid w:val="005A7410"/>
    <w:rsid w:val="005A770D"/>
    <w:rsid w:val="005A781A"/>
    <w:rsid w:val="005A79FC"/>
    <w:rsid w:val="005A7D1D"/>
    <w:rsid w:val="005A7DA3"/>
    <w:rsid w:val="005B020A"/>
    <w:rsid w:val="005B0239"/>
    <w:rsid w:val="005B0252"/>
    <w:rsid w:val="005B036E"/>
    <w:rsid w:val="005B049E"/>
    <w:rsid w:val="005B0555"/>
    <w:rsid w:val="005B0784"/>
    <w:rsid w:val="005B07D7"/>
    <w:rsid w:val="005B0888"/>
    <w:rsid w:val="005B088B"/>
    <w:rsid w:val="005B08D1"/>
    <w:rsid w:val="005B0AC6"/>
    <w:rsid w:val="005B0CD6"/>
    <w:rsid w:val="005B0CFD"/>
    <w:rsid w:val="005B0E35"/>
    <w:rsid w:val="005B0E39"/>
    <w:rsid w:val="005B1095"/>
    <w:rsid w:val="005B1137"/>
    <w:rsid w:val="005B115F"/>
    <w:rsid w:val="005B1375"/>
    <w:rsid w:val="005B1452"/>
    <w:rsid w:val="005B17B9"/>
    <w:rsid w:val="005B186B"/>
    <w:rsid w:val="005B188C"/>
    <w:rsid w:val="005B1D02"/>
    <w:rsid w:val="005B20B2"/>
    <w:rsid w:val="005B20F9"/>
    <w:rsid w:val="005B2110"/>
    <w:rsid w:val="005B2256"/>
    <w:rsid w:val="005B2265"/>
    <w:rsid w:val="005B22D0"/>
    <w:rsid w:val="005B230D"/>
    <w:rsid w:val="005B23E0"/>
    <w:rsid w:val="005B2652"/>
    <w:rsid w:val="005B2874"/>
    <w:rsid w:val="005B2C84"/>
    <w:rsid w:val="005B2E6E"/>
    <w:rsid w:val="005B308C"/>
    <w:rsid w:val="005B315B"/>
    <w:rsid w:val="005B3448"/>
    <w:rsid w:val="005B35F1"/>
    <w:rsid w:val="005B3851"/>
    <w:rsid w:val="005B38BA"/>
    <w:rsid w:val="005B38BE"/>
    <w:rsid w:val="005B3A7E"/>
    <w:rsid w:val="005B3B99"/>
    <w:rsid w:val="005B3C3F"/>
    <w:rsid w:val="005B3C61"/>
    <w:rsid w:val="005B3CA6"/>
    <w:rsid w:val="005B3E19"/>
    <w:rsid w:val="005B3ED1"/>
    <w:rsid w:val="005B4103"/>
    <w:rsid w:val="005B423A"/>
    <w:rsid w:val="005B43C1"/>
    <w:rsid w:val="005B44E0"/>
    <w:rsid w:val="005B456E"/>
    <w:rsid w:val="005B4579"/>
    <w:rsid w:val="005B459C"/>
    <w:rsid w:val="005B4650"/>
    <w:rsid w:val="005B46A9"/>
    <w:rsid w:val="005B47BC"/>
    <w:rsid w:val="005B4847"/>
    <w:rsid w:val="005B489F"/>
    <w:rsid w:val="005B49A6"/>
    <w:rsid w:val="005B4B89"/>
    <w:rsid w:val="005B4BB6"/>
    <w:rsid w:val="005B4BE2"/>
    <w:rsid w:val="005B4C12"/>
    <w:rsid w:val="005B4C1E"/>
    <w:rsid w:val="005B4D3D"/>
    <w:rsid w:val="005B4DB5"/>
    <w:rsid w:val="005B4F71"/>
    <w:rsid w:val="005B5039"/>
    <w:rsid w:val="005B5056"/>
    <w:rsid w:val="005B5131"/>
    <w:rsid w:val="005B535B"/>
    <w:rsid w:val="005B53B4"/>
    <w:rsid w:val="005B5635"/>
    <w:rsid w:val="005B569F"/>
    <w:rsid w:val="005B56D1"/>
    <w:rsid w:val="005B575C"/>
    <w:rsid w:val="005B57D0"/>
    <w:rsid w:val="005B59AE"/>
    <w:rsid w:val="005B59B2"/>
    <w:rsid w:val="005B5B27"/>
    <w:rsid w:val="005B5BB7"/>
    <w:rsid w:val="005B5C49"/>
    <w:rsid w:val="005B5E4F"/>
    <w:rsid w:val="005B5EA0"/>
    <w:rsid w:val="005B6081"/>
    <w:rsid w:val="005B626F"/>
    <w:rsid w:val="005B68BB"/>
    <w:rsid w:val="005B6A7B"/>
    <w:rsid w:val="005B6AD1"/>
    <w:rsid w:val="005B6B97"/>
    <w:rsid w:val="005B6DBA"/>
    <w:rsid w:val="005B6E0C"/>
    <w:rsid w:val="005B6E7C"/>
    <w:rsid w:val="005B6EE1"/>
    <w:rsid w:val="005B6F11"/>
    <w:rsid w:val="005B6FAF"/>
    <w:rsid w:val="005B71E3"/>
    <w:rsid w:val="005B7503"/>
    <w:rsid w:val="005B751A"/>
    <w:rsid w:val="005B7549"/>
    <w:rsid w:val="005B75CB"/>
    <w:rsid w:val="005B78CC"/>
    <w:rsid w:val="005B7932"/>
    <w:rsid w:val="005B7A02"/>
    <w:rsid w:val="005B7A4C"/>
    <w:rsid w:val="005B7D13"/>
    <w:rsid w:val="005B7F05"/>
    <w:rsid w:val="005B7FA6"/>
    <w:rsid w:val="005C0109"/>
    <w:rsid w:val="005C013D"/>
    <w:rsid w:val="005C0175"/>
    <w:rsid w:val="005C024B"/>
    <w:rsid w:val="005C0397"/>
    <w:rsid w:val="005C03F3"/>
    <w:rsid w:val="005C0404"/>
    <w:rsid w:val="005C0685"/>
    <w:rsid w:val="005C0B82"/>
    <w:rsid w:val="005C0BE9"/>
    <w:rsid w:val="005C0E64"/>
    <w:rsid w:val="005C0FB6"/>
    <w:rsid w:val="005C10AE"/>
    <w:rsid w:val="005C10EB"/>
    <w:rsid w:val="005C14C9"/>
    <w:rsid w:val="005C1818"/>
    <w:rsid w:val="005C18F3"/>
    <w:rsid w:val="005C1AED"/>
    <w:rsid w:val="005C1C68"/>
    <w:rsid w:val="005C1D0F"/>
    <w:rsid w:val="005C2071"/>
    <w:rsid w:val="005C2153"/>
    <w:rsid w:val="005C215F"/>
    <w:rsid w:val="005C2446"/>
    <w:rsid w:val="005C281E"/>
    <w:rsid w:val="005C293D"/>
    <w:rsid w:val="005C2AC2"/>
    <w:rsid w:val="005C2B67"/>
    <w:rsid w:val="005C2C82"/>
    <w:rsid w:val="005C2D93"/>
    <w:rsid w:val="005C2EBD"/>
    <w:rsid w:val="005C2F1B"/>
    <w:rsid w:val="005C2F53"/>
    <w:rsid w:val="005C2FAC"/>
    <w:rsid w:val="005C3132"/>
    <w:rsid w:val="005C324C"/>
    <w:rsid w:val="005C35C7"/>
    <w:rsid w:val="005C35C8"/>
    <w:rsid w:val="005C3712"/>
    <w:rsid w:val="005C3AB1"/>
    <w:rsid w:val="005C3BDD"/>
    <w:rsid w:val="005C3BE0"/>
    <w:rsid w:val="005C3C5A"/>
    <w:rsid w:val="005C3DF4"/>
    <w:rsid w:val="005C3E87"/>
    <w:rsid w:val="005C3EED"/>
    <w:rsid w:val="005C4012"/>
    <w:rsid w:val="005C40B9"/>
    <w:rsid w:val="005C42C0"/>
    <w:rsid w:val="005C43AB"/>
    <w:rsid w:val="005C454C"/>
    <w:rsid w:val="005C458A"/>
    <w:rsid w:val="005C4801"/>
    <w:rsid w:val="005C4836"/>
    <w:rsid w:val="005C4873"/>
    <w:rsid w:val="005C48C3"/>
    <w:rsid w:val="005C49CE"/>
    <w:rsid w:val="005C49DF"/>
    <w:rsid w:val="005C4A82"/>
    <w:rsid w:val="005C4C84"/>
    <w:rsid w:val="005C4D94"/>
    <w:rsid w:val="005C4DC9"/>
    <w:rsid w:val="005C4EAB"/>
    <w:rsid w:val="005C4FCB"/>
    <w:rsid w:val="005C509D"/>
    <w:rsid w:val="005C50E3"/>
    <w:rsid w:val="005C5178"/>
    <w:rsid w:val="005C54AA"/>
    <w:rsid w:val="005C5521"/>
    <w:rsid w:val="005C574E"/>
    <w:rsid w:val="005C5767"/>
    <w:rsid w:val="005C59F2"/>
    <w:rsid w:val="005C5A9B"/>
    <w:rsid w:val="005C5C19"/>
    <w:rsid w:val="005C5D28"/>
    <w:rsid w:val="005C5EA4"/>
    <w:rsid w:val="005C5F6D"/>
    <w:rsid w:val="005C5FBF"/>
    <w:rsid w:val="005C6081"/>
    <w:rsid w:val="005C612F"/>
    <w:rsid w:val="005C64BC"/>
    <w:rsid w:val="005C6563"/>
    <w:rsid w:val="005C674C"/>
    <w:rsid w:val="005C681C"/>
    <w:rsid w:val="005C6B24"/>
    <w:rsid w:val="005C6B76"/>
    <w:rsid w:val="005C6C86"/>
    <w:rsid w:val="005C6FBA"/>
    <w:rsid w:val="005C745B"/>
    <w:rsid w:val="005C745C"/>
    <w:rsid w:val="005C74BC"/>
    <w:rsid w:val="005C758C"/>
    <w:rsid w:val="005C76A2"/>
    <w:rsid w:val="005C799F"/>
    <w:rsid w:val="005C7BC4"/>
    <w:rsid w:val="005C7C9F"/>
    <w:rsid w:val="005C7D9D"/>
    <w:rsid w:val="005C7E50"/>
    <w:rsid w:val="005D00E7"/>
    <w:rsid w:val="005D0260"/>
    <w:rsid w:val="005D03C2"/>
    <w:rsid w:val="005D03F2"/>
    <w:rsid w:val="005D04BC"/>
    <w:rsid w:val="005D07C7"/>
    <w:rsid w:val="005D0ACE"/>
    <w:rsid w:val="005D0B02"/>
    <w:rsid w:val="005D0B6F"/>
    <w:rsid w:val="005D0CA2"/>
    <w:rsid w:val="005D0DA6"/>
    <w:rsid w:val="005D0E4A"/>
    <w:rsid w:val="005D0E96"/>
    <w:rsid w:val="005D1001"/>
    <w:rsid w:val="005D10A1"/>
    <w:rsid w:val="005D136F"/>
    <w:rsid w:val="005D1380"/>
    <w:rsid w:val="005D1547"/>
    <w:rsid w:val="005D154B"/>
    <w:rsid w:val="005D1568"/>
    <w:rsid w:val="005D15B9"/>
    <w:rsid w:val="005D1731"/>
    <w:rsid w:val="005D19A7"/>
    <w:rsid w:val="005D1AC2"/>
    <w:rsid w:val="005D1BAB"/>
    <w:rsid w:val="005D1C97"/>
    <w:rsid w:val="005D1DD7"/>
    <w:rsid w:val="005D1FAA"/>
    <w:rsid w:val="005D216E"/>
    <w:rsid w:val="005D221B"/>
    <w:rsid w:val="005D23A0"/>
    <w:rsid w:val="005D258F"/>
    <w:rsid w:val="005D25B1"/>
    <w:rsid w:val="005D25F7"/>
    <w:rsid w:val="005D264B"/>
    <w:rsid w:val="005D2831"/>
    <w:rsid w:val="005D29B7"/>
    <w:rsid w:val="005D2A8E"/>
    <w:rsid w:val="005D2C2A"/>
    <w:rsid w:val="005D2DC6"/>
    <w:rsid w:val="005D2E06"/>
    <w:rsid w:val="005D2E0C"/>
    <w:rsid w:val="005D2E79"/>
    <w:rsid w:val="005D2EF8"/>
    <w:rsid w:val="005D3279"/>
    <w:rsid w:val="005D3494"/>
    <w:rsid w:val="005D34BF"/>
    <w:rsid w:val="005D34F7"/>
    <w:rsid w:val="005D351E"/>
    <w:rsid w:val="005D3680"/>
    <w:rsid w:val="005D3967"/>
    <w:rsid w:val="005D3C58"/>
    <w:rsid w:val="005D3C72"/>
    <w:rsid w:val="005D3C7F"/>
    <w:rsid w:val="005D3D15"/>
    <w:rsid w:val="005D3E04"/>
    <w:rsid w:val="005D3E26"/>
    <w:rsid w:val="005D3E6A"/>
    <w:rsid w:val="005D3F35"/>
    <w:rsid w:val="005D3FC1"/>
    <w:rsid w:val="005D4305"/>
    <w:rsid w:val="005D4328"/>
    <w:rsid w:val="005D4419"/>
    <w:rsid w:val="005D4430"/>
    <w:rsid w:val="005D4649"/>
    <w:rsid w:val="005D465C"/>
    <w:rsid w:val="005D4752"/>
    <w:rsid w:val="005D4910"/>
    <w:rsid w:val="005D4980"/>
    <w:rsid w:val="005D4B98"/>
    <w:rsid w:val="005D4C3B"/>
    <w:rsid w:val="005D4CA2"/>
    <w:rsid w:val="005D4D8A"/>
    <w:rsid w:val="005D4E82"/>
    <w:rsid w:val="005D4EBC"/>
    <w:rsid w:val="005D4F2E"/>
    <w:rsid w:val="005D4F34"/>
    <w:rsid w:val="005D50A2"/>
    <w:rsid w:val="005D50A9"/>
    <w:rsid w:val="005D512C"/>
    <w:rsid w:val="005D5183"/>
    <w:rsid w:val="005D5252"/>
    <w:rsid w:val="005D54EC"/>
    <w:rsid w:val="005D558C"/>
    <w:rsid w:val="005D57A0"/>
    <w:rsid w:val="005D59A9"/>
    <w:rsid w:val="005D5D26"/>
    <w:rsid w:val="005D5D7E"/>
    <w:rsid w:val="005D5FBA"/>
    <w:rsid w:val="005D6090"/>
    <w:rsid w:val="005D6193"/>
    <w:rsid w:val="005D620A"/>
    <w:rsid w:val="005D62C7"/>
    <w:rsid w:val="005D647D"/>
    <w:rsid w:val="005D6642"/>
    <w:rsid w:val="005D67B9"/>
    <w:rsid w:val="005D6822"/>
    <w:rsid w:val="005D68CA"/>
    <w:rsid w:val="005D694A"/>
    <w:rsid w:val="005D69B5"/>
    <w:rsid w:val="005D6A26"/>
    <w:rsid w:val="005D6AFA"/>
    <w:rsid w:val="005D6B13"/>
    <w:rsid w:val="005D6E77"/>
    <w:rsid w:val="005D6F26"/>
    <w:rsid w:val="005D70FE"/>
    <w:rsid w:val="005D7163"/>
    <w:rsid w:val="005D71BB"/>
    <w:rsid w:val="005D71E4"/>
    <w:rsid w:val="005D71FC"/>
    <w:rsid w:val="005D7270"/>
    <w:rsid w:val="005D7278"/>
    <w:rsid w:val="005D73F0"/>
    <w:rsid w:val="005D7504"/>
    <w:rsid w:val="005D77E7"/>
    <w:rsid w:val="005D781C"/>
    <w:rsid w:val="005D787F"/>
    <w:rsid w:val="005D7896"/>
    <w:rsid w:val="005D7A70"/>
    <w:rsid w:val="005D7BDD"/>
    <w:rsid w:val="005D7F79"/>
    <w:rsid w:val="005E0092"/>
    <w:rsid w:val="005E0256"/>
    <w:rsid w:val="005E031F"/>
    <w:rsid w:val="005E03F8"/>
    <w:rsid w:val="005E0571"/>
    <w:rsid w:val="005E058D"/>
    <w:rsid w:val="005E0607"/>
    <w:rsid w:val="005E080B"/>
    <w:rsid w:val="005E08A6"/>
    <w:rsid w:val="005E0A03"/>
    <w:rsid w:val="005E0B12"/>
    <w:rsid w:val="005E0BAB"/>
    <w:rsid w:val="005E0D0D"/>
    <w:rsid w:val="005E1514"/>
    <w:rsid w:val="005E1ABA"/>
    <w:rsid w:val="005E1ADE"/>
    <w:rsid w:val="005E1E3E"/>
    <w:rsid w:val="005E1FC1"/>
    <w:rsid w:val="005E217D"/>
    <w:rsid w:val="005E22ED"/>
    <w:rsid w:val="005E234A"/>
    <w:rsid w:val="005E24B9"/>
    <w:rsid w:val="005E2541"/>
    <w:rsid w:val="005E255B"/>
    <w:rsid w:val="005E25C3"/>
    <w:rsid w:val="005E265D"/>
    <w:rsid w:val="005E269D"/>
    <w:rsid w:val="005E2759"/>
    <w:rsid w:val="005E27E1"/>
    <w:rsid w:val="005E2882"/>
    <w:rsid w:val="005E2B63"/>
    <w:rsid w:val="005E2C57"/>
    <w:rsid w:val="005E2E6F"/>
    <w:rsid w:val="005E2ECE"/>
    <w:rsid w:val="005E2F70"/>
    <w:rsid w:val="005E2F87"/>
    <w:rsid w:val="005E30FD"/>
    <w:rsid w:val="005E31BC"/>
    <w:rsid w:val="005E3610"/>
    <w:rsid w:val="005E367E"/>
    <w:rsid w:val="005E3A8A"/>
    <w:rsid w:val="005E3A9E"/>
    <w:rsid w:val="005E3B46"/>
    <w:rsid w:val="005E3C97"/>
    <w:rsid w:val="005E3E48"/>
    <w:rsid w:val="005E40A5"/>
    <w:rsid w:val="005E4126"/>
    <w:rsid w:val="005E414A"/>
    <w:rsid w:val="005E4182"/>
    <w:rsid w:val="005E418F"/>
    <w:rsid w:val="005E41BA"/>
    <w:rsid w:val="005E41DB"/>
    <w:rsid w:val="005E4270"/>
    <w:rsid w:val="005E4503"/>
    <w:rsid w:val="005E4868"/>
    <w:rsid w:val="005E488A"/>
    <w:rsid w:val="005E4951"/>
    <w:rsid w:val="005E4A76"/>
    <w:rsid w:val="005E4AA5"/>
    <w:rsid w:val="005E4D54"/>
    <w:rsid w:val="005E4D98"/>
    <w:rsid w:val="005E4E4E"/>
    <w:rsid w:val="005E4F16"/>
    <w:rsid w:val="005E503B"/>
    <w:rsid w:val="005E5260"/>
    <w:rsid w:val="005E532E"/>
    <w:rsid w:val="005E54AE"/>
    <w:rsid w:val="005E55AB"/>
    <w:rsid w:val="005E5611"/>
    <w:rsid w:val="005E5745"/>
    <w:rsid w:val="005E5996"/>
    <w:rsid w:val="005E5D89"/>
    <w:rsid w:val="005E6088"/>
    <w:rsid w:val="005E62F5"/>
    <w:rsid w:val="005E692B"/>
    <w:rsid w:val="005E6B99"/>
    <w:rsid w:val="005E6BB9"/>
    <w:rsid w:val="005E6BC3"/>
    <w:rsid w:val="005E6C19"/>
    <w:rsid w:val="005E6C92"/>
    <w:rsid w:val="005E6D58"/>
    <w:rsid w:val="005E6E51"/>
    <w:rsid w:val="005E7016"/>
    <w:rsid w:val="005E7085"/>
    <w:rsid w:val="005E717F"/>
    <w:rsid w:val="005E71F5"/>
    <w:rsid w:val="005E72B7"/>
    <w:rsid w:val="005E76E4"/>
    <w:rsid w:val="005E7922"/>
    <w:rsid w:val="005E7C59"/>
    <w:rsid w:val="005E7D7A"/>
    <w:rsid w:val="005F0053"/>
    <w:rsid w:val="005F01AE"/>
    <w:rsid w:val="005F02E7"/>
    <w:rsid w:val="005F03A4"/>
    <w:rsid w:val="005F0571"/>
    <w:rsid w:val="005F0677"/>
    <w:rsid w:val="005F06C8"/>
    <w:rsid w:val="005F0856"/>
    <w:rsid w:val="005F0BC1"/>
    <w:rsid w:val="005F0D0B"/>
    <w:rsid w:val="005F0D2A"/>
    <w:rsid w:val="005F0E13"/>
    <w:rsid w:val="005F0E96"/>
    <w:rsid w:val="005F0EA7"/>
    <w:rsid w:val="005F10AB"/>
    <w:rsid w:val="005F1178"/>
    <w:rsid w:val="005F12A1"/>
    <w:rsid w:val="005F12ED"/>
    <w:rsid w:val="005F13E2"/>
    <w:rsid w:val="005F141C"/>
    <w:rsid w:val="005F1474"/>
    <w:rsid w:val="005F191A"/>
    <w:rsid w:val="005F1D1F"/>
    <w:rsid w:val="005F1E39"/>
    <w:rsid w:val="005F1EE2"/>
    <w:rsid w:val="005F1FDB"/>
    <w:rsid w:val="005F201A"/>
    <w:rsid w:val="005F2053"/>
    <w:rsid w:val="005F207D"/>
    <w:rsid w:val="005F2090"/>
    <w:rsid w:val="005F20DC"/>
    <w:rsid w:val="005F212F"/>
    <w:rsid w:val="005F2224"/>
    <w:rsid w:val="005F2252"/>
    <w:rsid w:val="005F23A1"/>
    <w:rsid w:val="005F26BE"/>
    <w:rsid w:val="005F28A1"/>
    <w:rsid w:val="005F2A7F"/>
    <w:rsid w:val="005F2BE1"/>
    <w:rsid w:val="005F2D16"/>
    <w:rsid w:val="005F2E01"/>
    <w:rsid w:val="005F2E6F"/>
    <w:rsid w:val="005F3199"/>
    <w:rsid w:val="005F33D8"/>
    <w:rsid w:val="005F3453"/>
    <w:rsid w:val="005F34C1"/>
    <w:rsid w:val="005F3574"/>
    <w:rsid w:val="005F3732"/>
    <w:rsid w:val="005F37C2"/>
    <w:rsid w:val="005F38B4"/>
    <w:rsid w:val="005F390B"/>
    <w:rsid w:val="005F3A16"/>
    <w:rsid w:val="005F3A6F"/>
    <w:rsid w:val="005F3B17"/>
    <w:rsid w:val="005F3B43"/>
    <w:rsid w:val="005F3C10"/>
    <w:rsid w:val="005F3CA8"/>
    <w:rsid w:val="005F4133"/>
    <w:rsid w:val="005F413A"/>
    <w:rsid w:val="005F453E"/>
    <w:rsid w:val="005F460E"/>
    <w:rsid w:val="005F4816"/>
    <w:rsid w:val="005F4AE5"/>
    <w:rsid w:val="005F4D62"/>
    <w:rsid w:val="005F4E40"/>
    <w:rsid w:val="005F4F70"/>
    <w:rsid w:val="005F5099"/>
    <w:rsid w:val="005F515A"/>
    <w:rsid w:val="005F533A"/>
    <w:rsid w:val="005F53C3"/>
    <w:rsid w:val="005F5494"/>
    <w:rsid w:val="005F54FC"/>
    <w:rsid w:val="005F5657"/>
    <w:rsid w:val="005F56BE"/>
    <w:rsid w:val="005F5724"/>
    <w:rsid w:val="005F57C4"/>
    <w:rsid w:val="005F5816"/>
    <w:rsid w:val="005F5AE9"/>
    <w:rsid w:val="005F5BED"/>
    <w:rsid w:val="005F5C0D"/>
    <w:rsid w:val="005F5F64"/>
    <w:rsid w:val="005F603C"/>
    <w:rsid w:val="005F610A"/>
    <w:rsid w:val="005F6292"/>
    <w:rsid w:val="005F6329"/>
    <w:rsid w:val="005F63A6"/>
    <w:rsid w:val="005F649D"/>
    <w:rsid w:val="005F6606"/>
    <w:rsid w:val="005F6ABB"/>
    <w:rsid w:val="005F6B58"/>
    <w:rsid w:val="005F6B91"/>
    <w:rsid w:val="005F6EFE"/>
    <w:rsid w:val="005F6F3D"/>
    <w:rsid w:val="005F7006"/>
    <w:rsid w:val="005F7041"/>
    <w:rsid w:val="005F724E"/>
    <w:rsid w:val="005F727D"/>
    <w:rsid w:val="005F7345"/>
    <w:rsid w:val="005F742F"/>
    <w:rsid w:val="005F75A8"/>
    <w:rsid w:val="005F7806"/>
    <w:rsid w:val="005F78E9"/>
    <w:rsid w:val="005F7BA1"/>
    <w:rsid w:val="005F7D14"/>
    <w:rsid w:val="005F7ECE"/>
    <w:rsid w:val="005F7EEA"/>
    <w:rsid w:val="0060012B"/>
    <w:rsid w:val="006001EB"/>
    <w:rsid w:val="00600273"/>
    <w:rsid w:val="006002E9"/>
    <w:rsid w:val="006009F1"/>
    <w:rsid w:val="00600D87"/>
    <w:rsid w:val="00600E39"/>
    <w:rsid w:val="00600FA9"/>
    <w:rsid w:val="00600FE0"/>
    <w:rsid w:val="00601080"/>
    <w:rsid w:val="006010F7"/>
    <w:rsid w:val="006018D3"/>
    <w:rsid w:val="006019D7"/>
    <w:rsid w:val="00601A34"/>
    <w:rsid w:val="00601A93"/>
    <w:rsid w:val="00601A9D"/>
    <w:rsid w:val="00601B49"/>
    <w:rsid w:val="00601CE0"/>
    <w:rsid w:val="006020C5"/>
    <w:rsid w:val="006021D8"/>
    <w:rsid w:val="006023E9"/>
    <w:rsid w:val="006024BB"/>
    <w:rsid w:val="006024E4"/>
    <w:rsid w:val="00602552"/>
    <w:rsid w:val="00602668"/>
    <w:rsid w:val="00602826"/>
    <w:rsid w:val="0060291B"/>
    <w:rsid w:val="006029AA"/>
    <w:rsid w:val="006032BC"/>
    <w:rsid w:val="0060366A"/>
    <w:rsid w:val="006038EE"/>
    <w:rsid w:val="006039C9"/>
    <w:rsid w:val="00603A71"/>
    <w:rsid w:val="00603BC2"/>
    <w:rsid w:val="00603BFD"/>
    <w:rsid w:val="00603C9B"/>
    <w:rsid w:val="00603D2E"/>
    <w:rsid w:val="00603FAA"/>
    <w:rsid w:val="006040F0"/>
    <w:rsid w:val="00604130"/>
    <w:rsid w:val="0060414B"/>
    <w:rsid w:val="006041EC"/>
    <w:rsid w:val="006042E0"/>
    <w:rsid w:val="00604BE1"/>
    <w:rsid w:val="00604CA9"/>
    <w:rsid w:val="00604D75"/>
    <w:rsid w:val="00604F54"/>
    <w:rsid w:val="00604FA4"/>
    <w:rsid w:val="006050BB"/>
    <w:rsid w:val="006050C4"/>
    <w:rsid w:val="0060515E"/>
    <w:rsid w:val="00605276"/>
    <w:rsid w:val="0060532B"/>
    <w:rsid w:val="006053E8"/>
    <w:rsid w:val="00605624"/>
    <w:rsid w:val="00605BB6"/>
    <w:rsid w:val="00605BCD"/>
    <w:rsid w:val="00605CF1"/>
    <w:rsid w:val="00605F3C"/>
    <w:rsid w:val="00606297"/>
    <w:rsid w:val="00606628"/>
    <w:rsid w:val="00606629"/>
    <w:rsid w:val="006066D3"/>
    <w:rsid w:val="006067F2"/>
    <w:rsid w:val="00606A84"/>
    <w:rsid w:val="00606AA3"/>
    <w:rsid w:val="00606C29"/>
    <w:rsid w:val="00606E12"/>
    <w:rsid w:val="006070CE"/>
    <w:rsid w:val="006071A9"/>
    <w:rsid w:val="006071CB"/>
    <w:rsid w:val="0060722C"/>
    <w:rsid w:val="00607396"/>
    <w:rsid w:val="0060739B"/>
    <w:rsid w:val="006073B1"/>
    <w:rsid w:val="006073D5"/>
    <w:rsid w:val="006075AE"/>
    <w:rsid w:val="006076F4"/>
    <w:rsid w:val="00607879"/>
    <w:rsid w:val="00607888"/>
    <w:rsid w:val="00607AD4"/>
    <w:rsid w:val="00607EC5"/>
    <w:rsid w:val="00610172"/>
    <w:rsid w:val="006103EF"/>
    <w:rsid w:val="00610590"/>
    <w:rsid w:val="00610733"/>
    <w:rsid w:val="006107A3"/>
    <w:rsid w:val="006107D9"/>
    <w:rsid w:val="0061080E"/>
    <w:rsid w:val="006109A2"/>
    <w:rsid w:val="006109A6"/>
    <w:rsid w:val="006109FC"/>
    <w:rsid w:val="00610A05"/>
    <w:rsid w:val="00610BCC"/>
    <w:rsid w:val="00610DF9"/>
    <w:rsid w:val="00610E8A"/>
    <w:rsid w:val="00610FC0"/>
    <w:rsid w:val="00610FD4"/>
    <w:rsid w:val="00611031"/>
    <w:rsid w:val="00611178"/>
    <w:rsid w:val="00611313"/>
    <w:rsid w:val="00611314"/>
    <w:rsid w:val="0061161C"/>
    <w:rsid w:val="006117D5"/>
    <w:rsid w:val="006117F5"/>
    <w:rsid w:val="0061188B"/>
    <w:rsid w:val="0061191F"/>
    <w:rsid w:val="00611BDF"/>
    <w:rsid w:val="00611BEB"/>
    <w:rsid w:val="00611C2A"/>
    <w:rsid w:val="00611C62"/>
    <w:rsid w:val="00611CDA"/>
    <w:rsid w:val="00611D3C"/>
    <w:rsid w:val="00611EF6"/>
    <w:rsid w:val="00611F0E"/>
    <w:rsid w:val="00611FE4"/>
    <w:rsid w:val="0061210A"/>
    <w:rsid w:val="00612317"/>
    <w:rsid w:val="0061239C"/>
    <w:rsid w:val="006123B5"/>
    <w:rsid w:val="00612458"/>
    <w:rsid w:val="00612594"/>
    <w:rsid w:val="006127C2"/>
    <w:rsid w:val="006129A0"/>
    <w:rsid w:val="00612B5B"/>
    <w:rsid w:val="00612D2D"/>
    <w:rsid w:val="00612D58"/>
    <w:rsid w:val="00612E5A"/>
    <w:rsid w:val="00612F1B"/>
    <w:rsid w:val="00612F8C"/>
    <w:rsid w:val="006130E8"/>
    <w:rsid w:val="006132DB"/>
    <w:rsid w:val="00613425"/>
    <w:rsid w:val="0061365A"/>
    <w:rsid w:val="00613A53"/>
    <w:rsid w:val="00613BE6"/>
    <w:rsid w:val="00613C53"/>
    <w:rsid w:val="00613CD4"/>
    <w:rsid w:val="00613D82"/>
    <w:rsid w:val="00613FCC"/>
    <w:rsid w:val="0061407B"/>
    <w:rsid w:val="00614203"/>
    <w:rsid w:val="0061436B"/>
    <w:rsid w:val="00614571"/>
    <w:rsid w:val="00614680"/>
    <w:rsid w:val="00614A93"/>
    <w:rsid w:val="00614AE8"/>
    <w:rsid w:val="00614CF2"/>
    <w:rsid w:val="00614F90"/>
    <w:rsid w:val="0061503F"/>
    <w:rsid w:val="00615148"/>
    <w:rsid w:val="006151CB"/>
    <w:rsid w:val="00615200"/>
    <w:rsid w:val="00615234"/>
    <w:rsid w:val="00615987"/>
    <w:rsid w:val="00615A16"/>
    <w:rsid w:val="00615B01"/>
    <w:rsid w:val="00615BB2"/>
    <w:rsid w:val="00615D5E"/>
    <w:rsid w:val="00615DC0"/>
    <w:rsid w:val="00615DC8"/>
    <w:rsid w:val="00615EAE"/>
    <w:rsid w:val="006160AB"/>
    <w:rsid w:val="0061610E"/>
    <w:rsid w:val="00616306"/>
    <w:rsid w:val="00616316"/>
    <w:rsid w:val="00616475"/>
    <w:rsid w:val="006164F9"/>
    <w:rsid w:val="00616939"/>
    <w:rsid w:val="00616EA8"/>
    <w:rsid w:val="0061701E"/>
    <w:rsid w:val="006172FA"/>
    <w:rsid w:val="00617303"/>
    <w:rsid w:val="00617590"/>
    <w:rsid w:val="006175D4"/>
    <w:rsid w:val="006175EB"/>
    <w:rsid w:val="0061764C"/>
    <w:rsid w:val="0061787D"/>
    <w:rsid w:val="00617951"/>
    <w:rsid w:val="00617997"/>
    <w:rsid w:val="00617A24"/>
    <w:rsid w:val="00617A52"/>
    <w:rsid w:val="00617A8D"/>
    <w:rsid w:val="00617A95"/>
    <w:rsid w:val="00617B37"/>
    <w:rsid w:val="00617BB6"/>
    <w:rsid w:val="00617CC1"/>
    <w:rsid w:val="00617E33"/>
    <w:rsid w:val="00617E97"/>
    <w:rsid w:val="00620041"/>
    <w:rsid w:val="0062006D"/>
    <w:rsid w:val="00620123"/>
    <w:rsid w:val="00620335"/>
    <w:rsid w:val="0062037E"/>
    <w:rsid w:val="006203A5"/>
    <w:rsid w:val="006205FD"/>
    <w:rsid w:val="006206EA"/>
    <w:rsid w:val="00620751"/>
    <w:rsid w:val="00620804"/>
    <w:rsid w:val="00620854"/>
    <w:rsid w:val="00620960"/>
    <w:rsid w:val="0062098C"/>
    <w:rsid w:val="00620F9E"/>
    <w:rsid w:val="00621047"/>
    <w:rsid w:val="0062116B"/>
    <w:rsid w:val="006215A6"/>
    <w:rsid w:val="006217D4"/>
    <w:rsid w:val="00621A27"/>
    <w:rsid w:val="00621BF8"/>
    <w:rsid w:val="00621C78"/>
    <w:rsid w:val="00621CED"/>
    <w:rsid w:val="00621D7E"/>
    <w:rsid w:val="00621E49"/>
    <w:rsid w:val="00621E6C"/>
    <w:rsid w:val="00621FE4"/>
    <w:rsid w:val="0062220A"/>
    <w:rsid w:val="006223E8"/>
    <w:rsid w:val="00622574"/>
    <w:rsid w:val="006227FB"/>
    <w:rsid w:val="006229AD"/>
    <w:rsid w:val="006229CE"/>
    <w:rsid w:val="00622C2C"/>
    <w:rsid w:val="00622D62"/>
    <w:rsid w:val="00622DE7"/>
    <w:rsid w:val="00622F44"/>
    <w:rsid w:val="006230BC"/>
    <w:rsid w:val="00623339"/>
    <w:rsid w:val="00623429"/>
    <w:rsid w:val="0062371E"/>
    <w:rsid w:val="006237E4"/>
    <w:rsid w:val="0062388F"/>
    <w:rsid w:val="006238C0"/>
    <w:rsid w:val="006239D2"/>
    <w:rsid w:val="00623E4F"/>
    <w:rsid w:val="0062409A"/>
    <w:rsid w:val="006240C1"/>
    <w:rsid w:val="00624111"/>
    <w:rsid w:val="006241CB"/>
    <w:rsid w:val="00624219"/>
    <w:rsid w:val="00624237"/>
    <w:rsid w:val="00624238"/>
    <w:rsid w:val="006244C1"/>
    <w:rsid w:val="00624518"/>
    <w:rsid w:val="006246AA"/>
    <w:rsid w:val="006246C1"/>
    <w:rsid w:val="00624719"/>
    <w:rsid w:val="006249ED"/>
    <w:rsid w:val="00624F73"/>
    <w:rsid w:val="006250DE"/>
    <w:rsid w:val="00625125"/>
    <w:rsid w:val="00625376"/>
    <w:rsid w:val="00625788"/>
    <w:rsid w:val="00625B77"/>
    <w:rsid w:val="00625EDE"/>
    <w:rsid w:val="00625F5D"/>
    <w:rsid w:val="00626186"/>
    <w:rsid w:val="006261C7"/>
    <w:rsid w:val="006262E0"/>
    <w:rsid w:val="006264FE"/>
    <w:rsid w:val="006265F8"/>
    <w:rsid w:val="00626645"/>
    <w:rsid w:val="006266AE"/>
    <w:rsid w:val="006266BE"/>
    <w:rsid w:val="006266EA"/>
    <w:rsid w:val="006266FE"/>
    <w:rsid w:val="00626896"/>
    <w:rsid w:val="0062692B"/>
    <w:rsid w:val="00626BEC"/>
    <w:rsid w:val="00626C6C"/>
    <w:rsid w:val="00626D82"/>
    <w:rsid w:val="00626DAC"/>
    <w:rsid w:val="00626DBB"/>
    <w:rsid w:val="00626E88"/>
    <w:rsid w:val="006271C0"/>
    <w:rsid w:val="006271DB"/>
    <w:rsid w:val="006275AF"/>
    <w:rsid w:val="006275D6"/>
    <w:rsid w:val="006276E6"/>
    <w:rsid w:val="00627776"/>
    <w:rsid w:val="0062795B"/>
    <w:rsid w:val="00627981"/>
    <w:rsid w:val="00627AA2"/>
    <w:rsid w:val="00627EEE"/>
    <w:rsid w:val="0063009C"/>
    <w:rsid w:val="00630184"/>
    <w:rsid w:val="00630695"/>
    <w:rsid w:val="00630784"/>
    <w:rsid w:val="00630799"/>
    <w:rsid w:val="00630A5E"/>
    <w:rsid w:val="00630AE4"/>
    <w:rsid w:val="00630B2A"/>
    <w:rsid w:val="00630B97"/>
    <w:rsid w:val="00630CBA"/>
    <w:rsid w:val="00630D7C"/>
    <w:rsid w:val="00630EBF"/>
    <w:rsid w:val="00631584"/>
    <w:rsid w:val="0063186B"/>
    <w:rsid w:val="00631A3A"/>
    <w:rsid w:val="00631BD5"/>
    <w:rsid w:val="00631C3A"/>
    <w:rsid w:val="00631C54"/>
    <w:rsid w:val="00631C74"/>
    <w:rsid w:val="00631CDB"/>
    <w:rsid w:val="00631E1F"/>
    <w:rsid w:val="00631E49"/>
    <w:rsid w:val="00632295"/>
    <w:rsid w:val="0063234B"/>
    <w:rsid w:val="0063246D"/>
    <w:rsid w:val="0063277B"/>
    <w:rsid w:val="0063290E"/>
    <w:rsid w:val="0063293B"/>
    <w:rsid w:val="00632988"/>
    <w:rsid w:val="00632AC8"/>
    <w:rsid w:val="00632D6E"/>
    <w:rsid w:val="00632DDE"/>
    <w:rsid w:val="0063319E"/>
    <w:rsid w:val="006331E3"/>
    <w:rsid w:val="006338D4"/>
    <w:rsid w:val="006338E0"/>
    <w:rsid w:val="00633C45"/>
    <w:rsid w:val="00633D3A"/>
    <w:rsid w:val="00633DE7"/>
    <w:rsid w:val="0063416E"/>
    <w:rsid w:val="006341E8"/>
    <w:rsid w:val="00634234"/>
    <w:rsid w:val="00634548"/>
    <w:rsid w:val="00634782"/>
    <w:rsid w:val="00634783"/>
    <w:rsid w:val="0063479E"/>
    <w:rsid w:val="00634A75"/>
    <w:rsid w:val="00634B2D"/>
    <w:rsid w:val="00634E76"/>
    <w:rsid w:val="00634EB1"/>
    <w:rsid w:val="00634FB5"/>
    <w:rsid w:val="006352E5"/>
    <w:rsid w:val="0063539A"/>
    <w:rsid w:val="0063546A"/>
    <w:rsid w:val="00635692"/>
    <w:rsid w:val="00635B92"/>
    <w:rsid w:val="00635BD7"/>
    <w:rsid w:val="00635DFD"/>
    <w:rsid w:val="00635E9C"/>
    <w:rsid w:val="00635EFB"/>
    <w:rsid w:val="00635FBD"/>
    <w:rsid w:val="0063616E"/>
    <w:rsid w:val="0063621A"/>
    <w:rsid w:val="00636267"/>
    <w:rsid w:val="00636779"/>
    <w:rsid w:val="006367F6"/>
    <w:rsid w:val="0063688A"/>
    <w:rsid w:val="0063694E"/>
    <w:rsid w:val="006369E8"/>
    <w:rsid w:val="00636D2E"/>
    <w:rsid w:val="00636DB0"/>
    <w:rsid w:val="00636E72"/>
    <w:rsid w:val="00636EA4"/>
    <w:rsid w:val="00637077"/>
    <w:rsid w:val="006372A3"/>
    <w:rsid w:val="006372B6"/>
    <w:rsid w:val="0063733B"/>
    <w:rsid w:val="00637340"/>
    <w:rsid w:val="006375EE"/>
    <w:rsid w:val="00637A6D"/>
    <w:rsid w:val="00637AF4"/>
    <w:rsid w:val="00637BDB"/>
    <w:rsid w:val="00637CA8"/>
    <w:rsid w:val="00637D2C"/>
    <w:rsid w:val="00637EDC"/>
    <w:rsid w:val="00640077"/>
    <w:rsid w:val="006400C2"/>
    <w:rsid w:val="006400EE"/>
    <w:rsid w:val="00640118"/>
    <w:rsid w:val="00640601"/>
    <w:rsid w:val="006407F8"/>
    <w:rsid w:val="006408C1"/>
    <w:rsid w:val="0064093A"/>
    <w:rsid w:val="006409F1"/>
    <w:rsid w:val="00640A62"/>
    <w:rsid w:val="00640A95"/>
    <w:rsid w:val="00640E0C"/>
    <w:rsid w:val="00640FF9"/>
    <w:rsid w:val="00641421"/>
    <w:rsid w:val="0064150A"/>
    <w:rsid w:val="00641565"/>
    <w:rsid w:val="006415CC"/>
    <w:rsid w:val="00641704"/>
    <w:rsid w:val="006418D3"/>
    <w:rsid w:val="0064196F"/>
    <w:rsid w:val="006419BA"/>
    <w:rsid w:val="00641A46"/>
    <w:rsid w:val="00641AE2"/>
    <w:rsid w:val="00641DFC"/>
    <w:rsid w:val="00641FC7"/>
    <w:rsid w:val="006420AA"/>
    <w:rsid w:val="00642772"/>
    <w:rsid w:val="00642888"/>
    <w:rsid w:val="00642B39"/>
    <w:rsid w:val="00642FCC"/>
    <w:rsid w:val="00642FD0"/>
    <w:rsid w:val="0064302A"/>
    <w:rsid w:val="0064319A"/>
    <w:rsid w:val="00643270"/>
    <w:rsid w:val="0064332D"/>
    <w:rsid w:val="006434B6"/>
    <w:rsid w:val="0064357A"/>
    <w:rsid w:val="00643634"/>
    <w:rsid w:val="0064364E"/>
    <w:rsid w:val="00643737"/>
    <w:rsid w:val="0064379B"/>
    <w:rsid w:val="006438CB"/>
    <w:rsid w:val="00643938"/>
    <w:rsid w:val="00643A64"/>
    <w:rsid w:val="00643D4A"/>
    <w:rsid w:val="00643DAA"/>
    <w:rsid w:val="006440A2"/>
    <w:rsid w:val="0064418E"/>
    <w:rsid w:val="00644289"/>
    <w:rsid w:val="006443E9"/>
    <w:rsid w:val="00644500"/>
    <w:rsid w:val="0064477B"/>
    <w:rsid w:val="006447E8"/>
    <w:rsid w:val="006448E6"/>
    <w:rsid w:val="006449F8"/>
    <w:rsid w:val="00644A59"/>
    <w:rsid w:val="00644CC9"/>
    <w:rsid w:val="00644E27"/>
    <w:rsid w:val="00644E3D"/>
    <w:rsid w:val="00644E5B"/>
    <w:rsid w:val="00644EA7"/>
    <w:rsid w:val="00645151"/>
    <w:rsid w:val="006451E6"/>
    <w:rsid w:val="006452FB"/>
    <w:rsid w:val="0064537B"/>
    <w:rsid w:val="00645388"/>
    <w:rsid w:val="006454CC"/>
    <w:rsid w:val="006455F6"/>
    <w:rsid w:val="00645806"/>
    <w:rsid w:val="0064582E"/>
    <w:rsid w:val="00645859"/>
    <w:rsid w:val="00645860"/>
    <w:rsid w:val="00645877"/>
    <w:rsid w:val="0064593B"/>
    <w:rsid w:val="00645A8E"/>
    <w:rsid w:val="00645B4E"/>
    <w:rsid w:val="00645BA7"/>
    <w:rsid w:val="00645D5C"/>
    <w:rsid w:val="00645EFC"/>
    <w:rsid w:val="00645FFC"/>
    <w:rsid w:val="00646012"/>
    <w:rsid w:val="00646237"/>
    <w:rsid w:val="0064626B"/>
    <w:rsid w:val="0064656B"/>
    <w:rsid w:val="00646574"/>
    <w:rsid w:val="00646621"/>
    <w:rsid w:val="0064667C"/>
    <w:rsid w:val="006466F1"/>
    <w:rsid w:val="006468F1"/>
    <w:rsid w:val="0064692A"/>
    <w:rsid w:val="006469B9"/>
    <w:rsid w:val="00646C8E"/>
    <w:rsid w:val="00646F3A"/>
    <w:rsid w:val="00646F40"/>
    <w:rsid w:val="00646F49"/>
    <w:rsid w:val="00646F4C"/>
    <w:rsid w:val="00646F9B"/>
    <w:rsid w:val="00647482"/>
    <w:rsid w:val="006474F6"/>
    <w:rsid w:val="00647553"/>
    <w:rsid w:val="0064757E"/>
    <w:rsid w:val="006477C8"/>
    <w:rsid w:val="0064798E"/>
    <w:rsid w:val="006479AE"/>
    <w:rsid w:val="00647A2B"/>
    <w:rsid w:val="00647C78"/>
    <w:rsid w:val="00647C9E"/>
    <w:rsid w:val="00647DE6"/>
    <w:rsid w:val="00650077"/>
    <w:rsid w:val="00650088"/>
    <w:rsid w:val="006500AF"/>
    <w:rsid w:val="00650146"/>
    <w:rsid w:val="006501D4"/>
    <w:rsid w:val="00650248"/>
    <w:rsid w:val="006502FC"/>
    <w:rsid w:val="00650456"/>
    <w:rsid w:val="0065057A"/>
    <w:rsid w:val="006509CA"/>
    <w:rsid w:val="00650A8F"/>
    <w:rsid w:val="00650ADB"/>
    <w:rsid w:val="00650FBC"/>
    <w:rsid w:val="00651113"/>
    <w:rsid w:val="0065111D"/>
    <w:rsid w:val="006511FF"/>
    <w:rsid w:val="00651407"/>
    <w:rsid w:val="00651421"/>
    <w:rsid w:val="0065154F"/>
    <w:rsid w:val="006515D6"/>
    <w:rsid w:val="00651717"/>
    <w:rsid w:val="0065180F"/>
    <w:rsid w:val="0065193A"/>
    <w:rsid w:val="00651A62"/>
    <w:rsid w:val="00651D06"/>
    <w:rsid w:val="00651D5D"/>
    <w:rsid w:val="00651E4E"/>
    <w:rsid w:val="00651F47"/>
    <w:rsid w:val="00651F59"/>
    <w:rsid w:val="00651F7D"/>
    <w:rsid w:val="006521DB"/>
    <w:rsid w:val="00652207"/>
    <w:rsid w:val="006522F4"/>
    <w:rsid w:val="0065231B"/>
    <w:rsid w:val="006524C8"/>
    <w:rsid w:val="0065251F"/>
    <w:rsid w:val="0065261E"/>
    <w:rsid w:val="006526C9"/>
    <w:rsid w:val="00652809"/>
    <w:rsid w:val="00652A43"/>
    <w:rsid w:val="00652BAD"/>
    <w:rsid w:val="00652D59"/>
    <w:rsid w:val="00652E04"/>
    <w:rsid w:val="00652E10"/>
    <w:rsid w:val="00652E9B"/>
    <w:rsid w:val="00652F0E"/>
    <w:rsid w:val="00653034"/>
    <w:rsid w:val="0065363D"/>
    <w:rsid w:val="00653680"/>
    <w:rsid w:val="006536BB"/>
    <w:rsid w:val="006536DB"/>
    <w:rsid w:val="006537C6"/>
    <w:rsid w:val="0065383D"/>
    <w:rsid w:val="00653942"/>
    <w:rsid w:val="00653CA5"/>
    <w:rsid w:val="00653E9A"/>
    <w:rsid w:val="00653F13"/>
    <w:rsid w:val="00654469"/>
    <w:rsid w:val="0065447A"/>
    <w:rsid w:val="00654535"/>
    <w:rsid w:val="0065453D"/>
    <w:rsid w:val="0065453F"/>
    <w:rsid w:val="00654722"/>
    <w:rsid w:val="006548BF"/>
    <w:rsid w:val="00654940"/>
    <w:rsid w:val="00654D19"/>
    <w:rsid w:val="00654E0A"/>
    <w:rsid w:val="00655098"/>
    <w:rsid w:val="00655401"/>
    <w:rsid w:val="0065557E"/>
    <w:rsid w:val="00655698"/>
    <w:rsid w:val="006556D7"/>
    <w:rsid w:val="006557D2"/>
    <w:rsid w:val="006557D3"/>
    <w:rsid w:val="006557D7"/>
    <w:rsid w:val="0065595B"/>
    <w:rsid w:val="0065597E"/>
    <w:rsid w:val="006559AA"/>
    <w:rsid w:val="00655A73"/>
    <w:rsid w:val="00655AE1"/>
    <w:rsid w:val="00655B6F"/>
    <w:rsid w:val="00655C58"/>
    <w:rsid w:val="00655D63"/>
    <w:rsid w:val="00655E1C"/>
    <w:rsid w:val="00655F73"/>
    <w:rsid w:val="00655FCF"/>
    <w:rsid w:val="00656178"/>
    <w:rsid w:val="006562FF"/>
    <w:rsid w:val="006563F5"/>
    <w:rsid w:val="006564A1"/>
    <w:rsid w:val="006566F5"/>
    <w:rsid w:val="006569C8"/>
    <w:rsid w:val="00656A4E"/>
    <w:rsid w:val="00656CC1"/>
    <w:rsid w:val="00656F39"/>
    <w:rsid w:val="00656F5E"/>
    <w:rsid w:val="00656FD9"/>
    <w:rsid w:val="0065706B"/>
    <w:rsid w:val="00657369"/>
    <w:rsid w:val="006574B4"/>
    <w:rsid w:val="006574D6"/>
    <w:rsid w:val="006578D0"/>
    <w:rsid w:val="006579E8"/>
    <w:rsid w:val="00657A01"/>
    <w:rsid w:val="00657A38"/>
    <w:rsid w:val="00657A8F"/>
    <w:rsid w:val="00657A9C"/>
    <w:rsid w:val="00657ACA"/>
    <w:rsid w:val="0066000A"/>
    <w:rsid w:val="006604D8"/>
    <w:rsid w:val="00660594"/>
    <w:rsid w:val="006605DA"/>
    <w:rsid w:val="006606AF"/>
    <w:rsid w:val="006607DD"/>
    <w:rsid w:val="00660979"/>
    <w:rsid w:val="00660A3F"/>
    <w:rsid w:val="00660B4B"/>
    <w:rsid w:val="00660D42"/>
    <w:rsid w:val="00660E5A"/>
    <w:rsid w:val="00660E97"/>
    <w:rsid w:val="00660EB5"/>
    <w:rsid w:val="006610D4"/>
    <w:rsid w:val="00661103"/>
    <w:rsid w:val="0066116B"/>
    <w:rsid w:val="00661194"/>
    <w:rsid w:val="00661213"/>
    <w:rsid w:val="00661327"/>
    <w:rsid w:val="006613EB"/>
    <w:rsid w:val="00661586"/>
    <w:rsid w:val="006615D0"/>
    <w:rsid w:val="00661783"/>
    <w:rsid w:val="006617B0"/>
    <w:rsid w:val="00661842"/>
    <w:rsid w:val="00661886"/>
    <w:rsid w:val="00661928"/>
    <w:rsid w:val="0066199C"/>
    <w:rsid w:val="006619A0"/>
    <w:rsid w:val="00661A91"/>
    <w:rsid w:val="00661DBA"/>
    <w:rsid w:val="00661EB3"/>
    <w:rsid w:val="00661F5D"/>
    <w:rsid w:val="006621B7"/>
    <w:rsid w:val="00662374"/>
    <w:rsid w:val="00662607"/>
    <w:rsid w:val="00662828"/>
    <w:rsid w:val="006628A5"/>
    <w:rsid w:val="006628AB"/>
    <w:rsid w:val="00662953"/>
    <w:rsid w:val="00662E06"/>
    <w:rsid w:val="00663088"/>
    <w:rsid w:val="006632A4"/>
    <w:rsid w:val="00663336"/>
    <w:rsid w:val="006634D8"/>
    <w:rsid w:val="00663501"/>
    <w:rsid w:val="00663741"/>
    <w:rsid w:val="0066390C"/>
    <w:rsid w:val="00663ADA"/>
    <w:rsid w:val="00663B63"/>
    <w:rsid w:val="00663C71"/>
    <w:rsid w:val="00663D5A"/>
    <w:rsid w:val="00663E54"/>
    <w:rsid w:val="00663F72"/>
    <w:rsid w:val="00664112"/>
    <w:rsid w:val="0066415F"/>
    <w:rsid w:val="00664290"/>
    <w:rsid w:val="00664768"/>
    <w:rsid w:val="00664824"/>
    <w:rsid w:val="00664AE6"/>
    <w:rsid w:val="00664C99"/>
    <w:rsid w:val="00664DEC"/>
    <w:rsid w:val="00664E74"/>
    <w:rsid w:val="00665068"/>
    <w:rsid w:val="0066509B"/>
    <w:rsid w:val="00665258"/>
    <w:rsid w:val="00665455"/>
    <w:rsid w:val="006657D6"/>
    <w:rsid w:val="00665894"/>
    <w:rsid w:val="00665A99"/>
    <w:rsid w:val="00665BC7"/>
    <w:rsid w:val="00665C21"/>
    <w:rsid w:val="00665E61"/>
    <w:rsid w:val="00666379"/>
    <w:rsid w:val="00666470"/>
    <w:rsid w:val="006664A7"/>
    <w:rsid w:val="00666674"/>
    <w:rsid w:val="00666B3D"/>
    <w:rsid w:val="00666E58"/>
    <w:rsid w:val="00666EB4"/>
    <w:rsid w:val="00666FB6"/>
    <w:rsid w:val="00666FC1"/>
    <w:rsid w:val="006670AE"/>
    <w:rsid w:val="00667336"/>
    <w:rsid w:val="00667343"/>
    <w:rsid w:val="006676E5"/>
    <w:rsid w:val="00667737"/>
    <w:rsid w:val="00667A11"/>
    <w:rsid w:val="00667A46"/>
    <w:rsid w:val="00667CCE"/>
    <w:rsid w:val="00667D59"/>
    <w:rsid w:val="00667D73"/>
    <w:rsid w:val="00667E5B"/>
    <w:rsid w:val="0067012C"/>
    <w:rsid w:val="0067049C"/>
    <w:rsid w:val="006704E9"/>
    <w:rsid w:val="00670528"/>
    <w:rsid w:val="0067078C"/>
    <w:rsid w:val="006708C3"/>
    <w:rsid w:val="00670A01"/>
    <w:rsid w:val="006711C1"/>
    <w:rsid w:val="006712F1"/>
    <w:rsid w:val="00671665"/>
    <w:rsid w:val="0067173A"/>
    <w:rsid w:val="00671A85"/>
    <w:rsid w:val="00671B90"/>
    <w:rsid w:val="00671FD5"/>
    <w:rsid w:val="00672117"/>
    <w:rsid w:val="0067219E"/>
    <w:rsid w:val="00672245"/>
    <w:rsid w:val="0067233C"/>
    <w:rsid w:val="00672394"/>
    <w:rsid w:val="00672440"/>
    <w:rsid w:val="00672446"/>
    <w:rsid w:val="00672477"/>
    <w:rsid w:val="0067252F"/>
    <w:rsid w:val="0067256F"/>
    <w:rsid w:val="006725C6"/>
    <w:rsid w:val="006727DC"/>
    <w:rsid w:val="006729CC"/>
    <w:rsid w:val="006729DA"/>
    <w:rsid w:val="00672A94"/>
    <w:rsid w:val="00672BF8"/>
    <w:rsid w:val="00672C1D"/>
    <w:rsid w:val="00672C38"/>
    <w:rsid w:val="00672E87"/>
    <w:rsid w:val="0067312A"/>
    <w:rsid w:val="00673183"/>
    <w:rsid w:val="00673319"/>
    <w:rsid w:val="0067332A"/>
    <w:rsid w:val="00673362"/>
    <w:rsid w:val="00673428"/>
    <w:rsid w:val="006738D9"/>
    <w:rsid w:val="00673AA9"/>
    <w:rsid w:val="006741B8"/>
    <w:rsid w:val="006743E2"/>
    <w:rsid w:val="0067441A"/>
    <w:rsid w:val="00674488"/>
    <w:rsid w:val="00674AC2"/>
    <w:rsid w:val="00674DBF"/>
    <w:rsid w:val="00674DED"/>
    <w:rsid w:val="00674E7A"/>
    <w:rsid w:val="00674EB9"/>
    <w:rsid w:val="00675027"/>
    <w:rsid w:val="0067515C"/>
    <w:rsid w:val="00675207"/>
    <w:rsid w:val="0067545A"/>
    <w:rsid w:val="00675474"/>
    <w:rsid w:val="00675A60"/>
    <w:rsid w:val="00675BEE"/>
    <w:rsid w:val="00675F02"/>
    <w:rsid w:val="0067601A"/>
    <w:rsid w:val="0067616C"/>
    <w:rsid w:val="006761B4"/>
    <w:rsid w:val="006762F1"/>
    <w:rsid w:val="0067635D"/>
    <w:rsid w:val="0067668C"/>
    <w:rsid w:val="006766D6"/>
    <w:rsid w:val="00676727"/>
    <w:rsid w:val="00676F9E"/>
    <w:rsid w:val="00677187"/>
    <w:rsid w:val="0067720C"/>
    <w:rsid w:val="00677270"/>
    <w:rsid w:val="00677479"/>
    <w:rsid w:val="006774A5"/>
    <w:rsid w:val="006774DA"/>
    <w:rsid w:val="00677879"/>
    <w:rsid w:val="00677989"/>
    <w:rsid w:val="00677B23"/>
    <w:rsid w:val="00677D1B"/>
    <w:rsid w:val="00677D61"/>
    <w:rsid w:val="00677D64"/>
    <w:rsid w:val="00677DEC"/>
    <w:rsid w:val="00677F36"/>
    <w:rsid w:val="0068011B"/>
    <w:rsid w:val="006801EA"/>
    <w:rsid w:val="0068023E"/>
    <w:rsid w:val="00680295"/>
    <w:rsid w:val="006802BE"/>
    <w:rsid w:val="006804B9"/>
    <w:rsid w:val="0068057E"/>
    <w:rsid w:val="00680684"/>
    <w:rsid w:val="006808C1"/>
    <w:rsid w:val="0068094E"/>
    <w:rsid w:val="006809B2"/>
    <w:rsid w:val="006809F8"/>
    <w:rsid w:val="00680ABF"/>
    <w:rsid w:val="00680CAB"/>
    <w:rsid w:val="00680DD0"/>
    <w:rsid w:val="00680DF3"/>
    <w:rsid w:val="00680F42"/>
    <w:rsid w:val="00681012"/>
    <w:rsid w:val="0068102A"/>
    <w:rsid w:val="006815F6"/>
    <w:rsid w:val="006819A8"/>
    <w:rsid w:val="00681B16"/>
    <w:rsid w:val="00681D81"/>
    <w:rsid w:val="00681DCD"/>
    <w:rsid w:val="00681E16"/>
    <w:rsid w:val="0068232D"/>
    <w:rsid w:val="00682443"/>
    <w:rsid w:val="00682555"/>
    <w:rsid w:val="0068258F"/>
    <w:rsid w:val="006825E0"/>
    <w:rsid w:val="00682661"/>
    <w:rsid w:val="00682CE1"/>
    <w:rsid w:val="00682D3A"/>
    <w:rsid w:val="00682D6A"/>
    <w:rsid w:val="00682EB8"/>
    <w:rsid w:val="00682FE5"/>
    <w:rsid w:val="00683202"/>
    <w:rsid w:val="00683267"/>
    <w:rsid w:val="00683276"/>
    <w:rsid w:val="006834C0"/>
    <w:rsid w:val="00683559"/>
    <w:rsid w:val="006836CB"/>
    <w:rsid w:val="006839AD"/>
    <w:rsid w:val="00683AD0"/>
    <w:rsid w:val="00683AE7"/>
    <w:rsid w:val="00683D44"/>
    <w:rsid w:val="00683E26"/>
    <w:rsid w:val="00683E4C"/>
    <w:rsid w:val="00684392"/>
    <w:rsid w:val="006844C3"/>
    <w:rsid w:val="006844CB"/>
    <w:rsid w:val="006844D3"/>
    <w:rsid w:val="006846D8"/>
    <w:rsid w:val="00684947"/>
    <w:rsid w:val="006849F8"/>
    <w:rsid w:val="00684AFD"/>
    <w:rsid w:val="00684C53"/>
    <w:rsid w:val="00684E4C"/>
    <w:rsid w:val="00684E58"/>
    <w:rsid w:val="00684F0E"/>
    <w:rsid w:val="00684F42"/>
    <w:rsid w:val="00684F47"/>
    <w:rsid w:val="00684F9F"/>
    <w:rsid w:val="0068506B"/>
    <w:rsid w:val="006850B0"/>
    <w:rsid w:val="006852FA"/>
    <w:rsid w:val="00685313"/>
    <w:rsid w:val="006854F6"/>
    <w:rsid w:val="00685639"/>
    <w:rsid w:val="00685718"/>
    <w:rsid w:val="0068592F"/>
    <w:rsid w:val="00685986"/>
    <w:rsid w:val="00685AD7"/>
    <w:rsid w:val="00685CCE"/>
    <w:rsid w:val="00685EF4"/>
    <w:rsid w:val="00686011"/>
    <w:rsid w:val="006860E9"/>
    <w:rsid w:val="0068631B"/>
    <w:rsid w:val="0068636E"/>
    <w:rsid w:val="006863D3"/>
    <w:rsid w:val="0068653F"/>
    <w:rsid w:val="00686645"/>
    <w:rsid w:val="006866E9"/>
    <w:rsid w:val="00686743"/>
    <w:rsid w:val="0068691D"/>
    <w:rsid w:val="00686A64"/>
    <w:rsid w:val="00686BEA"/>
    <w:rsid w:val="00686C61"/>
    <w:rsid w:val="00686D0E"/>
    <w:rsid w:val="00686F7B"/>
    <w:rsid w:val="006870D3"/>
    <w:rsid w:val="0068716D"/>
    <w:rsid w:val="0068721A"/>
    <w:rsid w:val="0068731A"/>
    <w:rsid w:val="006873ED"/>
    <w:rsid w:val="006873FB"/>
    <w:rsid w:val="006875D5"/>
    <w:rsid w:val="006876AC"/>
    <w:rsid w:val="006879DD"/>
    <w:rsid w:val="00687A0A"/>
    <w:rsid w:val="00687CD8"/>
    <w:rsid w:val="00687EAA"/>
    <w:rsid w:val="00687F03"/>
    <w:rsid w:val="0069007B"/>
    <w:rsid w:val="00690158"/>
    <w:rsid w:val="006903B4"/>
    <w:rsid w:val="0069044D"/>
    <w:rsid w:val="006905C4"/>
    <w:rsid w:val="0069061A"/>
    <w:rsid w:val="0069085A"/>
    <w:rsid w:val="006908C1"/>
    <w:rsid w:val="00690900"/>
    <w:rsid w:val="00690B24"/>
    <w:rsid w:val="00690F87"/>
    <w:rsid w:val="00691023"/>
    <w:rsid w:val="00691399"/>
    <w:rsid w:val="006915B0"/>
    <w:rsid w:val="00691770"/>
    <w:rsid w:val="006917BC"/>
    <w:rsid w:val="00691932"/>
    <w:rsid w:val="00691ADE"/>
    <w:rsid w:val="00691B47"/>
    <w:rsid w:val="00691DF3"/>
    <w:rsid w:val="00691F81"/>
    <w:rsid w:val="00692028"/>
    <w:rsid w:val="00692102"/>
    <w:rsid w:val="00692112"/>
    <w:rsid w:val="00692173"/>
    <w:rsid w:val="00692316"/>
    <w:rsid w:val="0069271A"/>
    <w:rsid w:val="0069283F"/>
    <w:rsid w:val="0069297A"/>
    <w:rsid w:val="00692B30"/>
    <w:rsid w:val="00692B8B"/>
    <w:rsid w:val="00692D35"/>
    <w:rsid w:val="00692D9A"/>
    <w:rsid w:val="00692E0C"/>
    <w:rsid w:val="00692F84"/>
    <w:rsid w:val="00692FB5"/>
    <w:rsid w:val="00693080"/>
    <w:rsid w:val="006931D5"/>
    <w:rsid w:val="00693229"/>
    <w:rsid w:val="006932AF"/>
    <w:rsid w:val="00693451"/>
    <w:rsid w:val="0069388D"/>
    <w:rsid w:val="006939B9"/>
    <w:rsid w:val="006939E4"/>
    <w:rsid w:val="00693A19"/>
    <w:rsid w:val="00693B94"/>
    <w:rsid w:val="00693D66"/>
    <w:rsid w:val="00693D72"/>
    <w:rsid w:val="00693ECC"/>
    <w:rsid w:val="006940C8"/>
    <w:rsid w:val="00694188"/>
    <w:rsid w:val="0069427A"/>
    <w:rsid w:val="00694486"/>
    <w:rsid w:val="006944BF"/>
    <w:rsid w:val="00694536"/>
    <w:rsid w:val="006945A6"/>
    <w:rsid w:val="00694648"/>
    <w:rsid w:val="0069471E"/>
    <w:rsid w:val="00694BB7"/>
    <w:rsid w:val="00694EB9"/>
    <w:rsid w:val="00694F6B"/>
    <w:rsid w:val="00694F84"/>
    <w:rsid w:val="00695155"/>
    <w:rsid w:val="00695206"/>
    <w:rsid w:val="00695320"/>
    <w:rsid w:val="006957E4"/>
    <w:rsid w:val="006958A4"/>
    <w:rsid w:val="00695A67"/>
    <w:rsid w:val="00695B27"/>
    <w:rsid w:val="00695BDF"/>
    <w:rsid w:val="00695C29"/>
    <w:rsid w:val="00695D5A"/>
    <w:rsid w:val="006962BA"/>
    <w:rsid w:val="006963FF"/>
    <w:rsid w:val="0069654A"/>
    <w:rsid w:val="0069672E"/>
    <w:rsid w:val="0069673D"/>
    <w:rsid w:val="0069679D"/>
    <w:rsid w:val="00696AD1"/>
    <w:rsid w:val="00696B7B"/>
    <w:rsid w:val="00696BD8"/>
    <w:rsid w:val="00696C1D"/>
    <w:rsid w:val="00696CB7"/>
    <w:rsid w:val="00697071"/>
    <w:rsid w:val="00697271"/>
    <w:rsid w:val="0069730C"/>
    <w:rsid w:val="00697324"/>
    <w:rsid w:val="006973C2"/>
    <w:rsid w:val="006973EF"/>
    <w:rsid w:val="006974CD"/>
    <w:rsid w:val="00697604"/>
    <w:rsid w:val="0069776A"/>
    <w:rsid w:val="00697A1A"/>
    <w:rsid w:val="00697A6A"/>
    <w:rsid w:val="00697A6D"/>
    <w:rsid w:val="00697CFA"/>
    <w:rsid w:val="006A0066"/>
    <w:rsid w:val="006A0162"/>
    <w:rsid w:val="006A01A8"/>
    <w:rsid w:val="006A02C1"/>
    <w:rsid w:val="006A032C"/>
    <w:rsid w:val="006A0452"/>
    <w:rsid w:val="006A0770"/>
    <w:rsid w:val="006A0797"/>
    <w:rsid w:val="006A0965"/>
    <w:rsid w:val="006A09E4"/>
    <w:rsid w:val="006A0ADB"/>
    <w:rsid w:val="006A0CE7"/>
    <w:rsid w:val="006A0DBD"/>
    <w:rsid w:val="006A11F8"/>
    <w:rsid w:val="006A1257"/>
    <w:rsid w:val="006A1333"/>
    <w:rsid w:val="006A13F5"/>
    <w:rsid w:val="006A13F9"/>
    <w:rsid w:val="006A1593"/>
    <w:rsid w:val="006A1625"/>
    <w:rsid w:val="006A16D3"/>
    <w:rsid w:val="006A1855"/>
    <w:rsid w:val="006A1956"/>
    <w:rsid w:val="006A1B18"/>
    <w:rsid w:val="006A1C76"/>
    <w:rsid w:val="006A1CE8"/>
    <w:rsid w:val="006A1CFF"/>
    <w:rsid w:val="006A1D09"/>
    <w:rsid w:val="006A1DAE"/>
    <w:rsid w:val="006A1EF4"/>
    <w:rsid w:val="006A203C"/>
    <w:rsid w:val="006A2240"/>
    <w:rsid w:val="006A22BE"/>
    <w:rsid w:val="006A22F7"/>
    <w:rsid w:val="006A23AD"/>
    <w:rsid w:val="006A241E"/>
    <w:rsid w:val="006A24DE"/>
    <w:rsid w:val="006A24FE"/>
    <w:rsid w:val="006A2508"/>
    <w:rsid w:val="006A2627"/>
    <w:rsid w:val="006A2732"/>
    <w:rsid w:val="006A27E2"/>
    <w:rsid w:val="006A2827"/>
    <w:rsid w:val="006A293D"/>
    <w:rsid w:val="006A299C"/>
    <w:rsid w:val="006A2B6C"/>
    <w:rsid w:val="006A2D85"/>
    <w:rsid w:val="006A2DA8"/>
    <w:rsid w:val="006A2EDD"/>
    <w:rsid w:val="006A2F5D"/>
    <w:rsid w:val="006A2FD5"/>
    <w:rsid w:val="006A2FDE"/>
    <w:rsid w:val="006A2FE5"/>
    <w:rsid w:val="006A338E"/>
    <w:rsid w:val="006A355A"/>
    <w:rsid w:val="006A3785"/>
    <w:rsid w:val="006A386E"/>
    <w:rsid w:val="006A417B"/>
    <w:rsid w:val="006A4387"/>
    <w:rsid w:val="006A43BF"/>
    <w:rsid w:val="006A4646"/>
    <w:rsid w:val="006A4694"/>
    <w:rsid w:val="006A476C"/>
    <w:rsid w:val="006A47CE"/>
    <w:rsid w:val="006A49BF"/>
    <w:rsid w:val="006A4AE7"/>
    <w:rsid w:val="006A4C2B"/>
    <w:rsid w:val="006A4C54"/>
    <w:rsid w:val="006A552F"/>
    <w:rsid w:val="006A55D8"/>
    <w:rsid w:val="006A5682"/>
    <w:rsid w:val="006A57F1"/>
    <w:rsid w:val="006A58C5"/>
    <w:rsid w:val="006A58EF"/>
    <w:rsid w:val="006A5B43"/>
    <w:rsid w:val="006A5CB0"/>
    <w:rsid w:val="006A5DFA"/>
    <w:rsid w:val="006A604A"/>
    <w:rsid w:val="006A6059"/>
    <w:rsid w:val="006A6096"/>
    <w:rsid w:val="006A6139"/>
    <w:rsid w:val="006A6843"/>
    <w:rsid w:val="006A6A38"/>
    <w:rsid w:val="006A6B22"/>
    <w:rsid w:val="006A6B5B"/>
    <w:rsid w:val="006A6C83"/>
    <w:rsid w:val="006A6F14"/>
    <w:rsid w:val="006A726D"/>
    <w:rsid w:val="006A7374"/>
    <w:rsid w:val="006A77BD"/>
    <w:rsid w:val="006A79B2"/>
    <w:rsid w:val="006A7A9B"/>
    <w:rsid w:val="006A7ACB"/>
    <w:rsid w:val="006A7B9A"/>
    <w:rsid w:val="006A7C57"/>
    <w:rsid w:val="006A7CA8"/>
    <w:rsid w:val="006A7E48"/>
    <w:rsid w:val="006B0084"/>
    <w:rsid w:val="006B0232"/>
    <w:rsid w:val="006B0A62"/>
    <w:rsid w:val="006B0BA6"/>
    <w:rsid w:val="006B0BCE"/>
    <w:rsid w:val="006B0CBE"/>
    <w:rsid w:val="006B0F01"/>
    <w:rsid w:val="006B0F74"/>
    <w:rsid w:val="006B126D"/>
    <w:rsid w:val="006B1376"/>
    <w:rsid w:val="006B15B0"/>
    <w:rsid w:val="006B15BE"/>
    <w:rsid w:val="006B162B"/>
    <w:rsid w:val="006B17AD"/>
    <w:rsid w:val="006B1D1B"/>
    <w:rsid w:val="006B1D97"/>
    <w:rsid w:val="006B1FC2"/>
    <w:rsid w:val="006B2288"/>
    <w:rsid w:val="006B2463"/>
    <w:rsid w:val="006B27C8"/>
    <w:rsid w:val="006B287D"/>
    <w:rsid w:val="006B2962"/>
    <w:rsid w:val="006B29FF"/>
    <w:rsid w:val="006B2A9E"/>
    <w:rsid w:val="006B2E6E"/>
    <w:rsid w:val="006B2FDC"/>
    <w:rsid w:val="006B301F"/>
    <w:rsid w:val="006B3105"/>
    <w:rsid w:val="006B335A"/>
    <w:rsid w:val="006B33AB"/>
    <w:rsid w:val="006B3494"/>
    <w:rsid w:val="006B34ED"/>
    <w:rsid w:val="006B357D"/>
    <w:rsid w:val="006B3585"/>
    <w:rsid w:val="006B370D"/>
    <w:rsid w:val="006B3883"/>
    <w:rsid w:val="006B38FA"/>
    <w:rsid w:val="006B3A51"/>
    <w:rsid w:val="006B3A6D"/>
    <w:rsid w:val="006B3A81"/>
    <w:rsid w:val="006B3E56"/>
    <w:rsid w:val="006B3F11"/>
    <w:rsid w:val="006B3F9B"/>
    <w:rsid w:val="006B4185"/>
    <w:rsid w:val="006B4199"/>
    <w:rsid w:val="006B4397"/>
    <w:rsid w:val="006B43A0"/>
    <w:rsid w:val="006B43EB"/>
    <w:rsid w:val="006B43F7"/>
    <w:rsid w:val="006B4409"/>
    <w:rsid w:val="006B4435"/>
    <w:rsid w:val="006B451E"/>
    <w:rsid w:val="006B4788"/>
    <w:rsid w:val="006B49CC"/>
    <w:rsid w:val="006B49CD"/>
    <w:rsid w:val="006B49FF"/>
    <w:rsid w:val="006B4ABB"/>
    <w:rsid w:val="006B4CA3"/>
    <w:rsid w:val="006B4D20"/>
    <w:rsid w:val="006B4D80"/>
    <w:rsid w:val="006B5032"/>
    <w:rsid w:val="006B544D"/>
    <w:rsid w:val="006B5671"/>
    <w:rsid w:val="006B594D"/>
    <w:rsid w:val="006B5A0A"/>
    <w:rsid w:val="006B5BBB"/>
    <w:rsid w:val="006B5BF2"/>
    <w:rsid w:val="006B6034"/>
    <w:rsid w:val="006B61A4"/>
    <w:rsid w:val="006B61C3"/>
    <w:rsid w:val="006B630A"/>
    <w:rsid w:val="006B6329"/>
    <w:rsid w:val="006B6399"/>
    <w:rsid w:val="006B6424"/>
    <w:rsid w:val="006B6528"/>
    <w:rsid w:val="006B65C0"/>
    <w:rsid w:val="006B65CD"/>
    <w:rsid w:val="006B65E7"/>
    <w:rsid w:val="006B6662"/>
    <w:rsid w:val="006B6A3C"/>
    <w:rsid w:val="006B6AFB"/>
    <w:rsid w:val="006B6B09"/>
    <w:rsid w:val="006B6EE5"/>
    <w:rsid w:val="006B6F09"/>
    <w:rsid w:val="006B6F6D"/>
    <w:rsid w:val="006B7095"/>
    <w:rsid w:val="006B723E"/>
    <w:rsid w:val="006B72EC"/>
    <w:rsid w:val="006B7459"/>
    <w:rsid w:val="006B76BE"/>
    <w:rsid w:val="006B7897"/>
    <w:rsid w:val="006B789F"/>
    <w:rsid w:val="006B794C"/>
    <w:rsid w:val="006B7BB6"/>
    <w:rsid w:val="006B7BD8"/>
    <w:rsid w:val="006B7DC9"/>
    <w:rsid w:val="006B7DE0"/>
    <w:rsid w:val="006B7DFA"/>
    <w:rsid w:val="006B7ECA"/>
    <w:rsid w:val="006B7F11"/>
    <w:rsid w:val="006B7F57"/>
    <w:rsid w:val="006B7FE1"/>
    <w:rsid w:val="006C00C4"/>
    <w:rsid w:val="006C03E0"/>
    <w:rsid w:val="006C03F9"/>
    <w:rsid w:val="006C06CB"/>
    <w:rsid w:val="006C0711"/>
    <w:rsid w:val="006C07CD"/>
    <w:rsid w:val="006C0836"/>
    <w:rsid w:val="006C0975"/>
    <w:rsid w:val="006C099F"/>
    <w:rsid w:val="006C0C3A"/>
    <w:rsid w:val="006C0EF7"/>
    <w:rsid w:val="006C0F0A"/>
    <w:rsid w:val="006C10A3"/>
    <w:rsid w:val="006C1103"/>
    <w:rsid w:val="006C1162"/>
    <w:rsid w:val="006C142D"/>
    <w:rsid w:val="006C164A"/>
    <w:rsid w:val="006C17C8"/>
    <w:rsid w:val="006C1935"/>
    <w:rsid w:val="006C1A96"/>
    <w:rsid w:val="006C1CC6"/>
    <w:rsid w:val="006C1D05"/>
    <w:rsid w:val="006C1E02"/>
    <w:rsid w:val="006C1F9E"/>
    <w:rsid w:val="006C207D"/>
    <w:rsid w:val="006C20B4"/>
    <w:rsid w:val="006C2221"/>
    <w:rsid w:val="006C2248"/>
    <w:rsid w:val="006C22B6"/>
    <w:rsid w:val="006C22E1"/>
    <w:rsid w:val="006C2593"/>
    <w:rsid w:val="006C2864"/>
    <w:rsid w:val="006C2D4A"/>
    <w:rsid w:val="006C2D60"/>
    <w:rsid w:val="006C2ED6"/>
    <w:rsid w:val="006C2FC8"/>
    <w:rsid w:val="006C316B"/>
    <w:rsid w:val="006C3250"/>
    <w:rsid w:val="006C3269"/>
    <w:rsid w:val="006C3371"/>
    <w:rsid w:val="006C35DC"/>
    <w:rsid w:val="006C36F9"/>
    <w:rsid w:val="006C3742"/>
    <w:rsid w:val="006C3764"/>
    <w:rsid w:val="006C3B67"/>
    <w:rsid w:val="006C3CC1"/>
    <w:rsid w:val="006C401E"/>
    <w:rsid w:val="006C4141"/>
    <w:rsid w:val="006C414A"/>
    <w:rsid w:val="006C4188"/>
    <w:rsid w:val="006C4191"/>
    <w:rsid w:val="006C42A6"/>
    <w:rsid w:val="006C42C8"/>
    <w:rsid w:val="006C43D1"/>
    <w:rsid w:val="006C4B99"/>
    <w:rsid w:val="006C4F9D"/>
    <w:rsid w:val="006C512C"/>
    <w:rsid w:val="006C5222"/>
    <w:rsid w:val="006C5521"/>
    <w:rsid w:val="006C56B3"/>
    <w:rsid w:val="006C57AF"/>
    <w:rsid w:val="006C5965"/>
    <w:rsid w:val="006C59E2"/>
    <w:rsid w:val="006C59F6"/>
    <w:rsid w:val="006C59F9"/>
    <w:rsid w:val="006C5BC4"/>
    <w:rsid w:val="006C5C02"/>
    <w:rsid w:val="006C5D1E"/>
    <w:rsid w:val="006C5F58"/>
    <w:rsid w:val="006C5F8C"/>
    <w:rsid w:val="006C6292"/>
    <w:rsid w:val="006C6342"/>
    <w:rsid w:val="006C6378"/>
    <w:rsid w:val="006C648E"/>
    <w:rsid w:val="006C6522"/>
    <w:rsid w:val="006C654F"/>
    <w:rsid w:val="006C67F3"/>
    <w:rsid w:val="006C68C7"/>
    <w:rsid w:val="006C6B75"/>
    <w:rsid w:val="006C6BFA"/>
    <w:rsid w:val="006C6C09"/>
    <w:rsid w:val="006C6D26"/>
    <w:rsid w:val="006C6E4B"/>
    <w:rsid w:val="006C6E5A"/>
    <w:rsid w:val="006C6F35"/>
    <w:rsid w:val="006C707E"/>
    <w:rsid w:val="006C716B"/>
    <w:rsid w:val="006C74B3"/>
    <w:rsid w:val="006C7888"/>
    <w:rsid w:val="006C7A8B"/>
    <w:rsid w:val="006C7BF3"/>
    <w:rsid w:val="006D0001"/>
    <w:rsid w:val="006D0114"/>
    <w:rsid w:val="006D0395"/>
    <w:rsid w:val="006D056A"/>
    <w:rsid w:val="006D065C"/>
    <w:rsid w:val="006D082C"/>
    <w:rsid w:val="006D082D"/>
    <w:rsid w:val="006D0838"/>
    <w:rsid w:val="006D08BD"/>
    <w:rsid w:val="006D09DA"/>
    <w:rsid w:val="006D0A30"/>
    <w:rsid w:val="006D0C54"/>
    <w:rsid w:val="006D0E6A"/>
    <w:rsid w:val="006D0EA8"/>
    <w:rsid w:val="006D0F52"/>
    <w:rsid w:val="006D10D2"/>
    <w:rsid w:val="006D1887"/>
    <w:rsid w:val="006D1A12"/>
    <w:rsid w:val="006D1A8D"/>
    <w:rsid w:val="006D1A94"/>
    <w:rsid w:val="006D1B24"/>
    <w:rsid w:val="006D1CC8"/>
    <w:rsid w:val="006D1CFD"/>
    <w:rsid w:val="006D1E33"/>
    <w:rsid w:val="006D1F03"/>
    <w:rsid w:val="006D20E0"/>
    <w:rsid w:val="006D23B0"/>
    <w:rsid w:val="006D2494"/>
    <w:rsid w:val="006D2604"/>
    <w:rsid w:val="006D260B"/>
    <w:rsid w:val="006D2621"/>
    <w:rsid w:val="006D282E"/>
    <w:rsid w:val="006D283A"/>
    <w:rsid w:val="006D2907"/>
    <w:rsid w:val="006D2A16"/>
    <w:rsid w:val="006D2C00"/>
    <w:rsid w:val="006D2CA9"/>
    <w:rsid w:val="006D2D9E"/>
    <w:rsid w:val="006D30CE"/>
    <w:rsid w:val="006D315F"/>
    <w:rsid w:val="006D3181"/>
    <w:rsid w:val="006D32D4"/>
    <w:rsid w:val="006D3451"/>
    <w:rsid w:val="006D35F7"/>
    <w:rsid w:val="006D371F"/>
    <w:rsid w:val="006D37D4"/>
    <w:rsid w:val="006D37FE"/>
    <w:rsid w:val="006D38E3"/>
    <w:rsid w:val="006D3AA3"/>
    <w:rsid w:val="006D3CB2"/>
    <w:rsid w:val="006D3D07"/>
    <w:rsid w:val="006D3E53"/>
    <w:rsid w:val="006D3ECA"/>
    <w:rsid w:val="006D3F61"/>
    <w:rsid w:val="006D3F9F"/>
    <w:rsid w:val="006D41B1"/>
    <w:rsid w:val="006D43A2"/>
    <w:rsid w:val="006D43C6"/>
    <w:rsid w:val="006D44AA"/>
    <w:rsid w:val="006D471D"/>
    <w:rsid w:val="006D47D2"/>
    <w:rsid w:val="006D4903"/>
    <w:rsid w:val="006D4A2C"/>
    <w:rsid w:val="006D4B9B"/>
    <w:rsid w:val="006D4C19"/>
    <w:rsid w:val="006D4F29"/>
    <w:rsid w:val="006D5051"/>
    <w:rsid w:val="006D508C"/>
    <w:rsid w:val="006D5487"/>
    <w:rsid w:val="006D5551"/>
    <w:rsid w:val="006D57CB"/>
    <w:rsid w:val="006D5851"/>
    <w:rsid w:val="006D59E3"/>
    <w:rsid w:val="006D5B4C"/>
    <w:rsid w:val="006D5BF0"/>
    <w:rsid w:val="006D5C2B"/>
    <w:rsid w:val="006D5FDB"/>
    <w:rsid w:val="006D611C"/>
    <w:rsid w:val="006D615D"/>
    <w:rsid w:val="006D61CE"/>
    <w:rsid w:val="006D6369"/>
    <w:rsid w:val="006D64AA"/>
    <w:rsid w:val="006D65BE"/>
    <w:rsid w:val="006D6708"/>
    <w:rsid w:val="006D6815"/>
    <w:rsid w:val="006D69C3"/>
    <w:rsid w:val="006D6A4F"/>
    <w:rsid w:val="006D6BEF"/>
    <w:rsid w:val="006D6EAE"/>
    <w:rsid w:val="006D6FFB"/>
    <w:rsid w:val="006D7131"/>
    <w:rsid w:val="006D7237"/>
    <w:rsid w:val="006D723A"/>
    <w:rsid w:val="006D7361"/>
    <w:rsid w:val="006D73D5"/>
    <w:rsid w:val="006D7584"/>
    <w:rsid w:val="006D7592"/>
    <w:rsid w:val="006D761E"/>
    <w:rsid w:val="006D7689"/>
    <w:rsid w:val="006D7864"/>
    <w:rsid w:val="006D789C"/>
    <w:rsid w:val="006D7948"/>
    <w:rsid w:val="006D7A4E"/>
    <w:rsid w:val="006D7A9B"/>
    <w:rsid w:val="006D7B8B"/>
    <w:rsid w:val="006D7C0D"/>
    <w:rsid w:val="006D7E3D"/>
    <w:rsid w:val="006D7F5F"/>
    <w:rsid w:val="006D7F98"/>
    <w:rsid w:val="006E00FC"/>
    <w:rsid w:val="006E01ED"/>
    <w:rsid w:val="006E02F7"/>
    <w:rsid w:val="006E0383"/>
    <w:rsid w:val="006E05A4"/>
    <w:rsid w:val="006E0649"/>
    <w:rsid w:val="006E064E"/>
    <w:rsid w:val="006E06F6"/>
    <w:rsid w:val="006E07D4"/>
    <w:rsid w:val="006E0898"/>
    <w:rsid w:val="006E0A81"/>
    <w:rsid w:val="006E0AAA"/>
    <w:rsid w:val="006E0C5E"/>
    <w:rsid w:val="006E0CF8"/>
    <w:rsid w:val="006E0D9E"/>
    <w:rsid w:val="006E0DDD"/>
    <w:rsid w:val="006E0F65"/>
    <w:rsid w:val="006E1072"/>
    <w:rsid w:val="006E1229"/>
    <w:rsid w:val="006E1509"/>
    <w:rsid w:val="006E1567"/>
    <w:rsid w:val="006E1577"/>
    <w:rsid w:val="006E1589"/>
    <w:rsid w:val="006E16A6"/>
    <w:rsid w:val="006E1768"/>
    <w:rsid w:val="006E17B7"/>
    <w:rsid w:val="006E1826"/>
    <w:rsid w:val="006E185D"/>
    <w:rsid w:val="006E1A47"/>
    <w:rsid w:val="006E1D9F"/>
    <w:rsid w:val="006E1E16"/>
    <w:rsid w:val="006E1FAA"/>
    <w:rsid w:val="006E1FD3"/>
    <w:rsid w:val="006E2278"/>
    <w:rsid w:val="006E2295"/>
    <w:rsid w:val="006E22CC"/>
    <w:rsid w:val="006E230B"/>
    <w:rsid w:val="006E2334"/>
    <w:rsid w:val="006E24CE"/>
    <w:rsid w:val="006E256F"/>
    <w:rsid w:val="006E2638"/>
    <w:rsid w:val="006E2888"/>
    <w:rsid w:val="006E289D"/>
    <w:rsid w:val="006E2904"/>
    <w:rsid w:val="006E2908"/>
    <w:rsid w:val="006E292D"/>
    <w:rsid w:val="006E2B41"/>
    <w:rsid w:val="006E2D7F"/>
    <w:rsid w:val="006E2EF1"/>
    <w:rsid w:val="006E3085"/>
    <w:rsid w:val="006E3329"/>
    <w:rsid w:val="006E39FE"/>
    <w:rsid w:val="006E3C27"/>
    <w:rsid w:val="006E3D2F"/>
    <w:rsid w:val="006E3E13"/>
    <w:rsid w:val="006E40D3"/>
    <w:rsid w:val="006E4337"/>
    <w:rsid w:val="006E4494"/>
    <w:rsid w:val="006E450A"/>
    <w:rsid w:val="006E461B"/>
    <w:rsid w:val="006E46A0"/>
    <w:rsid w:val="006E494E"/>
    <w:rsid w:val="006E4A42"/>
    <w:rsid w:val="006E4B4E"/>
    <w:rsid w:val="006E4C93"/>
    <w:rsid w:val="006E4EB9"/>
    <w:rsid w:val="006E51CD"/>
    <w:rsid w:val="006E5576"/>
    <w:rsid w:val="006E55CE"/>
    <w:rsid w:val="006E5668"/>
    <w:rsid w:val="006E5670"/>
    <w:rsid w:val="006E5A0A"/>
    <w:rsid w:val="006E5BA5"/>
    <w:rsid w:val="006E5BC6"/>
    <w:rsid w:val="006E5D5C"/>
    <w:rsid w:val="006E612E"/>
    <w:rsid w:val="006E61D8"/>
    <w:rsid w:val="006E6274"/>
    <w:rsid w:val="006E6482"/>
    <w:rsid w:val="006E6635"/>
    <w:rsid w:val="006E6A21"/>
    <w:rsid w:val="006E6A28"/>
    <w:rsid w:val="006E6A5A"/>
    <w:rsid w:val="006E6A73"/>
    <w:rsid w:val="006E6AF8"/>
    <w:rsid w:val="006E6DFF"/>
    <w:rsid w:val="006E6F0F"/>
    <w:rsid w:val="006E7086"/>
    <w:rsid w:val="006E71EC"/>
    <w:rsid w:val="006E71F2"/>
    <w:rsid w:val="006E746D"/>
    <w:rsid w:val="006E772A"/>
    <w:rsid w:val="006E7D59"/>
    <w:rsid w:val="006F0020"/>
    <w:rsid w:val="006F0126"/>
    <w:rsid w:val="006F015A"/>
    <w:rsid w:val="006F027D"/>
    <w:rsid w:val="006F03E0"/>
    <w:rsid w:val="006F076C"/>
    <w:rsid w:val="006F07F2"/>
    <w:rsid w:val="006F094E"/>
    <w:rsid w:val="006F09E2"/>
    <w:rsid w:val="006F0BEF"/>
    <w:rsid w:val="006F0C81"/>
    <w:rsid w:val="006F0D0E"/>
    <w:rsid w:val="006F0E04"/>
    <w:rsid w:val="006F0E7D"/>
    <w:rsid w:val="006F1120"/>
    <w:rsid w:val="006F12A6"/>
    <w:rsid w:val="006F12B0"/>
    <w:rsid w:val="006F1587"/>
    <w:rsid w:val="006F15B1"/>
    <w:rsid w:val="006F1649"/>
    <w:rsid w:val="006F16A5"/>
    <w:rsid w:val="006F16A7"/>
    <w:rsid w:val="006F16DC"/>
    <w:rsid w:val="006F16EB"/>
    <w:rsid w:val="006F1B59"/>
    <w:rsid w:val="006F1B8E"/>
    <w:rsid w:val="006F1B9F"/>
    <w:rsid w:val="006F1C3F"/>
    <w:rsid w:val="006F1FDF"/>
    <w:rsid w:val="006F2028"/>
    <w:rsid w:val="006F20AE"/>
    <w:rsid w:val="006F231F"/>
    <w:rsid w:val="006F2349"/>
    <w:rsid w:val="006F23CB"/>
    <w:rsid w:val="006F28B8"/>
    <w:rsid w:val="006F28E1"/>
    <w:rsid w:val="006F2A0D"/>
    <w:rsid w:val="006F2A6F"/>
    <w:rsid w:val="006F2AEB"/>
    <w:rsid w:val="006F2B92"/>
    <w:rsid w:val="006F2BC9"/>
    <w:rsid w:val="006F2BE8"/>
    <w:rsid w:val="006F2E06"/>
    <w:rsid w:val="006F3006"/>
    <w:rsid w:val="006F313B"/>
    <w:rsid w:val="006F319A"/>
    <w:rsid w:val="006F3209"/>
    <w:rsid w:val="006F33DE"/>
    <w:rsid w:val="006F35B4"/>
    <w:rsid w:val="006F3C99"/>
    <w:rsid w:val="006F3F4B"/>
    <w:rsid w:val="006F407D"/>
    <w:rsid w:val="006F420D"/>
    <w:rsid w:val="006F4327"/>
    <w:rsid w:val="006F43DA"/>
    <w:rsid w:val="006F4412"/>
    <w:rsid w:val="006F4495"/>
    <w:rsid w:val="006F4505"/>
    <w:rsid w:val="006F4717"/>
    <w:rsid w:val="006F47A9"/>
    <w:rsid w:val="006F4A7B"/>
    <w:rsid w:val="006F4C46"/>
    <w:rsid w:val="006F4D2B"/>
    <w:rsid w:val="006F4E11"/>
    <w:rsid w:val="006F4E50"/>
    <w:rsid w:val="006F4F13"/>
    <w:rsid w:val="006F4F16"/>
    <w:rsid w:val="006F4FEA"/>
    <w:rsid w:val="006F5035"/>
    <w:rsid w:val="006F5179"/>
    <w:rsid w:val="006F5181"/>
    <w:rsid w:val="006F531B"/>
    <w:rsid w:val="006F5366"/>
    <w:rsid w:val="006F53B4"/>
    <w:rsid w:val="006F5698"/>
    <w:rsid w:val="006F56BF"/>
    <w:rsid w:val="006F58D6"/>
    <w:rsid w:val="006F5929"/>
    <w:rsid w:val="006F5963"/>
    <w:rsid w:val="006F5EE7"/>
    <w:rsid w:val="006F5FF5"/>
    <w:rsid w:val="006F618D"/>
    <w:rsid w:val="006F637A"/>
    <w:rsid w:val="006F65FF"/>
    <w:rsid w:val="006F6618"/>
    <w:rsid w:val="006F68AE"/>
    <w:rsid w:val="006F6AE6"/>
    <w:rsid w:val="006F6E56"/>
    <w:rsid w:val="006F6EA0"/>
    <w:rsid w:val="006F6EC1"/>
    <w:rsid w:val="006F6EEA"/>
    <w:rsid w:val="006F70F3"/>
    <w:rsid w:val="006F7106"/>
    <w:rsid w:val="006F73C4"/>
    <w:rsid w:val="006F765E"/>
    <w:rsid w:val="006F76B8"/>
    <w:rsid w:val="006F77C9"/>
    <w:rsid w:val="006F7A71"/>
    <w:rsid w:val="006F7A96"/>
    <w:rsid w:val="006F7BB3"/>
    <w:rsid w:val="006F7CF3"/>
    <w:rsid w:val="00700096"/>
    <w:rsid w:val="00700119"/>
    <w:rsid w:val="007001DB"/>
    <w:rsid w:val="00700330"/>
    <w:rsid w:val="0070036C"/>
    <w:rsid w:val="007003D8"/>
    <w:rsid w:val="00700481"/>
    <w:rsid w:val="00700596"/>
    <w:rsid w:val="007005B3"/>
    <w:rsid w:val="00700660"/>
    <w:rsid w:val="00700826"/>
    <w:rsid w:val="00700BEF"/>
    <w:rsid w:val="00700C07"/>
    <w:rsid w:val="00700E26"/>
    <w:rsid w:val="00700E3D"/>
    <w:rsid w:val="00700EC6"/>
    <w:rsid w:val="00700F81"/>
    <w:rsid w:val="00700FDC"/>
    <w:rsid w:val="007010B4"/>
    <w:rsid w:val="00701152"/>
    <w:rsid w:val="007017BA"/>
    <w:rsid w:val="007017D0"/>
    <w:rsid w:val="0070182B"/>
    <w:rsid w:val="00701909"/>
    <w:rsid w:val="007019A3"/>
    <w:rsid w:val="00701C4F"/>
    <w:rsid w:val="00701C59"/>
    <w:rsid w:val="00701D84"/>
    <w:rsid w:val="00701E6F"/>
    <w:rsid w:val="00701F7C"/>
    <w:rsid w:val="00702107"/>
    <w:rsid w:val="007021A0"/>
    <w:rsid w:val="007021F5"/>
    <w:rsid w:val="0070227F"/>
    <w:rsid w:val="0070239E"/>
    <w:rsid w:val="0070248E"/>
    <w:rsid w:val="00702505"/>
    <w:rsid w:val="00702A44"/>
    <w:rsid w:val="00702B35"/>
    <w:rsid w:val="00702B56"/>
    <w:rsid w:val="00702B60"/>
    <w:rsid w:val="00702C70"/>
    <w:rsid w:val="00702CBB"/>
    <w:rsid w:val="00702DBE"/>
    <w:rsid w:val="0070319E"/>
    <w:rsid w:val="00703299"/>
    <w:rsid w:val="00703501"/>
    <w:rsid w:val="007036E5"/>
    <w:rsid w:val="0070370E"/>
    <w:rsid w:val="00703834"/>
    <w:rsid w:val="00703886"/>
    <w:rsid w:val="00703A0F"/>
    <w:rsid w:val="00703A9B"/>
    <w:rsid w:val="00703BF3"/>
    <w:rsid w:val="00703D79"/>
    <w:rsid w:val="00703D9A"/>
    <w:rsid w:val="00703DA8"/>
    <w:rsid w:val="00703DC4"/>
    <w:rsid w:val="00703FD8"/>
    <w:rsid w:val="0070407B"/>
    <w:rsid w:val="007046A1"/>
    <w:rsid w:val="007049C9"/>
    <w:rsid w:val="007049F9"/>
    <w:rsid w:val="00704BF7"/>
    <w:rsid w:val="00704D84"/>
    <w:rsid w:val="00704DCE"/>
    <w:rsid w:val="00704DEE"/>
    <w:rsid w:val="00704E60"/>
    <w:rsid w:val="00704F76"/>
    <w:rsid w:val="00704FCD"/>
    <w:rsid w:val="007053B5"/>
    <w:rsid w:val="007054BD"/>
    <w:rsid w:val="00705839"/>
    <w:rsid w:val="00705A26"/>
    <w:rsid w:val="00705BAB"/>
    <w:rsid w:val="00705C95"/>
    <w:rsid w:val="00705DD6"/>
    <w:rsid w:val="00705FF1"/>
    <w:rsid w:val="00705FFE"/>
    <w:rsid w:val="007060B3"/>
    <w:rsid w:val="00706230"/>
    <w:rsid w:val="007062CF"/>
    <w:rsid w:val="007064A6"/>
    <w:rsid w:val="007066E7"/>
    <w:rsid w:val="007067A0"/>
    <w:rsid w:val="0070682E"/>
    <w:rsid w:val="00706865"/>
    <w:rsid w:val="007068B4"/>
    <w:rsid w:val="00706AD4"/>
    <w:rsid w:val="0070744B"/>
    <w:rsid w:val="0070762E"/>
    <w:rsid w:val="00707773"/>
    <w:rsid w:val="007077CA"/>
    <w:rsid w:val="00707802"/>
    <w:rsid w:val="0070782E"/>
    <w:rsid w:val="00707858"/>
    <w:rsid w:val="00707BC5"/>
    <w:rsid w:val="00707D5F"/>
    <w:rsid w:val="00707D76"/>
    <w:rsid w:val="00707D79"/>
    <w:rsid w:val="00707ECA"/>
    <w:rsid w:val="0071005A"/>
    <w:rsid w:val="00710225"/>
    <w:rsid w:val="00710533"/>
    <w:rsid w:val="00710621"/>
    <w:rsid w:val="00710636"/>
    <w:rsid w:val="00710668"/>
    <w:rsid w:val="00710A09"/>
    <w:rsid w:val="00710B29"/>
    <w:rsid w:val="00710C13"/>
    <w:rsid w:val="00710C2F"/>
    <w:rsid w:val="00710C7C"/>
    <w:rsid w:val="00710FE6"/>
    <w:rsid w:val="0071104A"/>
    <w:rsid w:val="0071147D"/>
    <w:rsid w:val="007116D8"/>
    <w:rsid w:val="0071177E"/>
    <w:rsid w:val="00711792"/>
    <w:rsid w:val="007118F1"/>
    <w:rsid w:val="007118FA"/>
    <w:rsid w:val="0071199D"/>
    <w:rsid w:val="00711E3E"/>
    <w:rsid w:val="00711E8D"/>
    <w:rsid w:val="00712373"/>
    <w:rsid w:val="007123B3"/>
    <w:rsid w:val="0071275C"/>
    <w:rsid w:val="007129AB"/>
    <w:rsid w:val="00712BD1"/>
    <w:rsid w:val="00712C21"/>
    <w:rsid w:val="00712C82"/>
    <w:rsid w:val="00712FCC"/>
    <w:rsid w:val="0071302B"/>
    <w:rsid w:val="007130AF"/>
    <w:rsid w:val="007131B7"/>
    <w:rsid w:val="007133A9"/>
    <w:rsid w:val="007134E1"/>
    <w:rsid w:val="00713536"/>
    <w:rsid w:val="00713590"/>
    <w:rsid w:val="00713639"/>
    <w:rsid w:val="0071364F"/>
    <w:rsid w:val="00713865"/>
    <w:rsid w:val="0071388C"/>
    <w:rsid w:val="007139A7"/>
    <w:rsid w:val="007139AE"/>
    <w:rsid w:val="00713CFE"/>
    <w:rsid w:val="00713E86"/>
    <w:rsid w:val="00713F92"/>
    <w:rsid w:val="007142C5"/>
    <w:rsid w:val="0071472C"/>
    <w:rsid w:val="007149BA"/>
    <w:rsid w:val="00714AB2"/>
    <w:rsid w:val="00714AFD"/>
    <w:rsid w:val="00714BD3"/>
    <w:rsid w:val="00714E5E"/>
    <w:rsid w:val="00714ED6"/>
    <w:rsid w:val="007157DF"/>
    <w:rsid w:val="007158AD"/>
    <w:rsid w:val="00715A6D"/>
    <w:rsid w:val="00715AD8"/>
    <w:rsid w:val="00715AF7"/>
    <w:rsid w:val="00715BA9"/>
    <w:rsid w:val="00715D99"/>
    <w:rsid w:val="0071611F"/>
    <w:rsid w:val="00716259"/>
    <w:rsid w:val="007163C0"/>
    <w:rsid w:val="00716435"/>
    <w:rsid w:val="007164E4"/>
    <w:rsid w:val="0071676A"/>
    <w:rsid w:val="007167D1"/>
    <w:rsid w:val="00716890"/>
    <w:rsid w:val="00716992"/>
    <w:rsid w:val="00716A67"/>
    <w:rsid w:val="00716B3D"/>
    <w:rsid w:val="00716C0A"/>
    <w:rsid w:val="00716C2C"/>
    <w:rsid w:val="00716C3C"/>
    <w:rsid w:val="00716E01"/>
    <w:rsid w:val="007170BA"/>
    <w:rsid w:val="00717200"/>
    <w:rsid w:val="00717207"/>
    <w:rsid w:val="007172B6"/>
    <w:rsid w:val="007172D4"/>
    <w:rsid w:val="007173E5"/>
    <w:rsid w:val="0071748C"/>
    <w:rsid w:val="00717741"/>
    <w:rsid w:val="00717965"/>
    <w:rsid w:val="00717B11"/>
    <w:rsid w:val="00717B7F"/>
    <w:rsid w:val="00717C61"/>
    <w:rsid w:val="00717D2D"/>
    <w:rsid w:val="00717E36"/>
    <w:rsid w:val="00717E8C"/>
    <w:rsid w:val="0072004C"/>
    <w:rsid w:val="00720304"/>
    <w:rsid w:val="007204FF"/>
    <w:rsid w:val="00720535"/>
    <w:rsid w:val="00720712"/>
    <w:rsid w:val="00720737"/>
    <w:rsid w:val="007207A2"/>
    <w:rsid w:val="007207CC"/>
    <w:rsid w:val="007207DC"/>
    <w:rsid w:val="00720BA3"/>
    <w:rsid w:val="00720BF5"/>
    <w:rsid w:val="00720C98"/>
    <w:rsid w:val="00720D4A"/>
    <w:rsid w:val="00720F1E"/>
    <w:rsid w:val="00720F2B"/>
    <w:rsid w:val="00720F60"/>
    <w:rsid w:val="00720F68"/>
    <w:rsid w:val="0072121B"/>
    <w:rsid w:val="007212D2"/>
    <w:rsid w:val="00721316"/>
    <w:rsid w:val="007213E0"/>
    <w:rsid w:val="007215B6"/>
    <w:rsid w:val="00721660"/>
    <w:rsid w:val="0072167D"/>
    <w:rsid w:val="00721C1E"/>
    <w:rsid w:val="00721CD4"/>
    <w:rsid w:val="00721D6E"/>
    <w:rsid w:val="00721DBF"/>
    <w:rsid w:val="00721F1D"/>
    <w:rsid w:val="00722133"/>
    <w:rsid w:val="00722395"/>
    <w:rsid w:val="007225F7"/>
    <w:rsid w:val="007226BF"/>
    <w:rsid w:val="00722731"/>
    <w:rsid w:val="00722803"/>
    <w:rsid w:val="0072306F"/>
    <w:rsid w:val="00723082"/>
    <w:rsid w:val="007231DB"/>
    <w:rsid w:val="007235D5"/>
    <w:rsid w:val="007236C6"/>
    <w:rsid w:val="00723D0F"/>
    <w:rsid w:val="00723EE3"/>
    <w:rsid w:val="00724042"/>
    <w:rsid w:val="007240B5"/>
    <w:rsid w:val="0072416B"/>
    <w:rsid w:val="0072446A"/>
    <w:rsid w:val="0072464C"/>
    <w:rsid w:val="0072466D"/>
    <w:rsid w:val="007249EF"/>
    <w:rsid w:val="00724A0B"/>
    <w:rsid w:val="00724B6B"/>
    <w:rsid w:val="00724CFD"/>
    <w:rsid w:val="00724D26"/>
    <w:rsid w:val="00724D71"/>
    <w:rsid w:val="00724D72"/>
    <w:rsid w:val="00724E74"/>
    <w:rsid w:val="00724EA6"/>
    <w:rsid w:val="00724F51"/>
    <w:rsid w:val="0072509F"/>
    <w:rsid w:val="00725109"/>
    <w:rsid w:val="00725341"/>
    <w:rsid w:val="00725441"/>
    <w:rsid w:val="00725B8F"/>
    <w:rsid w:val="00725C8E"/>
    <w:rsid w:val="00725C9D"/>
    <w:rsid w:val="00725CEE"/>
    <w:rsid w:val="00725F64"/>
    <w:rsid w:val="007260A2"/>
    <w:rsid w:val="007262E8"/>
    <w:rsid w:val="007265C9"/>
    <w:rsid w:val="007265E6"/>
    <w:rsid w:val="007265E8"/>
    <w:rsid w:val="007266FA"/>
    <w:rsid w:val="00726804"/>
    <w:rsid w:val="00726B19"/>
    <w:rsid w:val="00726EF4"/>
    <w:rsid w:val="00726FB1"/>
    <w:rsid w:val="00726FC4"/>
    <w:rsid w:val="0072727B"/>
    <w:rsid w:val="00727470"/>
    <w:rsid w:val="007276DD"/>
    <w:rsid w:val="007277D5"/>
    <w:rsid w:val="007278D3"/>
    <w:rsid w:val="00727A27"/>
    <w:rsid w:val="00727A2E"/>
    <w:rsid w:val="00727CA6"/>
    <w:rsid w:val="00727DC6"/>
    <w:rsid w:val="00730006"/>
    <w:rsid w:val="007300B7"/>
    <w:rsid w:val="007302DB"/>
    <w:rsid w:val="00730328"/>
    <w:rsid w:val="007304B7"/>
    <w:rsid w:val="007305FB"/>
    <w:rsid w:val="00730616"/>
    <w:rsid w:val="0073091D"/>
    <w:rsid w:val="00730925"/>
    <w:rsid w:val="0073096B"/>
    <w:rsid w:val="00730CEE"/>
    <w:rsid w:val="00730CEF"/>
    <w:rsid w:val="00730E65"/>
    <w:rsid w:val="0073107A"/>
    <w:rsid w:val="007311C4"/>
    <w:rsid w:val="0073140F"/>
    <w:rsid w:val="00731424"/>
    <w:rsid w:val="007314D1"/>
    <w:rsid w:val="007314DC"/>
    <w:rsid w:val="00731564"/>
    <w:rsid w:val="00731685"/>
    <w:rsid w:val="007317B6"/>
    <w:rsid w:val="007317C8"/>
    <w:rsid w:val="00731924"/>
    <w:rsid w:val="00731A95"/>
    <w:rsid w:val="00731B55"/>
    <w:rsid w:val="00731C69"/>
    <w:rsid w:val="00731D7A"/>
    <w:rsid w:val="00731E7E"/>
    <w:rsid w:val="00731F06"/>
    <w:rsid w:val="00731F30"/>
    <w:rsid w:val="007321B4"/>
    <w:rsid w:val="007322B4"/>
    <w:rsid w:val="0073232C"/>
    <w:rsid w:val="00732341"/>
    <w:rsid w:val="007327B7"/>
    <w:rsid w:val="007328DA"/>
    <w:rsid w:val="00732991"/>
    <w:rsid w:val="00732A05"/>
    <w:rsid w:val="00732AD7"/>
    <w:rsid w:val="00732AFC"/>
    <w:rsid w:val="00732B3F"/>
    <w:rsid w:val="00732F70"/>
    <w:rsid w:val="00733017"/>
    <w:rsid w:val="0073301F"/>
    <w:rsid w:val="00733226"/>
    <w:rsid w:val="0073346C"/>
    <w:rsid w:val="00733629"/>
    <w:rsid w:val="00733732"/>
    <w:rsid w:val="00733778"/>
    <w:rsid w:val="007337A5"/>
    <w:rsid w:val="0073386B"/>
    <w:rsid w:val="0073390E"/>
    <w:rsid w:val="0073412F"/>
    <w:rsid w:val="0073416D"/>
    <w:rsid w:val="00734209"/>
    <w:rsid w:val="00734459"/>
    <w:rsid w:val="00734479"/>
    <w:rsid w:val="007344AB"/>
    <w:rsid w:val="007344DC"/>
    <w:rsid w:val="007345AE"/>
    <w:rsid w:val="0073465A"/>
    <w:rsid w:val="00734987"/>
    <w:rsid w:val="00734A3A"/>
    <w:rsid w:val="00734C5C"/>
    <w:rsid w:val="00734D3C"/>
    <w:rsid w:val="00734E9F"/>
    <w:rsid w:val="00734F93"/>
    <w:rsid w:val="0073521D"/>
    <w:rsid w:val="007354BA"/>
    <w:rsid w:val="00735501"/>
    <w:rsid w:val="007355ED"/>
    <w:rsid w:val="00735828"/>
    <w:rsid w:val="00735833"/>
    <w:rsid w:val="007359D1"/>
    <w:rsid w:val="00735C00"/>
    <w:rsid w:val="0073632B"/>
    <w:rsid w:val="00736360"/>
    <w:rsid w:val="00736539"/>
    <w:rsid w:val="00736779"/>
    <w:rsid w:val="00736B3E"/>
    <w:rsid w:val="00736C19"/>
    <w:rsid w:val="00736D4D"/>
    <w:rsid w:val="00736D5E"/>
    <w:rsid w:val="00736E8C"/>
    <w:rsid w:val="00736EEE"/>
    <w:rsid w:val="00736F00"/>
    <w:rsid w:val="00736F73"/>
    <w:rsid w:val="007372A0"/>
    <w:rsid w:val="0073734D"/>
    <w:rsid w:val="00737400"/>
    <w:rsid w:val="007374A6"/>
    <w:rsid w:val="0073751E"/>
    <w:rsid w:val="00737702"/>
    <w:rsid w:val="0073786B"/>
    <w:rsid w:val="00737890"/>
    <w:rsid w:val="00737B0B"/>
    <w:rsid w:val="00737B6B"/>
    <w:rsid w:val="00737D02"/>
    <w:rsid w:val="00737DA5"/>
    <w:rsid w:val="00737EE2"/>
    <w:rsid w:val="007400C2"/>
    <w:rsid w:val="007401FC"/>
    <w:rsid w:val="007403A6"/>
    <w:rsid w:val="007403AC"/>
    <w:rsid w:val="00740799"/>
    <w:rsid w:val="007407FE"/>
    <w:rsid w:val="00740DCA"/>
    <w:rsid w:val="00740E4B"/>
    <w:rsid w:val="00740F78"/>
    <w:rsid w:val="00741044"/>
    <w:rsid w:val="00741320"/>
    <w:rsid w:val="0074163E"/>
    <w:rsid w:val="00741658"/>
    <w:rsid w:val="0074172D"/>
    <w:rsid w:val="00741CD8"/>
    <w:rsid w:val="00741E15"/>
    <w:rsid w:val="00741E45"/>
    <w:rsid w:val="007420E4"/>
    <w:rsid w:val="007420E7"/>
    <w:rsid w:val="007422C0"/>
    <w:rsid w:val="00742462"/>
    <w:rsid w:val="00742505"/>
    <w:rsid w:val="0074275B"/>
    <w:rsid w:val="00742A02"/>
    <w:rsid w:val="00742A92"/>
    <w:rsid w:val="00742C66"/>
    <w:rsid w:val="00742CC0"/>
    <w:rsid w:val="00742F18"/>
    <w:rsid w:val="00742FD0"/>
    <w:rsid w:val="007431F7"/>
    <w:rsid w:val="00743336"/>
    <w:rsid w:val="007433E2"/>
    <w:rsid w:val="00743428"/>
    <w:rsid w:val="00743755"/>
    <w:rsid w:val="00743797"/>
    <w:rsid w:val="00743AC4"/>
    <w:rsid w:val="00743CDB"/>
    <w:rsid w:val="00743E2A"/>
    <w:rsid w:val="00743E94"/>
    <w:rsid w:val="00744205"/>
    <w:rsid w:val="00744284"/>
    <w:rsid w:val="0074451D"/>
    <w:rsid w:val="0074455F"/>
    <w:rsid w:val="00744698"/>
    <w:rsid w:val="00744719"/>
    <w:rsid w:val="007448DB"/>
    <w:rsid w:val="00744A0E"/>
    <w:rsid w:val="00744A29"/>
    <w:rsid w:val="00744AF5"/>
    <w:rsid w:val="00744B16"/>
    <w:rsid w:val="00744C1F"/>
    <w:rsid w:val="00744C92"/>
    <w:rsid w:val="00744DB1"/>
    <w:rsid w:val="00744EEC"/>
    <w:rsid w:val="007452FB"/>
    <w:rsid w:val="00745380"/>
    <w:rsid w:val="00745774"/>
    <w:rsid w:val="007457EB"/>
    <w:rsid w:val="00745916"/>
    <w:rsid w:val="0074592F"/>
    <w:rsid w:val="00745C81"/>
    <w:rsid w:val="00745D88"/>
    <w:rsid w:val="00745F96"/>
    <w:rsid w:val="0074624D"/>
    <w:rsid w:val="007463B9"/>
    <w:rsid w:val="007463DF"/>
    <w:rsid w:val="00746403"/>
    <w:rsid w:val="0074666E"/>
    <w:rsid w:val="00746756"/>
    <w:rsid w:val="00746BC6"/>
    <w:rsid w:val="00746C10"/>
    <w:rsid w:val="00746C41"/>
    <w:rsid w:val="00746C54"/>
    <w:rsid w:val="00746D03"/>
    <w:rsid w:val="00746EE0"/>
    <w:rsid w:val="00746EEE"/>
    <w:rsid w:val="007473F1"/>
    <w:rsid w:val="0074765F"/>
    <w:rsid w:val="00747760"/>
    <w:rsid w:val="00747828"/>
    <w:rsid w:val="00747833"/>
    <w:rsid w:val="007479CC"/>
    <w:rsid w:val="00747A46"/>
    <w:rsid w:val="00747AC4"/>
    <w:rsid w:val="00747C37"/>
    <w:rsid w:val="00747C8F"/>
    <w:rsid w:val="00747DFD"/>
    <w:rsid w:val="00747E11"/>
    <w:rsid w:val="00747E39"/>
    <w:rsid w:val="00747F33"/>
    <w:rsid w:val="00750126"/>
    <w:rsid w:val="007501D3"/>
    <w:rsid w:val="0075020B"/>
    <w:rsid w:val="00750267"/>
    <w:rsid w:val="00750396"/>
    <w:rsid w:val="00750411"/>
    <w:rsid w:val="00750433"/>
    <w:rsid w:val="0075047F"/>
    <w:rsid w:val="007508D9"/>
    <w:rsid w:val="00750B30"/>
    <w:rsid w:val="00750C69"/>
    <w:rsid w:val="00750CDC"/>
    <w:rsid w:val="00750D9D"/>
    <w:rsid w:val="00750F17"/>
    <w:rsid w:val="00750FE6"/>
    <w:rsid w:val="00750FF4"/>
    <w:rsid w:val="007510D8"/>
    <w:rsid w:val="00751169"/>
    <w:rsid w:val="0075131D"/>
    <w:rsid w:val="00751328"/>
    <w:rsid w:val="0075144F"/>
    <w:rsid w:val="007514EF"/>
    <w:rsid w:val="00751544"/>
    <w:rsid w:val="007515B6"/>
    <w:rsid w:val="00751643"/>
    <w:rsid w:val="007519E9"/>
    <w:rsid w:val="00751AEF"/>
    <w:rsid w:val="00751BE4"/>
    <w:rsid w:val="00751BEB"/>
    <w:rsid w:val="00751C80"/>
    <w:rsid w:val="00751CA3"/>
    <w:rsid w:val="00751DA5"/>
    <w:rsid w:val="00751F8D"/>
    <w:rsid w:val="00751FFB"/>
    <w:rsid w:val="007521AF"/>
    <w:rsid w:val="007521B5"/>
    <w:rsid w:val="007522EB"/>
    <w:rsid w:val="00752A46"/>
    <w:rsid w:val="00752B30"/>
    <w:rsid w:val="00752BA2"/>
    <w:rsid w:val="00752F36"/>
    <w:rsid w:val="0075314B"/>
    <w:rsid w:val="00753163"/>
    <w:rsid w:val="0075316E"/>
    <w:rsid w:val="00753264"/>
    <w:rsid w:val="007532EF"/>
    <w:rsid w:val="007534CD"/>
    <w:rsid w:val="0075358E"/>
    <w:rsid w:val="0075386C"/>
    <w:rsid w:val="00753D91"/>
    <w:rsid w:val="00753DE8"/>
    <w:rsid w:val="00754AD7"/>
    <w:rsid w:val="00754B53"/>
    <w:rsid w:val="00754B9A"/>
    <w:rsid w:val="00754BA6"/>
    <w:rsid w:val="00754C11"/>
    <w:rsid w:val="00754D2D"/>
    <w:rsid w:val="007550E8"/>
    <w:rsid w:val="007551B7"/>
    <w:rsid w:val="00755618"/>
    <w:rsid w:val="00755785"/>
    <w:rsid w:val="0075580B"/>
    <w:rsid w:val="0075593A"/>
    <w:rsid w:val="007559F7"/>
    <w:rsid w:val="00755AD4"/>
    <w:rsid w:val="00755D04"/>
    <w:rsid w:val="00755DFD"/>
    <w:rsid w:val="00755F67"/>
    <w:rsid w:val="00756232"/>
    <w:rsid w:val="007564FE"/>
    <w:rsid w:val="007565A9"/>
    <w:rsid w:val="00756948"/>
    <w:rsid w:val="0075694E"/>
    <w:rsid w:val="007569BF"/>
    <w:rsid w:val="00756A96"/>
    <w:rsid w:val="00756BE7"/>
    <w:rsid w:val="00756E83"/>
    <w:rsid w:val="00757005"/>
    <w:rsid w:val="00757396"/>
    <w:rsid w:val="00757408"/>
    <w:rsid w:val="0075752E"/>
    <w:rsid w:val="0075755B"/>
    <w:rsid w:val="007576BD"/>
    <w:rsid w:val="007576C2"/>
    <w:rsid w:val="00757780"/>
    <w:rsid w:val="00757866"/>
    <w:rsid w:val="00757BB5"/>
    <w:rsid w:val="00757C1D"/>
    <w:rsid w:val="00757DE9"/>
    <w:rsid w:val="00757E0F"/>
    <w:rsid w:val="00757EC3"/>
    <w:rsid w:val="00760149"/>
    <w:rsid w:val="007602A9"/>
    <w:rsid w:val="007603F8"/>
    <w:rsid w:val="00760433"/>
    <w:rsid w:val="007605A5"/>
    <w:rsid w:val="0076078F"/>
    <w:rsid w:val="0076090F"/>
    <w:rsid w:val="00760A2B"/>
    <w:rsid w:val="00760BC0"/>
    <w:rsid w:val="00760C5F"/>
    <w:rsid w:val="00760D1B"/>
    <w:rsid w:val="00760DD8"/>
    <w:rsid w:val="00760DFA"/>
    <w:rsid w:val="00761452"/>
    <w:rsid w:val="007614EE"/>
    <w:rsid w:val="007615B8"/>
    <w:rsid w:val="007616C5"/>
    <w:rsid w:val="00761767"/>
    <w:rsid w:val="0076178F"/>
    <w:rsid w:val="00761BC7"/>
    <w:rsid w:val="00761BD8"/>
    <w:rsid w:val="00761C21"/>
    <w:rsid w:val="00761F58"/>
    <w:rsid w:val="00762020"/>
    <w:rsid w:val="0076240E"/>
    <w:rsid w:val="00762674"/>
    <w:rsid w:val="00762949"/>
    <w:rsid w:val="00762A3C"/>
    <w:rsid w:val="00762BDB"/>
    <w:rsid w:val="00762BEA"/>
    <w:rsid w:val="00762C1A"/>
    <w:rsid w:val="00763359"/>
    <w:rsid w:val="007633C5"/>
    <w:rsid w:val="0076340D"/>
    <w:rsid w:val="0076342B"/>
    <w:rsid w:val="00763488"/>
    <w:rsid w:val="007635E7"/>
    <w:rsid w:val="0076374C"/>
    <w:rsid w:val="0076374E"/>
    <w:rsid w:val="00763826"/>
    <w:rsid w:val="007638CD"/>
    <w:rsid w:val="00763A02"/>
    <w:rsid w:val="00763C10"/>
    <w:rsid w:val="00763C5C"/>
    <w:rsid w:val="00763CEB"/>
    <w:rsid w:val="00763D5E"/>
    <w:rsid w:val="00763F69"/>
    <w:rsid w:val="00763F93"/>
    <w:rsid w:val="007642B3"/>
    <w:rsid w:val="00764318"/>
    <w:rsid w:val="0076466B"/>
    <w:rsid w:val="007647F8"/>
    <w:rsid w:val="00764B26"/>
    <w:rsid w:val="00764B2E"/>
    <w:rsid w:val="00764BCC"/>
    <w:rsid w:val="00764D05"/>
    <w:rsid w:val="00764D20"/>
    <w:rsid w:val="00764FED"/>
    <w:rsid w:val="007651A6"/>
    <w:rsid w:val="007651B9"/>
    <w:rsid w:val="00765375"/>
    <w:rsid w:val="0076549A"/>
    <w:rsid w:val="0076567C"/>
    <w:rsid w:val="0076585C"/>
    <w:rsid w:val="007658CE"/>
    <w:rsid w:val="00765B1A"/>
    <w:rsid w:val="00765C7A"/>
    <w:rsid w:val="00765E19"/>
    <w:rsid w:val="00765F02"/>
    <w:rsid w:val="00765F56"/>
    <w:rsid w:val="00765FCF"/>
    <w:rsid w:val="00766270"/>
    <w:rsid w:val="00766365"/>
    <w:rsid w:val="007664EF"/>
    <w:rsid w:val="0076653F"/>
    <w:rsid w:val="0076655D"/>
    <w:rsid w:val="0076655E"/>
    <w:rsid w:val="00766560"/>
    <w:rsid w:val="007666B7"/>
    <w:rsid w:val="0076691D"/>
    <w:rsid w:val="00766A45"/>
    <w:rsid w:val="00766ADC"/>
    <w:rsid w:val="00766C9D"/>
    <w:rsid w:val="00766CC1"/>
    <w:rsid w:val="00766DDE"/>
    <w:rsid w:val="00766E2F"/>
    <w:rsid w:val="00766F81"/>
    <w:rsid w:val="007672C5"/>
    <w:rsid w:val="00767402"/>
    <w:rsid w:val="007676F7"/>
    <w:rsid w:val="007677A3"/>
    <w:rsid w:val="007678A6"/>
    <w:rsid w:val="00767966"/>
    <w:rsid w:val="00767CBB"/>
    <w:rsid w:val="00767CF2"/>
    <w:rsid w:val="00767D90"/>
    <w:rsid w:val="00770052"/>
    <w:rsid w:val="007700D3"/>
    <w:rsid w:val="007702DD"/>
    <w:rsid w:val="0077096C"/>
    <w:rsid w:val="00770D7B"/>
    <w:rsid w:val="00770E19"/>
    <w:rsid w:val="00770E59"/>
    <w:rsid w:val="00770F24"/>
    <w:rsid w:val="00770F36"/>
    <w:rsid w:val="007710D3"/>
    <w:rsid w:val="007710E5"/>
    <w:rsid w:val="0077120B"/>
    <w:rsid w:val="00771367"/>
    <w:rsid w:val="0077138C"/>
    <w:rsid w:val="007714D7"/>
    <w:rsid w:val="00771608"/>
    <w:rsid w:val="007716EA"/>
    <w:rsid w:val="007717F9"/>
    <w:rsid w:val="007718D9"/>
    <w:rsid w:val="00771AD9"/>
    <w:rsid w:val="00771BE1"/>
    <w:rsid w:val="00771CBA"/>
    <w:rsid w:val="00771D02"/>
    <w:rsid w:val="00771DEE"/>
    <w:rsid w:val="00771EF3"/>
    <w:rsid w:val="00772195"/>
    <w:rsid w:val="00772205"/>
    <w:rsid w:val="0077230D"/>
    <w:rsid w:val="007725CD"/>
    <w:rsid w:val="007725D5"/>
    <w:rsid w:val="007725E5"/>
    <w:rsid w:val="007726CF"/>
    <w:rsid w:val="007726F2"/>
    <w:rsid w:val="007727FE"/>
    <w:rsid w:val="007729C3"/>
    <w:rsid w:val="00772B64"/>
    <w:rsid w:val="00772BD2"/>
    <w:rsid w:val="00772DD2"/>
    <w:rsid w:val="00772F04"/>
    <w:rsid w:val="007730FA"/>
    <w:rsid w:val="007731A4"/>
    <w:rsid w:val="00773332"/>
    <w:rsid w:val="00773656"/>
    <w:rsid w:val="007736AA"/>
    <w:rsid w:val="007736E1"/>
    <w:rsid w:val="00773748"/>
    <w:rsid w:val="00773892"/>
    <w:rsid w:val="007738A5"/>
    <w:rsid w:val="007738D2"/>
    <w:rsid w:val="00773B64"/>
    <w:rsid w:val="00773B7D"/>
    <w:rsid w:val="00773C6F"/>
    <w:rsid w:val="00773D4C"/>
    <w:rsid w:val="00773D93"/>
    <w:rsid w:val="00773E4A"/>
    <w:rsid w:val="00773F93"/>
    <w:rsid w:val="0077437A"/>
    <w:rsid w:val="00774679"/>
    <w:rsid w:val="0077477D"/>
    <w:rsid w:val="007747E8"/>
    <w:rsid w:val="00774813"/>
    <w:rsid w:val="007749A7"/>
    <w:rsid w:val="00774A86"/>
    <w:rsid w:val="00774AC4"/>
    <w:rsid w:val="00774C5F"/>
    <w:rsid w:val="00774E4B"/>
    <w:rsid w:val="00774EEB"/>
    <w:rsid w:val="007750A7"/>
    <w:rsid w:val="0077511F"/>
    <w:rsid w:val="007751AC"/>
    <w:rsid w:val="00775293"/>
    <w:rsid w:val="007752B4"/>
    <w:rsid w:val="007752FE"/>
    <w:rsid w:val="007755C0"/>
    <w:rsid w:val="00775C06"/>
    <w:rsid w:val="00775F25"/>
    <w:rsid w:val="00776156"/>
    <w:rsid w:val="007763E5"/>
    <w:rsid w:val="007768A5"/>
    <w:rsid w:val="00776B4F"/>
    <w:rsid w:val="00776E61"/>
    <w:rsid w:val="00776E90"/>
    <w:rsid w:val="00776FAB"/>
    <w:rsid w:val="00777071"/>
    <w:rsid w:val="00777095"/>
    <w:rsid w:val="00777137"/>
    <w:rsid w:val="00777400"/>
    <w:rsid w:val="00777455"/>
    <w:rsid w:val="007774E2"/>
    <w:rsid w:val="0077759D"/>
    <w:rsid w:val="0077764C"/>
    <w:rsid w:val="00777D19"/>
    <w:rsid w:val="00777E68"/>
    <w:rsid w:val="00777E7C"/>
    <w:rsid w:val="007801D3"/>
    <w:rsid w:val="00780360"/>
    <w:rsid w:val="007804AE"/>
    <w:rsid w:val="007807D6"/>
    <w:rsid w:val="0078087C"/>
    <w:rsid w:val="00780B2E"/>
    <w:rsid w:val="00780BB5"/>
    <w:rsid w:val="00780DF6"/>
    <w:rsid w:val="00780F2F"/>
    <w:rsid w:val="00780F51"/>
    <w:rsid w:val="00780F6E"/>
    <w:rsid w:val="00781020"/>
    <w:rsid w:val="00781139"/>
    <w:rsid w:val="0078158D"/>
    <w:rsid w:val="007819BD"/>
    <w:rsid w:val="007819F9"/>
    <w:rsid w:val="00781A44"/>
    <w:rsid w:val="00781BD1"/>
    <w:rsid w:val="00781C2A"/>
    <w:rsid w:val="00781DC9"/>
    <w:rsid w:val="0078202E"/>
    <w:rsid w:val="007821E5"/>
    <w:rsid w:val="007821EF"/>
    <w:rsid w:val="00782452"/>
    <w:rsid w:val="00782461"/>
    <w:rsid w:val="00782490"/>
    <w:rsid w:val="0078260E"/>
    <w:rsid w:val="007827B8"/>
    <w:rsid w:val="007829BE"/>
    <w:rsid w:val="00782AA5"/>
    <w:rsid w:val="00782B80"/>
    <w:rsid w:val="00782D14"/>
    <w:rsid w:val="00782EBE"/>
    <w:rsid w:val="00782F6F"/>
    <w:rsid w:val="00783099"/>
    <w:rsid w:val="007831C2"/>
    <w:rsid w:val="007832F6"/>
    <w:rsid w:val="007837E2"/>
    <w:rsid w:val="00783AC2"/>
    <w:rsid w:val="00783E17"/>
    <w:rsid w:val="00783E42"/>
    <w:rsid w:val="00783F4C"/>
    <w:rsid w:val="00784096"/>
    <w:rsid w:val="007844D1"/>
    <w:rsid w:val="0078471F"/>
    <w:rsid w:val="007847B7"/>
    <w:rsid w:val="007847D1"/>
    <w:rsid w:val="00784852"/>
    <w:rsid w:val="00784AAD"/>
    <w:rsid w:val="00784BBE"/>
    <w:rsid w:val="00784BCA"/>
    <w:rsid w:val="00784D11"/>
    <w:rsid w:val="0078525A"/>
    <w:rsid w:val="00785264"/>
    <w:rsid w:val="007852DC"/>
    <w:rsid w:val="00785364"/>
    <w:rsid w:val="00785373"/>
    <w:rsid w:val="007853B3"/>
    <w:rsid w:val="00785426"/>
    <w:rsid w:val="00785589"/>
    <w:rsid w:val="00785645"/>
    <w:rsid w:val="00785655"/>
    <w:rsid w:val="007856C7"/>
    <w:rsid w:val="007856ED"/>
    <w:rsid w:val="00785B25"/>
    <w:rsid w:val="0078631E"/>
    <w:rsid w:val="007864AF"/>
    <w:rsid w:val="00786ABE"/>
    <w:rsid w:val="00786B21"/>
    <w:rsid w:val="00786B23"/>
    <w:rsid w:val="00786C31"/>
    <w:rsid w:val="00786D80"/>
    <w:rsid w:val="00786DFE"/>
    <w:rsid w:val="0078706D"/>
    <w:rsid w:val="007872EA"/>
    <w:rsid w:val="007873E9"/>
    <w:rsid w:val="0078740C"/>
    <w:rsid w:val="007874DF"/>
    <w:rsid w:val="0078753A"/>
    <w:rsid w:val="00787632"/>
    <w:rsid w:val="007877DE"/>
    <w:rsid w:val="007877F9"/>
    <w:rsid w:val="007879AB"/>
    <w:rsid w:val="007879C1"/>
    <w:rsid w:val="00787A16"/>
    <w:rsid w:val="00787A8D"/>
    <w:rsid w:val="00787B8F"/>
    <w:rsid w:val="00787DAC"/>
    <w:rsid w:val="00787E25"/>
    <w:rsid w:val="00787ED4"/>
    <w:rsid w:val="00790010"/>
    <w:rsid w:val="00790120"/>
    <w:rsid w:val="0079013C"/>
    <w:rsid w:val="0079014C"/>
    <w:rsid w:val="0079015F"/>
    <w:rsid w:val="0079028C"/>
    <w:rsid w:val="00790468"/>
    <w:rsid w:val="0079055C"/>
    <w:rsid w:val="00790771"/>
    <w:rsid w:val="007907D9"/>
    <w:rsid w:val="00790831"/>
    <w:rsid w:val="0079087F"/>
    <w:rsid w:val="00790C88"/>
    <w:rsid w:val="00790EBF"/>
    <w:rsid w:val="00790ED2"/>
    <w:rsid w:val="00790FC6"/>
    <w:rsid w:val="00790FF6"/>
    <w:rsid w:val="0079142B"/>
    <w:rsid w:val="0079150E"/>
    <w:rsid w:val="0079157A"/>
    <w:rsid w:val="0079172D"/>
    <w:rsid w:val="0079179E"/>
    <w:rsid w:val="0079185E"/>
    <w:rsid w:val="007918F2"/>
    <w:rsid w:val="0079191F"/>
    <w:rsid w:val="007919A1"/>
    <w:rsid w:val="00791CE5"/>
    <w:rsid w:val="0079208A"/>
    <w:rsid w:val="007920B2"/>
    <w:rsid w:val="00792358"/>
    <w:rsid w:val="007924A3"/>
    <w:rsid w:val="00792763"/>
    <w:rsid w:val="007929D9"/>
    <w:rsid w:val="007929DE"/>
    <w:rsid w:val="00792AB9"/>
    <w:rsid w:val="00792AD0"/>
    <w:rsid w:val="00792BC7"/>
    <w:rsid w:val="00792BE9"/>
    <w:rsid w:val="00792D5F"/>
    <w:rsid w:val="00792D6D"/>
    <w:rsid w:val="00792D7D"/>
    <w:rsid w:val="00792D90"/>
    <w:rsid w:val="00792E98"/>
    <w:rsid w:val="007932B9"/>
    <w:rsid w:val="00793339"/>
    <w:rsid w:val="00793433"/>
    <w:rsid w:val="007934F6"/>
    <w:rsid w:val="007937AA"/>
    <w:rsid w:val="00793ADA"/>
    <w:rsid w:val="00793BB1"/>
    <w:rsid w:val="00793EB5"/>
    <w:rsid w:val="007942ED"/>
    <w:rsid w:val="0079437F"/>
    <w:rsid w:val="00794409"/>
    <w:rsid w:val="0079442C"/>
    <w:rsid w:val="007945AB"/>
    <w:rsid w:val="0079472A"/>
    <w:rsid w:val="0079472E"/>
    <w:rsid w:val="007947B0"/>
    <w:rsid w:val="007947CF"/>
    <w:rsid w:val="00794984"/>
    <w:rsid w:val="00794BA6"/>
    <w:rsid w:val="00794BD5"/>
    <w:rsid w:val="00794DAF"/>
    <w:rsid w:val="00795056"/>
    <w:rsid w:val="007950B7"/>
    <w:rsid w:val="00795133"/>
    <w:rsid w:val="007951B7"/>
    <w:rsid w:val="00795322"/>
    <w:rsid w:val="00795484"/>
    <w:rsid w:val="007954EA"/>
    <w:rsid w:val="00795656"/>
    <w:rsid w:val="007956BA"/>
    <w:rsid w:val="007957B4"/>
    <w:rsid w:val="00795A9C"/>
    <w:rsid w:val="00795B9B"/>
    <w:rsid w:val="00795D19"/>
    <w:rsid w:val="0079600C"/>
    <w:rsid w:val="007960BC"/>
    <w:rsid w:val="00796275"/>
    <w:rsid w:val="0079637B"/>
    <w:rsid w:val="007963D5"/>
    <w:rsid w:val="00796677"/>
    <w:rsid w:val="00796784"/>
    <w:rsid w:val="007968B5"/>
    <w:rsid w:val="00796914"/>
    <w:rsid w:val="007969C6"/>
    <w:rsid w:val="00796B85"/>
    <w:rsid w:val="00796C7F"/>
    <w:rsid w:val="00796D05"/>
    <w:rsid w:val="007970DA"/>
    <w:rsid w:val="0079716D"/>
    <w:rsid w:val="00797174"/>
    <w:rsid w:val="00797698"/>
    <w:rsid w:val="007976EF"/>
    <w:rsid w:val="0079789E"/>
    <w:rsid w:val="00797D10"/>
    <w:rsid w:val="00797F8E"/>
    <w:rsid w:val="007A01C7"/>
    <w:rsid w:val="007A0309"/>
    <w:rsid w:val="007A05BA"/>
    <w:rsid w:val="007A0683"/>
    <w:rsid w:val="007A07AC"/>
    <w:rsid w:val="007A0800"/>
    <w:rsid w:val="007A0823"/>
    <w:rsid w:val="007A0977"/>
    <w:rsid w:val="007A0A67"/>
    <w:rsid w:val="007A0ADD"/>
    <w:rsid w:val="007A0B33"/>
    <w:rsid w:val="007A0BB9"/>
    <w:rsid w:val="007A0C88"/>
    <w:rsid w:val="007A0D34"/>
    <w:rsid w:val="007A0ED0"/>
    <w:rsid w:val="007A13B6"/>
    <w:rsid w:val="007A14DF"/>
    <w:rsid w:val="007A16D1"/>
    <w:rsid w:val="007A1762"/>
    <w:rsid w:val="007A17BE"/>
    <w:rsid w:val="007A1822"/>
    <w:rsid w:val="007A18E4"/>
    <w:rsid w:val="007A1A34"/>
    <w:rsid w:val="007A1A5C"/>
    <w:rsid w:val="007A1B28"/>
    <w:rsid w:val="007A1CE9"/>
    <w:rsid w:val="007A1DA9"/>
    <w:rsid w:val="007A1F45"/>
    <w:rsid w:val="007A1FA6"/>
    <w:rsid w:val="007A213B"/>
    <w:rsid w:val="007A23E1"/>
    <w:rsid w:val="007A248B"/>
    <w:rsid w:val="007A25A3"/>
    <w:rsid w:val="007A25E4"/>
    <w:rsid w:val="007A2A14"/>
    <w:rsid w:val="007A2A42"/>
    <w:rsid w:val="007A2A91"/>
    <w:rsid w:val="007A2AD2"/>
    <w:rsid w:val="007A2BB8"/>
    <w:rsid w:val="007A2EE2"/>
    <w:rsid w:val="007A2FDE"/>
    <w:rsid w:val="007A2FDF"/>
    <w:rsid w:val="007A30AF"/>
    <w:rsid w:val="007A319F"/>
    <w:rsid w:val="007A3278"/>
    <w:rsid w:val="007A32AA"/>
    <w:rsid w:val="007A35C7"/>
    <w:rsid w:val="007A35F0"/>
    <w:rsid w:val="007A384B"/>
    <w:rsid w:val="007A38FF"/>
    <w:rsid w:val="007A39FA"/>
    <w:rsid w:val="007A3BC2"/>
    <w:rsid w:val="007A3C5D"/>
    <w:rsid w:val="007A3FEA"/>
    <w:rsid w:val="007A42B0"/>
    <w:rsid w:val="007A43C2"/>
    <w:rsid w:val="007A4406"/>
    <w:rsid w:val="007A44CA"/>
    <w:rsid w:val="007A45DB"/>
    <w:rsid w:val="007A4783"/>
    <w:rsid w:val="007A4997"/>
    <w:rsid w:val="007A4A9D"/>
    <w:rsid w:val="007A4EDE"/>
    <w:rsid w:val="007A5189"/>
    <w:rsid w:val="007A5247"/>
    <w:rsid w:val="007A5388"/>
    <w:rsid w:val="007A5520"/>
    <w:rsid w:val="007A5548"/>
    <w:rsid w:val="007A59FB"/>
    <w:rsid w:val="007A5BBB"/>
    <w:rsid w:val="007A5BC8"/>
    <w:rsid w:val="007A5C38"/>
    <w:rsid w:val="007A6050"/>
    <w:rsid w:val="007A60CE"/>
    <w:rsid w:val="007A61F1"/>
    <w:rsid w:val="007A6414"/>
    <w:rsid w:val="007A6665"/>
    <w:rsid w:val="007A66B4"/>
    <w:rsid w:val="007A66FA"/>
    <w:rsid w:val="007A6E2C"/>
    <w:rsid w:val="007A6F9A"/>
    <w:rsid w:val="007A706A"/>
    <w:rsid w:val="007A727F"/>
    <w:rsid w:val="007A7283"/>
    <w:rsid w:val="007A7472"/>
    <w:rsid w:val="007A7482"/>
    <w:rsid w:val="007A7733"/>
    <w:rsid w:val="007A785F"/>
    <w:rsid w:val="007A7968"/>
    <w:rsid w:val="007A7B35"/>
    <w:rsid w:val="007A7B4A"/>
    <w:rsid w:val="007B0095"/>
    <w:rsid w:val="007B01AD"/>
    <w:rsid w:val="007B01CC"/>
    <w:rsid w:val="007B05A9"/>
    <w:rsid w:val="007B05AC"/>
    <w:rsid w:val="007B060C"/>
    <w:rsid w:val="007B0691"/>
    <w:rsid w:val="007B06D6"/>
    <w:rsid w:val="007B0821"/>
    <w:rsid w:val="007B0981"/>
    <w:rsid w:val="007B0B2B"/>
    <w:rsid w:val="007B0C02"/>
    <w:rsid w:val="007B0CC3"/>
    <w:rsid w:val="007B0F8C"/>
    <w:rsid w:val="007B0FD2"/>
    <w:rsid w:val="007B1157"/>
    <w:rsid w:val="007B1229"/>
    <w:rsid w:val="007B1299"/>
    <w:rsid w:val="007B13D8"/>
    <w:rsid w:val="007B14B0"/>
    <w:rsid w:val="007B14C2"/>
    <w:rsid w:val="007B14EF"/>
    <w:rsid w:val="007B1619"/>
    <w:rsid w:val="007B1798"/>
    <w:rsid w:val="007B1B4F"/>
    <w:rsid w:val="007B1BE5"/>
    <w:rsid w:val="007B1C5D"/>
    <w:rsid w:val="007B1D0A"/>
    <w:rsid w:val="007B1D84"/>
    <w:rsid w:val="007B1E25"/>
    <w:rsid w:val="007B1E7B"/>
    <w:rsid w:val="007B1E9B"/>
    <w:rsid w:val="007B1F51"/>
    <w:rsid w:val="007B219B"/>
    <w:rsid w:val="007B23FF"/>
    <w:rsid w:val="007B241C"/>
    <w:rsid w:val="007B25B0"/>
    <w:rsid w:val="007B25D1"/>
    <w:rsid w:val="007B25FF"/>
    <w:rsid w:val="007B34EE"/>
    <w:rsid w:val="007B356D"/>
    <w:rsid w:val="007B38E9"/>
    <w:rsid w:val="007B38FB"/>
    <w:rsid w:val="007B393F"/>
    <w:rsid w:val="007B39F5"/>
    <w:rsid w:val="007B3AB6"/>
    <w:rsid w:val="007B3BCD"/>
    <w:rsid w:val="007B3D7C"/>
    <w:rsid w:val="007B3D91"/>
    <w:rsid w:val="007B3E2A"/>
    <w:rsid w:val="007B408E"/>
    <w:rsid w:val="007B442B"/>
    <w:rsid w:val="007B448B"/>
    <w:rsid w:val="007B46A6"/>
    <w:rsid w:val="007B46EC"/>
    <w:rsid w:val="007B4706"/>
    <w:rsid w:val="007B4715"/>
    <w:rsid w:val="007B4810"/>
    <w:rsid w:val="007B48E8"/>
    <w:rsid w:val="007B4940"/>
    <w:rsid w:val="007B49F8"/>
    <w:rsid w:val="007B4BF2"/>
    <w:rsid w:val="007B4DC1"/>
    <w:rsid w:val="007B4E78"/>
    <w:rsid w:val="007B4EA2"/>
    <w:rsid w:val="007B4F33"/>
    <w:rsid w:val="007B500F"/>
    <w:rsid w:val="007B50B1"/>
    <w:rsid w:val="007B510E"/>
    <w:rsid w:val="007B5552"/>
    <w:rsid w:val="007B5554"/>
    <w:rsid w:val="007B5726"/>
    <w:rsid w:val="007B57E6"/>
    <w:rsid w:val="007B57FC"/>
    <w:rsid w:val="007B5828"/>
    <w:rsid w:val="007B593C"/>
    <w:rsid w:val="007B596F"/>
    <w:rsid w:val="007B5BCB"/>
    <w:rsid w:val="007B5C2E"/>
    <w:rsid w:val="007B5C36"/>
    <w:rsid w:val="007B5F1F"/>
    <w:rsid w:val="007B5FA1"/>
    <w:rsid w:val="007B5FE4"/>
    <w:rsid w:val="007B6027"/>
    <w:rsid w:val="007B612D"/>
    <w:rsid w:val="007B6264"/>
    <w:rsid w:val="007B63DC"/>
    <w:rsid w:val="007B641E"/>
    <w:rsid w:val="007B64C2"/>
    <w:rsid w:val="007B64E0"/>
    <w:rsid w:val="007B665A"/>
    <w:rsid w:val="007B66DE"/>
    <w:rsid w:val="007B6759"/>
    <w:rsid w:val="007B6761"/>
    <w:rsid w:val="007B682B"/>
    <w:rsid w:val="007B695C"/>
    <w:rsid w:val="007B69A8"/>
    <w:rsid w:val="007B6A58"/>
    <w:rsid w:val="007B6B1A"/>
    <w:rsid w:val="007B6B4C"/>
    <w:rsid w:val="007B6BAF"/>
    <w:rsid w:val="007B6BD9"/>
    <w:rsid w:val="007B6C6C"/>
    <w:rsid w:val="007B6C89"/>
    <w:rsid w:val="007B70F7"/>
    <w:rsid w:val="007B7326"/>
    <w:rsid w:val="007B738B"/>
    <w:rsid w:val="007B7781"/>
    <w:rsid w:val="007B77B7"/>
    <w:rsid w:val="007B7898"/>
    <w:rsid w:val="007B78AA"/>
    <w:rsid w:val="007B79BE"/>
    <w:rsid w:val="007B79D8"/>
    <w:rsid w:val="007B7B8C"/>
    <w:rsid w:val="007B7E7C"/>
    <w:rsid w:val="007C00A7"/>
    <w:rsid w:val="007C03A0"/>
    <w:rsid w:val="007C03D8"/>
    <w:rsid w:val="007C04B7"/>
    <w:rsid w:val="007C059E"/>
    <w:rsid w:val="007C0658"/>
    <w:rsid w:val="007C068A"/>
    <w:rsid w:val="007C07A1"/>
    <w:rsid w:val="007C07CA"/>
    <w:rsid w:val="007C0883"/>
    <w:rsid w:val="007C098C"/>
    <w:rsid w:val="007C0C0A"/>
    <w:rsid w:val="007C0C18"/>
    <w:rsid w:val="007C0C9C"/>
    <w:rsid w:val="007C0EA0"/>
    <w:rsid w:val="007C0F49"/>
    <w:rsid w:val="007C0F53"/>
    <w:rsid w:val="007C1002"/>
    <w:rsid w:val="007C1261"/>
    <w:rsid w:val="007C1311"/>
    <w:rsid w:val="007C1333"/>
    <w:rsid w:val="007C149B"/>
    <w:rsid w:val="007C1725"/>
    <w:rsid w:val="007C17DD"/>
    <w:rsid w:val="007C18F7"/>
    <w:rsid w:val="007C192E"/>
    <w:rsid w:val="007C1AAF"/>
    <w:rsid w:val="007C1B1D"/>
    <w:rsid w:val="007C1BF0"/>
    <w:rsid w:val="007C1C1A"/>
    <w:rsid w:val="007C1E42"/>
    <w:rsid w:val="007C2011"/>
    <w:rsid w:val="007C23D7"/>
    <w:rsid w:val="007C249B"/>
    <w:rsid w:val="007C2759"/>
    <w:rsid w:val="007C2865"/>
    <w:rsid w:val="007C28C7"/>
    <w:rsid w:val="007C2907"/>
    <w:rsid w:val="007C29D2"/>
    <w:rsid w:val="007C2E1F"/>
    <w:rsid w:val="007C3010"/>
    <w:rsid w:val="007C3057"/>
    <w:rsid w:val="007C3205"/>
    <w:rsid w:val="007C33D4"/>
    <w:rsid w:val="007C33D7"/>
    <w:rsid w:val="007C3556"/>
    <w:rsid w:val="007C3614"/>
    <w:rsid w:val="007C3671"/>
    <w:rsid w:val="007C37EF"/>
    <w:rsid w:val="007C39F1"/>
    <w:rsid w:val="007C3A49"/>
    <w:rsid w:val="007C3AD4"/>
    <w:rsid w:val="007C3B18"/>
    <w:rsid w:val="007C3DFF"/>
    <w:rsid w:val="007C3E67"/>
    <w:rsid w:val="007C3EFD"/>
    <w:rsid w:val="007C3FA0"/>
    <w:rsid w:val="007C410E"/>
    <w:rsid w:val="007C4196"/>
    <w:rsid w:val="007C42A9"/>
    <w:rsid w:val="007C43AD"/>
    <w:rsid w:val="007C471F"/>
    <w:rsid w:val="007C47A5"/>
    <w:rsid w:val="007C48D2"/>
    <w:rsid w:val="007C48D6"/>
    <w:rsid w:val="007C4A24"/>
    <w:rsid w:val="007C4A77"/>
    <w:rsid w:val="007C4D18"/>
    <w:rsid w:val="007C4DE8"/>
    <w:rsid w:val="007C4EFB"/>
    <w:rsid w:val="007C50B6"/>
    <w:rsid w:val="007C55B6"/>
    <w:rsid w:val="007C59DA"/>
    <w:rsid w:val="007C5AA9"/>
    <w:rsid w:val="007C5B00"/>
    <w:rsid w:val="007C5B64"/>
    <w:rsid w:val="007C5B7F"/>
    <w:rsid w:val="007C63D0"/>
    <w:rsid w:val="007C651A"/>
    <w:rsid w:val="007C6626"/>
    <w:rsid w:val="007C686C"/>
    <w:rsid w:val="007C68FF"/>
    <w:rsid w:val="007C6957"/>
    <w:rsid w:val="007C6A0A"/>
    <w:rsid w:val="007C6A42"/>
    <w:rsid w:val="007C6AE2"/>
    <w:rsid w:val="007C6C82"/>
    <w:rsid w:val="007C6E94"/>
    <w:rsid w:val="007C6EAD"/>
    <w:rsid w:val="007C6EFF"/>
    <w:rsid w:val="007C6F58"/>
    <w:rsid w:val="007C6FD6"/>
    <w:rsid w:val="007C70C6"/>
    <w:rsid w:val="007C7189"/>
    <w:rsid w:val="007C7209"/>
    <w:rsid w:val="007C735E"/>
    <w:rsid w:val="007C7587"/>
    <w:rsid w:val="007C795B"/>
    <w:rsid w:val="007C7D07"/>
    <w:rsid w:val="007C7D85"/>
    <w:rsid w:val="007C7E5F"/>
    <w:rsid w:val="007D01AC"/>
    <w:rsid w:val="007D047E"/>
    <w:rsid w:val="007D04D2"/>
    <w:rsid w:val="007D0523"/>
    <w:rsid w:val="007D0617"/>
    <w:rsid w:val="007D07ED"/>
    <w:rsid w:val="007D0A41"/>
    <w:rsid w:val="007D0B13"/>
    <w:rsid w:val="007D0B4A"/>
    <w:rsid w:val="007D0D30"/>
    <w:rsid w:val="007D0E30"/>
    <w:rsid w:val="007D0E8A"/>
    <w:rsid w:val="007D0F68"/>
    <w:rsid w:val="007D0F7A"/>
    <w:rsid w:val="007D0FD8"/>
    <w:rsid w:val="007D13AB"/>
    <w:rsid w:val="007D1476"/>
    <w:rsid w:val="007D1539"/>
    <w:rsid w:val="007D176B"/>
    <w:rsid w:val="007D1770"/>
    <w:rsid w:val="007D183C"/>
    <w:rsid w:val="007D1AB4"/>
    <w:rsid w:val="007D1B16"/>
    <w:rsid w:val="007D1E6E"/>
    <w:rsid w:val="007D1E8D"/>
    <w:rsid w:val="007D1E90"/>
    <w:rsid w:val="007D1FEE"/>
    <w:rsid w:val="007D2284"/>
    <w:rsid w:val="007D2769"/>
    <w:rsid w:val="007D28AC"/>
    <w:rsid w:val="007D28E8"/>
    <w:rsid w:val="007D2ED9"/>
    <w:rsid w:val="007D3011"/>
    <w:rsid w:val="007D302E"/>
    <w:rsid w:val="007D305A"/>
    <w:rsid w:val="007D30C1"/>
    <w:rsid w:val="007D32E0"/>
    <w:rsid w:val="007D342C"/>
    <w:rsid w:val="007D34F3"/>
    <w:rsid w:val="007D3812"/>
    <w:rsid w:val="007D3966"/>
    <w:rsid w:val="007D3A7C"/>
    <w:rsid w:val="007D3A9F"/>
    <w:rsid w:val="007D3D09"/>
    <w:rsid w:val="007D3EF7"/>
    <w:rsid w:val="007D43DD"/>
    <w:rsid w:val="007D440B"/>
    <w:rsid w:val="007D455D"/>
    <w:rsid w:val="007D4573"/>
    <w:rsid w:val="007D469F"/>
    <w:rsid w:val="007D46A8"/>
    <w:rsid w:val="007D48D2"/>
    <w:rsid w:val="007D48DE"/>
    <w:rsid w:val="007D4CDE"/>
    <w:rsid w:val="007D519C"/>
    <w:rsid w:val="007D56C6"/>
    <w:rsid w:val="007D578C"/>
    <w:rsid w:val="007D5A25"/>
    <w:rsid w:val="007D5ACC"/>
    <w:rsid w:val="007D5B68"/>
    <w:rsid w:val="007D5BF3"/>
    <w:rsid w:val="007D5D4A"/>
    <w:rsid w:val="007D61B1"/>
    <w:rsid w:val="007D61CC"/>
    <w:rsid w:val="007D61DE"/>
    <w:rsid w:val="007D62F3"/>
    <w:rsid w:val="007D63EC"/>
    <w:rsid w:val="007D64C0"/>
    <w:rsid w:val="007D64D0"/>
    <w:rsid w:val="007D64D2"/>
    <w:rsid w:val="007D6773"/>
    <w:rsid w:val="007D68A1"/>
    <w:rsid w:val="007D695E"/>
    <w:rsid w:val="007D6A31"/>
    <w:rsid w:val="007D6AF6"/>
    <w:rsid w:val="007D6DDD"/>
    <w:rsid w:val="007D6E83"/>
    <w:rsid w:val="007D7174"/>
    <w:rsid w:val="007D7587"/>
    <w:rsid w:val="007D75E5"/>
    <w:rsid w:val="007D767F"/>
    <w:rsid w:val="007D76CE"/>
    <w:rsid w:val="007D7720"/>
    <w:rsid w:val="007D77CC"/>
    <w:rsid w:val="007D781C"/>
    <w:rsid w:val="007D784F"/>
    <w:rsid w:val="007D7AF7"/>
    <w:rsid w:val="007D7B46"/>
    <w:rsid w:val="007E0078"/>
    <w:rsid w:val="007E0205"/>
    <w:rsid w:val="007E0492"/>
    <w:rsid w:val="007E05DD"/>
    <w:rsid w:val="007E0607"/>
    <w:rsid w:val="007E090E"/>
    <w:rsid w:val="007E09D0"/>
    <w:rsid w:val="007E0A9A"/>
    <w:rsid w:val="007E0DFB"/>
    <w:rsid w:val="007E102C"/>
    <w:rsid w:val="007E1238"/>
    <w:rsid w:val="007E1484"/>
    <w:rsid w:val="007E1721"/>
    <w:rsid w:val="007E176A"/>
    <w:rsid w:val="007E17A1"/>
    <w:rsid w:val="007E17AB"/>
    <w:rsid w:val="007E1874"/>
    <w:rsid w:val="007E1883"/>
    <w:rsid w:val="007E1C42"/>
    <w:rsid w:val="007E1C9D"/>
    <w:rsid w:val="007E1CD8"/>
    <w:rsid w:val="007E1D1F"/>
    <w:rsid w:val="007E1FCD"/>
    <w:rsid w:val="007E21D6"/>
    <w:rsid w:val="007E240D"/>
    <w:rsid w:val="007E2493"/>
    <w:rsid w:val="007E259F"/>
    <w:rsid w:val="007E25B3"/>
    <w:rsid w:val="007E273E"/>
    <w:rsid w:val="007E2A53"/>
    <w:rsid w:val="007E2BE4"/>
    <w:rsid w:val="007E2D94"/>
    <w:rsid w:val="007E2E9A"/>
    <w:rsid w:val="007E2EC5"/>
    <w:rsid w:val="007E2ECA"/>
    <w:rsid w:val="007E30E7"/>
    <w:rsid w:val="007E3643"/>
    <w:rsid w:val="007E36E8"/>
    <w:rsid w:val="007E3756"/>
    <w:rsid w:val="007E379D"/>
    <w:rsid w:val="007E3A34"/>
    <w:rsid w:val="007E3AF6"/>
    <w:rsid w:val="007E3C04"/>
    <w:rsid w:val="007E3C62"/>
    <w:rsid w:val="007E3D4F"/>
    <w:rsid w:val="007E3F7E"/>
    <w:rsid w:val="007E3F8B"/>
    <w:rsid w:val="007E3F93"/>
    <w:rsid w:val="007E3FA5"/>
    <w:rsid w:val="007E4006"/>
    <w:rsid w:val="007E4045"/>
    <w:rsid w:val="007E4066"/>
    <w:rsid w:val="007E4177"/>
    <w:rsid w:val="007E423E"/>
    <w:rsid w:val="007E429F"/>
    <w:rsid w:val="007E44D5"/>
    <w:rsid w:val="007E45B0"/>
    <w:rsid w:val="007E465B"/>
    <w:rsid w:val="007E4696"/>
    <w:rsid w:val="007E47A5"/>
    <w:rsid w:val="007E4879"/>
    <w:rsid w:val="007E4917"/>
    <w:rsid w:val="007E496E"/>
    <w:rsid w:val="007E49CF"/>
    <w:rsid w:val="007E4AFF"/>
    <w:rsid w:val="007E4BEA"/>
    <w:rsid w:val="007E4CA9"/>
    <w:rsid w:val="007E5224"/>
    <w:rsid w:val="007E5360"/>
    <w:rsid w:val="007E536F"/>
    <w:rsid w:val="007E5401"/>
    <w:rsid w:val="007E567F"/>
    <w:rsid w:val="007E594B"/>
    <w:rsid w:val="007E5B39"/>
    <w:rsid w:val="007E5CB4"/>
    <w:rsid w:val="007E5E21"/>
    <w:rsid w:val="007E64B1"/>
    <w:rsid w:val="007E657F"/>
    <w:rsid w:val="007E6660"/>
    <w:rsid w:val="007E667F"/>
    <w:rsid w:val="007E6793"/>
    <w:rsid w:val="007E683C"/>
    <w:rsid w:val="007E6991"/>
    <w:rsid w:val="007E69DF"/>
    <w:rsid w:val="007E6C0F"/>
    <w:rsid w:val="007E6CEB"/>
    <w:rsid w:val="007E6D51"/>
    <w:rsid w:val="007E6EC1"/>
    <w:rsid w:val="007E6F95"/>
    <w:rsid w:val="007E6FE4"/>
    <w:rsid w:val="007E718A"/>
    <w:rsid w:val="007E729D"/>
    <w:rsid w:val="007E7378"/>
    <w:rsid w:val="007E748E"/>
    <w:rsid w:val="007E74EE"/>
    <w:rsid w:val="007E7568"/>
    <w:rsid w:val="007E796F"/>
    <w:rsid w:val="007E79AC"/>
    <w:rsid w:val="007E7CCA"/>
    <w:rsid w:val="007E7D1A"/>
    <w:rsid w:val="007F003F"/>
    <w:rsid w:val="007F01B9"/>
    <w:rsid w:val="007F0472"/>
    <w:rsid w:val="007F0583"/>
    <w:rsid w:val="007F0591"/>
    <w:rsid w:val="007F088F"/>
    <w:rsid w:val="007F08C7"/>
    <w:rsid w:val="007F08ED"/>
    <w:rsid w:val="007F098B"/>
    <w:rsid w:val="007F0A54"/>
    <w:rsid w:val="007F0AFB"/>
    <w:rsid w:val="007F0B2A"/>
    <w:rsid w:val="007F0B35"/>
    <w:rsid w:val="007F0C44"/>
    <w:rsid w:val="007F0DF3"/>
    <w:rsid w:val="007F0FCD"/>
    <w:rsid w:val="007F1394"/>
    <w:rsid w:val="007F189B"/>
    <w:rsid w:val="007F1A79"/>
    <w:rsid w:val="007F1DB4"/>
    <w:rsid w:val="007F1E44"/>
    <w:rsid w:val="007F216F"/>
    <w:rsid w:val="007F2372"/>
    <w:rsid w:val="007F23E7"/>
    <w:rsid w:val="007F24C9"/>
    <w:rsid w:val="007F2532"/>
    <w:rsid w:val="007F25F6"/>
    <w:rsid w:val="007F26F8"/>
    <w:rsid w:val="007F284F"/>
    <w:rsid w:val="007F28B3"/>
    <w:rsid w:val="007F2BF7"/>
    <w:rsid w:val="007F2D5A"/>
    <w:rsid w:val="007F2F57"/>
    <w:rsid w:val="007F3332"/>
    <w:rsid w:val="007F34AB"/>
    <w:rsid w:val="007F351F"/>
    <w:rsid w:val="007F3525"/>
    <w:rsid w:val="007F354B"/>
    <w:rsid w:val="007F3AB1"/>
    <w:rsid w:val="007F3B32"/>
    <w:rsid w:val="007F3B33"/>
    <w:rsid w:val="007F3EC0"/>
    <w:rsid w:val="007F3F75"/>
    <w:rsid w:val="007F410E"/>
    <w:rsid w:val="007F413B"/>
    <w:rsid w:val="007F4148"/>
    <w:rsid w:val="007F41D7"/>
    <w:rsid w:val="007F420F"/>
    <w:rsid w:val="007F436B"/>
    <w:rsid w:val="007F44E6"/>
    <w:rsid w:val="007F45E3"/>
    <w:rsid w:val="007F4663"/>
    <w:rsid w:val="007F46B2"/>
    <w:rsid w:val="007F4760"/>
    <w:rsid w:val="007F49A3"/>
    <w:rsid w:val="007F4B7B"/>
    <w:rsid w:val="007F4BB2"/>
    <w:rsid w:val="007F4D10"/>
    <w:rsid w:val="007F4DFA"/>
    <w:rsid w:val="007F4DFE"/>
    <w:rsid w:val="007F4EE0"/>
    <w:rsid w:val="007F4FC4"/>
    <w:rsid w:val="007F5036"/>
    <w:rsid w:val="007F5054"/>
    <w:rsid w:val="007F50BE"/>
    <w:rsid w:val="007F5132"/>
    <w:rsid w:val="007F5175"/>
    <w:rsid w:val="007F5262"/>
    <w:rsid w:val="007F555A"/>
    <w:rsid w:val="007F55A1"/>
    <w:rsid w:val="007F587D"/>
    <w:rsid w:val="007F59C9"/>
    <w:rsid w:val="007F5AF4"/>
    <w:rsid w:val="007F5B39"/>
    <w:rsid w:val="007F5EC3"/>
    <w:rsid w:val="007F5FF2"/>
    <w:rsid w:val="007F6090"/>
    <w:rsid w:val="007F61C5"/>
    <w:rsid w:val="007F6250"/>
    <w:rsid w:val="007F6326"/>
    <w:rsid w:val="007F638E"/>
    <w:rsid w:val="007F63CE"/>
    <w:rsid w:val="007F6521"/>
    <w:rsid w:val="007F652D"/>
    <w:rsid w:val="007F6A88"/>
    <w:rsid w:val="007F6D78"/>
    <w:rsid w:val="007F6D7A"/>
    <w:rsid w:val="007F6EEA"/>
    <w:rsid w:val="007F6F8F"/>
    <w:rsid w:val="007F6FE6"/>
    <w:rsid w:val="007F7411"/>
    <w:rsid w:val="007F74BF"/>
    <w:rsid w:val="007F74FD"/>
    <w:rsid w:val="007F753F"/>
    <w:rsid w:val="007F7816"/>
    <w:rsid w:val="007F787F"/>
    <w:rsid w:val="007F7944"/>
    <w:rsid w:val="007F7BF9"/>
    <w:rsid w:val="007F7DCF"/>
    <w:rsid w:val="007F7E91"/>
    <w:rsid w:val="008004EC"/>
    <w:rsid w:val="00800584"/>
    <w:rsid w:val="00800ED7"/>
    <w:rsid w:val="00800EF3"/>
    <w:rsid w:val="00800F06"/>
    <w:rsid w:val="00801245"/>
    <w:rsid w:val="0080141E"/>
    <w:rsid w:val="0080147E"/>
    <w:rsid w:val="00801B17"/>
    <w:rsid w:val="00801E34"/>
    <w:rsid w:val="00801EF3"/>
    <w:rsid w:val="0080205C"/>
    <w:rsid w:val="0080211A"/>
    <w:rsid w:val="008021D1"/>
    <w:rsid w:val="008021FB"/>
    <w:rsid w:val="00802202"/>
    <w:rsid w:val="00802423"/>
    <w:rsid w:val="0080249D"/>
    <w:rsid w:val="0080249E"/>
    <w:rsid w:val="0080255A"/>
    <w:rsid w:val="00802885"/>
    <w:rsid w:val="00802900"/>
    <w:rsid w:val="00802A8C"/>
    <w:rsid w:val="00802B8B"/>
    <w:rsid w:val="00802CCA"/>
    <w:rsid w:val="00803029"/>
    <w:rsid w:val="0080311D"/>
    <w:rsid w:val="00803388"/>
    <w:rsid w:val="008033DE"/>
    <w:rsid w:val="00803481"/>
    <w:rsid w:val="008035BB"/>
    <w:rsid w:val="0080370E"/>
    <w:rsid w:val="00803780"/>
    <w:rsid w:val="008038F8"/>
    <w:rsid w:val="00803B9B"/>
    <w:rsid w:val="00803CBF"/>
    <w:rsid w:val="00803F43"/>
    <w:rsid w:val="00803FC3"/>
    <w:rsid w:val="00804014"/>
    <w:rsid w:val="008041C2"/>
    <w:rsid w:val="00804309"/>
    <w:rsid w:val="008045CA"/>
    <w:rsid w:val="00804757"/>
    <w:rsid w:val="00804957"/>
    <w:rsid w:val="00804BC7"/>
    <w:rsid w:val="00804C1F"/>
    <w:rsid w:val="00804D39"/>
    <w:rsid w:val="00804ED0"/>
    <w:rsid w:val="00805049"/>
    <w:rsid w:val="008051BB"/>
    <w:rsid w:val="008051BE"/>
    <w:rsid w:val="00805261"/>
    <w:rsid w:val="008052D7"/>
    <w:rsid w:val="0080554D"/>
    <w:rsid w:val="008058AD"/>
    <w:rsid w:val="00805B25"/>
    <w:rsid w:val="00805B61"/>
    <w:rsid w:val="00805BEA"/>
    <w:rsid w:val="00805D3D"/>
    <w:rsid w:val="00805D5B"/>
    <w:rsid w:val="00806073"/>
    <w:rsid w:val="00806240"/>
    <w:rsid w:val="00806395"/>
    <w:rsid w:val="00806561"/>
    <w:rsid w:val="0080657B"/>
    <w:rsid w:val="008065D8"/>
    <w:rsid w:val="00806670"/>
    <w:rsid w:val="008066B5"/>
    <w:rsid w:val="008066F8"/>
    <w:rsid w:val="008067C2"/>
    <w:rsid w:val="008067D3"/>
    <w:rsid w:val="008067D9"/>
    <w:rsid w:val="00806A3B"/>
    <w:rsid w:val="00806AD0"/>
    <w:rsid w:val="00806B15"/>
    <w:rsid w:val="00806B64"/>
    <w:rsid w:val="00806B8A"/>
    <w:rsid w:val="00806BB3"/>
    <w:rsid w:val="00806C1C"/>
    <w:rsid w:val="00806FD9"/>
    <w:rsid w:val="008070A7"/>
    <w:rsid w:val="008073B6"/>
    <w:rsid w:val="008075DA"/>
    <w:rsid w:val="00807653"/>
    <w:rsid w:val="008076A3"/>
    <w:rsid w:val="00807BCA"/>
    <w:rsid w:val="00807CFE"/>
    <w:rsid w:val="00807D84"/>
    <w:rsid w:val="00807E32"/>
    <w:rsid w:val="00810018"/>
    <w:rsid w:val="008102F1"/>
    <w:rsid w:val="00810539"/>
    <w:rsid w:val="00810595"/>
    <w:rsid w:val="00810773"/>
    <w:rsid w:val="0081080D"/>
    <w:rsid w:val="0081080E"/>
    <w:rsid w:val="00810855"/>
    <w:rsid w:val="008109B2"/>
    <w:rsid w:val="00810CB9"/>
    <w:rsid w:val="00810EE6"/>
    <w:rsid w:val="00810F96"/>
    <w:rsid w:val="00811011"/>
    <w:rsid w:val="008111C3"/>
    <w:rsid w:val="008112EC"/>
    <w:rsid w:val="0081142E"/>
    <w:rsid w:val="00811606"/>
    <w:rsid w:val="0081169A"/>
    <w:rsid w:val="0081185E"/>
    <w:rsid w:val="00811A69"/>
    <w:rsid w:val="00811AFA"/>
    <w:rsid w:val="00811B20"/>
    <w:rsid w:val="00811B80"/>
    <w:rsid w:val="00811BA8"/>
    <w:rsid w:val="00811CDB"/>
    <w:rsid w:val="00811E3A"/>
    <w:rsid w:val="00811E8A"/>
    <w:rsid w:val="00811EC6"/>
    <w:rsid w:val="0081206E"/>
    <w:rsid w:val="0081206F"/>
    <w:rsid w:val="00812121"/>
    <w:rsid w:val="008122D7"/>
    <w:rsid w:val="0081240D"/>
    <w:rsid w:val="00812530"/>
    <w:rsid w:val="00812557"/>
    <w:rsid w:val="008127B6"/>
    <w:rsid w:val="00812832"/>
    <w:rsid w:val="008128D6"/>
    <w:rsid w:val="00812A34"/>
    <w:rsid w:val="00812B1D"/>
    <w:rsid w:val="00812B8F"/>
    <w:rsid w:val="00813372"/>
    <w:rsid w:val="00813559"/>
    <w:rsid w:val="008137E8"/>
    <w:rsid w:val="00813829"/>
    <w:rsid w:val="00813F2B"/>
    <w:rsid w:val="0081412A"/>
    <w:rsid w:val="0081414A"/>
    <w:rsid w:val="0081422B"/>
    <w:rsid w:val="008145EA"/>
    <w:rsid w:val="008146B0"/>
    <w:rsid w:val="0081471D"/>
    <w:rsid w:val="0081495B"/>
    <w:rsid w:val="00814B2F"/>
    <w:rsid w:val="00814E0F"/>
    <w:rsid w:val="00814E66"/>
    <w:rsid w:val="00814ECB"/>
    <w:rsid w:val="00814F32"/>
    <w:rsid w:val="0081524A"/>
    <w:rsid w:val="00815686"/>
    <w:rsid w:val="008156CD"/>
    <w:rsid w:val="008157B5"/>
    <w:rsid w:val="0081581C"/>
    <w:rsid w:val="00815892"/>
    <w:rsid w:val="0081591E"/>
    <w:rsid w:val="00815B42"/>
    <w:rsid w:val="00815D0D"/>
    <w:rsid w:val="00815E50"/>
    <w:rsid w:val="00815EDB"/>
    <w:rsid w:val="00815EF2"/>
    <w:rsid w:val="00816376"/>
    <w:rsid w:val="0081637B"/>
    <w:rsid w:val="00816552"/>
    <w:rsid w:val="00816659"/>
    <w:rsid w:val="0081678A"/>
    <w:rsid w:val="008168DD"/>
    <w:rsid w:val="008169D4"/>
    <w:rsid w:val="00816A83"/>
    <w:rsid w:val="00816BAA"/>
    <w:rsid w:val="00816CF1"/>
    <w:rsid w:val="00816CF5"/>
    <w:rsid w:val="00816D90"/>
    <w:rsid w:val="00816E71"/>
    <w:rsid w:val="00816EC3"/>
    <w:rsid w:val="00816EFB"/>
    <w:rsid w:val="00816FB6"/>
    <w:rsid w:val="00817227"/>
    <w:rsid w:val="008172A7"/>
    <w:rsid w:val="008172E9"/>
    <w:rsid w:val="008173FC"/>
    <w:rsid w:val="00817418"/>
    <w:rsid w:val="008175AF"/>
    <w:rsid w:val="0081763F"/>
    <w:rsid w:val="0081767A"/>
    <w:rsid w:val="00817761"/>
    <w:rsid w:val="0081780F"/>
    <w:rsid w:val="00817817"/>
    <w:rsid w:val="00817979"/>
    <w:rsid w:val="00817A94"/>
    <w:rsid w:val="00817E83"/>
    <w:rsid w:val="00817FD8"/>
    <w:rsid w:val="00820116"/>
    <w:rsid w:val="008201A6"/>
    <w:rsid w:val="008202C5"/>
    <w:rsid w:val="008203FA"/>
    <w:rsid w:val="00820499"/>
    <w:rsid w:val="00820942"/>
    <w:rsid w:val="00820E2C"/>
    <w:rsid w:val="00820E59"/>
    <w:rsid w:val="008210EC"/>
    <w:rsid w:val="00821258"/>
    <w:rsid w:val="0082125F"/>
    <w:rsid w:val="00821335"/>
    <w:rsid w:val="008215CE"/>
    <w:rsid w:val="008215D9"/>
    <w:rsid w:val="008216C5"/>
    <w:rsid w:val="00821730"/>
    <w:rsid w:val="00821786"/>
    <w:rsid w:val="008217B6"/>
    <w:rsid w:val="00821962"/>
    <w:rsid w:val="00821AE2"/>
    <w:rsid w:val="00821C84"/>
    <w:rsid w:val="00821D1F"/>
    <w:rsid w:val="00821E13"/>
    <w:rsid w:val="00822095"/>
    <w:rsid w:val="008220C7"/>
    <w:rsid w:val="0082210E"/>
    <w:rsid w:val="00822480"/>
    <w:rsid w:val="008224DA"/>
    <w:rsid w:val="00822854"/>
    <w:rsid w:val="008229FD"/>
    <w:rsid w:val="00822AC7"/>
    <w:rsid w:val="00822C04"/>
    <w:rsid w:val="00822C33"/>
    <w:rsid w:val="00822D36"/>
    <w:rsid w:val="00822E49"/>
    <w:rsid w:val="00822F2C"/>
    <w:rsid w:val="00822F53"/>
    <w:rsid w:val="00822FB2"/>
    <w:rsid w:val="0082303B"/>
    <w:rsid w:val="0082310F"/>
    <w:rsid w:val="008231B1"/>
    <w:rsid w:val="008231E0"/>
    <w:rsid w:val="0082327C"/>
    <w:rsid w:val="008233F6"/>
    <w:rsid w:val="00823692"/>
    <w:rsid w:val="00823AE1"/>
    <w:rsid w:val="00823DAA"/>
    <w:rsid w:val="008240BE"/>
    <w:rsid w:val="00824250"/>
    <w:rsid w:val="0082427B"/>
    <w:rsid w:val="0082436A"/>
    <w:rsid w:val="00824383"/>
    <w:rsid w:val="00824432"/>
    <w:rsid w:val="00824535"/>
    <w:rsid w:val="0082453A"/>
    <w:rsid w:val="008246D1"/>
    <w:rsid w:val="0082471B"/>
    <w:rsid w:val="00824C86"/>
    <w:rsid w:val="00824D8D"/>
    <w:rsid w:val="00824E48"/>
    <w:rsid w:val="00824E59"/>
    <w:rsid w:val="00824E8D"/>
    <w:rsid w:val="00824E91"/>
    <w:rsid w:val="00824EB2"/>
    <w:rsid w:val="00825143"/>
    <w:rsid w:val="00825235"/>
    <w:rsid w:val="00825801"/>
    <w:rsid w:val="0082587B"/>
    <w:rsid w:val="0082599C"/>
    <w:rsid w:val="00825A27"/>
    <w:rsid w:val="00825B0D"/>
    <w:rsid w:val="00825B13"/>
    <w:rsid w:val="00825D5A"/>
    <w:rsid w:val="008260B5"/>
    <w:rsid w:val="00826254"/>
    <w:rsid w:val="00826326"/>
    <w:rsid w:val="0082651D"/>
    <w:rsid w:val="0082653F"/>
    <w:rsid w:val="00826553"/>
    <w:rsid w:val="0082657A"/>
    <w:rsid w:val="0082666F"/>
    <w:rsid w:val="0082683F"/>
    <w:rsid w:val="0082684C"/>
    <w:rsid w:val="00826863"/>
    <w:rsid w:val="00826A0A"/>
    <w:rsid w:val="00826A8F"/>
    <w:rsid w:val="00826A9C"/>
    <w:rsid w:val="00826BA9"/>
    <w:rsid w:val="00826D74"/>
    <w:rsid w:val="00826F4C"/>
    <w:rsid w:val="0082724F"/>
    <w:rsid w:val="00827317"/>
    <w:rsid w:val="0082735B"/>
    <w:rsid w:val="008274AC"/>
    <w:rsid w:val="0082756A"/>
    <w:rsid w:val="008275EC"/>
    <w:rsid w:val="00827A93"/>
    <w:rsid w:val="00827AA9"/>
    <w:rsid w:val="00827D22"/>
    <w:rsid w:val="00827ECD"/>
    <w:rsid w:val="00827ED9"/>
    <w:rsid w:val="008302C5"/>
    <w:rsid w:val="00830465"/>
    <w:rsid w:val="00830513"/>
    <w:rsid w:val="00830588"/>
    <w:rsid w:val="008305DF"/>
    <w:rsid w:val="0083063E"/>
    <w:rsid w:val="008308B0"/>
    <w:rsid w:val="0083094C"/>
    <w:rsid w:val="008309E3"/>
    <w:rsid w:val="00830AC8"/>
    <w:rsid w:val="00830BD5"/>
    <w:rsid w:val="00830CB2"/>
    <w:rsid w:val="00830DF9"/>
    <w:rsid w:val="00830E01"/>
    <w:rsid w:val="00830E22"/>
    <w:rsid w:val="00830E82"/>
    <w:rsid w:val="00830F98"/>
    <w:rsid w:val="008311DD"/>
    <w:rsid w:val="008312D9"/>
    <w:rsid w:val="00831419"/>
    <w:rsid w:val="0083167A"/>
    <w:rsid w:val="008316AC"/>
    <w:rsid w:val="008317CF"/>
    <w:rsid w:val="00831976"/>
    <w:rsid w:val="00831A71"/>
    <w:rsid w:val="00831C21"/>
    <w:rsid w:val="00831C64"/>
    <w:rsid w:val="00831C7D"/>
    <w:rsid w:val="00831E31"/>
    <w:rsid w:val="00831FEB"/>
    <w:rsid w:val="00832074"/>
    <w:rsid w:val="00832158"/>
    <w:rsid w:val="00832205"/>
    <w:rsid w:val="00832421"/>
    <w:rsid w:val="00832427"/>
    <w:rsid w:val="008324A8"/>
    <w:rsid w:val="008329DC"/>
    <w:rsid w:val="00832A5E"/>
    <w:rsid w:val="00832B6E"/>
    <w:rsid w:val="00832C38"/>
    <w:rsid w:val="00832CAA"/>
    <w:rsid w:val="00832CAC"/>
    <w:rsid w:val="00832CD8"/>
    <w:rsid w:val="00832E02"/>
    <w:rsid w:val="00833284"/>
    <w:rsid w:val="00833477"/>
    <w:rsid w:val="008334C6"/>
    <w:rsid w:val="0083377F"/>
    <w:rsid w:val="00833781"/>
    <w:rsid w:val="008337DB"/>
    <w:rsid w:val="00833969"/>
    <w:rsid w:val="00833D35"/>
    <w:rsid w:val="00833E8D"/>
    <w:rsid w:val="00833E9F"/>
    <w:rsid w:val="0083402A"/>
    <w:rsid w:val="0083408F"/>
    <w:rsid w:val="008340DA"/>
    <w:rsid w:val="00834106"/>
    <w:rsid w:val="0083418E"/>
    <w:rsid w:val="00834324"/>
    <w:rsid w:val="00834411"/>
    <w:rsid w:val="0083460C"/>
    <w:rsid w:val="00834668"/>
    <w:rsid w:val="0083471E"/>
    <w:rsid w:val="00834803"/>
    <w:rsid w:val="008348E5"/>
    <w:rsid w:val="008349E0"/>
    <w:rsid w:val="00834AD2"/>
    <w:rsid w:val="00834B72"/>
    <w:rsid w:val="00834E04"/>
    <w:rsid w:val="00834F1E"/>
    <w:rsid w:val="00834FA2"/>
    <w:rsid w:val="00834FCD"/>
    <w:rsid w:val="00835036"/>
    <w:rsid w:val="0083533C"/>
    <w:rsid w:val="008353E2"/>
    <w:rsid w:val="008355B5"/>
    <w:rsid w:val="008358D6"/>
    <w:rsid w:val="00835909"/>
    <w:rsid w:val="00835964"/>
    <w:rsid w:val="00835A60"/>
    <w:rsid w:val="00835BC6"/>
    <w:rsid w:val="00835DA5"/>
    <w:rsid w:val="00836012"/>
    <w:rsid w:val="008360A8"/>
    <w:rsid w:val="00836259"/>
    <w:rsid w:val="00836736"/>
    <w:rsid w:val="0083699F"/>
    <w:rsid w:val="00836A17"/>
    <w:rsid w:val="00836C13"/>
    <w:rsid w:val="00836CF9"/>
    <w:rsid w:val="00836D4C"/>
    <w:rsid w:val="00836D7D"/>
    <w:rsid w:val="00836DB0"/>
    <w:rsid w:val="0083716F"/>
    <w:rsid w:val="00837170"/>
    <w:rsid w:val="00837194"/>
    <w:rsid w:val="00837397"/>
    <w:rsid w:val="008373C1"/>
    <w:rsid w:val="008375FA"/>
    <w:rsid w:val="008377C2"/>
    <w:rsid w:val="008377DE"/>
    <w:rsid w:val="0083783A"/>
    <w:rsid w:val="0083795D"/>
    <w:rsid w:val="00837C00"/>
    <w:rsid w:val="00837CD2"/>
    <w:rsid w:val="00837E70"/>
    <w:rsid w:val="00837EA1"/>
    <w:rsid w:val="008402FB"/>
    <w:rsid w:val="0084058F"/>
    <w:rsid w:val="00840600"/>
    <w:rsid w:val="008406ED"/>
    <w:rsid w:val="00840AE1"/>
    <w:rsid w:val="00840C5C"/>
    <w:rsid w:val="00841070"/>
    <w:rsid w:val="00841072"/>
    <w:rsid w:val="0084116D"/>
    <w:rsid w:val="00841250"/>
    <w:rsid w:val="008412F4"/>
    <w:rsid w:val="008413E3"/>
    <w:rsid w:val="008414CB"/>
    <w:rsid w:val="008415B6"/>
    <w:rsid w:val="0084171C"/>
    <w:rsid w:val="0084182B"/>
    <w:rsid w:val="0084197E"/>
    <w:rsid w:val="00841ECA"/>
    <w:rsid w:val="00841EFC"/>
    <w:rsid w:val="00841FCB"/>
    <w:rsid w:val="00841FFC"/>
    <w:rsid w:val="008422B5"/>
    <w:rsid w:val="008422C0"/>
    <w:rsid w:val="008423AA"/>
    <w:rsid w:val="008428D5"/>
    <w:rsid w:val="0084293B"/>
    <w:rsid w:val="0084293F"/>
    <w:rsid w:val="008429A3"/>
    <w:rsid w:val="00842A5F"/>
    <w:rsid w:val="00842C77"/>
    <w:rsid w:val="00842CED"/>
    <w:rsid w:val="00842E07"/>
    <w:rsid w:val="00842FE1"/>
    <w:rsid w:val="00842FEB"/>
    <w:rsid w:val="00843397"/>
    <w:rsid w:val="0084341D"/>
    <w:rsid w:val="00843438"/>
    <w:rsid w:val="00843509"/>
    <w:rsid w:val="008435C8"/>
    <w:rsid w:val="008435D0"/>
    <w:rsid w:val="0084367E"/>
    <w:rsid w:val="00843A7E"/>
    <w:rsid w:val="00843A9B"/>
    <w:rsid w:val="00843E36"/>
    <w:rsid w:val="00843E81"/>
    <w:rsid w:val="00843F4D"/>
    <w:rsid w:val="00844049"/>
    <w:rsid w:val="008440BF"/>
    <w:rsid w:val="00844161"/>
    <w:rsid w:val="0084418A"/>
    <w:rsid w:val="0084428B"/>
    <w:rsid w:val="0084439C"/>
    <w:rsid w:val="00844437"/>
    <w:rsid w:val="0084463F"/>
    <w:rsid w:val="0084471C"/>
    <w:rsid w:val="00844747"/>
    <w:rsid w:val="0084481D"/>
    <w:rsid w:val="00844940"/>
    <w:rsid w:val="008449EA"/>
    <w:rsid w:val="008449F0"/>
    <w:rsid w:val="00844ADC"/>
    <w:rsid w:val="00844B0F"/>
    <w:rsid w:val="00844E87"/>
    <w:rsid w:val="00845019"/>
    <w:rsid w:val="00845115"/>
    <w:rsid w:val="00845216"/>
    <w:rsid w:val="0084533F"/>
    <w:rsid w:val="00845449"/>
    <w:rsid w:val="008454BE"/>
    <w:rsid w:val="0084553B"/>
    <w:rsid w:val="00845A38"/>
    <w:rsid w:val="00845C47"/>
    <w:rsid w:val="00845DAB"/>
    <w:rsid w:val="00845E16"/>
    <w:rsid w:val="00845E4E"/>
    <w:rsid w:val="00845EC4"/>
    <w:rsid w:val="0084606C"/>
    <w:rsid w:val="00846250"/>
    <w:rsid w:val="008463AF"/>
    <w:rsid w:val="00846519"/>
    <w:rsid w:val="008465F1"/>
    <w:rsid w:val="00846741"/>
    <w:rsid w:val="008467F6"/>
    <w:rsid w:val="00846B36"/>
    <w:rsid w:val="00846B80"/>
    <w:rsid w:val="00846BB2"/>
    <w:rsid w:val="00846C8E"/>
    <w:rsid w:val="00846E30"/>
    <w:rsid w:val="00846EE1"/>
    <w:rsid w:val="00846EFF"/>
    <w:rsid w:val="00846FA3"/>
    <w:rsid w:val="0084700A"/>
    <w:rsid w:val="00847087"/>
    <w:rsid w:val="008473FC"/>
    <w:rsid w:val="008476BF"/>
    <w:rsid w:val="00847899"/>
    <w:rsid w:val="00847993"/>
    <w:rsid w:val="00847ADE"/>
    <w:rsid w:val="00847BDF"/>
    <w:rsid w:val="00847D2E"/>
    <w:rsid w:val="00847EFE"/>
    <w:rsid w:val="00847F7A"/>
    <w:rsid w:val="00850215"/>
    <w:rsid w:val="00850290"/>
    <w:rsid w:val="008502B1"/>
    <w:rsid w:val="008504C2"/>
    <w:rsid w:val="008506C5"/>
    <w:rsid w:val="0085089F"/>
    <w:rsid w:val="00850939"/>
    <w:rsid w:val="00850B72"/>
    <w:rsid w:val="00850F58"/>
    <w:rsid w:val="00850F99"/>
    <w:rsid w:val="00851112"/>
    <w:rsid w:val="00851330"/>
    <w:rsid w:val="008516E2"/>
    <w:rsid w:val="008516FC"/>
    <w:rsid w:val="0085190E"/>
    <w:rsid w:val="00851B87"/>
    <w:rsid w:val="00851BD3"/>
    <w:rsid w:val="00851D33"/>
    <w:rsid w:val="00851E21"/>
    <w:rsid w:val="008520B1"/>
    <w:rsid w:val="0085223C"/>
    <w:rsid w:val="008525DD"/>
    <w:rsid w:val="008525E5"/>
    <w:rsid w:val="00852678"/>
    <w:rsid w:val="008526B1"/>
    <w:rsid w:val="0085274E"/>
    <w:rsid w:val="00852864"/>
    <w:rsid w:val="008528AD"/>
    <w:rsid w:val="008529A0"/>
    <w:rsid w:val="008530A8"/>
    <w:rsid w:val="008530B9"/>
    <w:rsid w:val="0085330F"/>
    <w:rsid w:val="00853346"/>
    <w:rsid w:val="008533F8"/>
    <w:rsid w:val="008534C7"/>
    <w:rsid w:val="00853557"/>
    <w:rsid w:val="008535F5"/>
    <w:rsid w:val="00853654"/>
    <w:rsid w:val="008537A3"/>
    <w:rsid w:val="00853AA8"/>
    <w:rsid w:val="00853B4A"/>
    <w:rsid w:val="00853BB3"/>
    <w:rsid w:val="00853BD6"/>
    <w:rsid w:val="00853ED9"/>
    <w:rsid w:val="00853FBC"/>
    <w:rsid w:val="0085402F"/>
    <w:rsid w:val="00854157"/>
    <w:rsid w:val="008544FD"/>
    <w:rsid w:val="00854521"/>
    <w:rsid w:val="0085456F"/>
    <w:rsid w:val="00854591"/>
    <w:rsid w:val="008549A6"/>
    <w:rsid w:val="00854A3F"/>
    <w:rsid w:val="00855077"/>
    <w:rsid w:val="008550BB"/>
    <w:rsid w:val="00855404"/>
    <w:rsid w:val="0085545E"/>
    <w:rsid w:val="008554F9"/>
    <w:rsid w:val="0085560F"/>
    <w:rsid w:val="00855645"/>
    <w:rsid w:val="00855681"/>
    <w:rsid w:val="00855708"/>
    <w:rsid w:val="00855BBF"/>
    <w:rsid w:val="00855D21"/>
    <w:rsid w:val="00855D38"/>
    <w:rsid w:val="00855DCB"/>
    <w:rsid w:val="0085635A"/>
    <w:rsid w:val="0085656B"/>
    <w:rsid w:val="0085657A"/>
    <w:rsid w:val="00856597"/>
    <w:rsid w:val="008566A5"/>
    <w:rsid w:val="00856917"/>
    <w:rsid w:val="00856958"/>
    <w:rsid w:val="00856B22"/>
    <w:rsid w:val="00856B9C"/>
    <w:rsid w:val="00856CCE"/>
    <w:rsid w:val="00856D36"/>
    <w:rsid w:val="00856D8C"/>
    <w:rsid w:val="00856DB6"/>
    <w:rsid w:val="00856E4A"/>
    <w:rsid w:val="00856F14"/>
    <w:rsid w:val="00857431"/>
    <w:rsid w:val="008575A4"/>
    <w:rsid w:val="008575A7"/>
    <w:rsid w:val="00857811"/>
    <w:rsid w:val="008578C8"/>
    <w:rsid w:val="00857B0C"/>
    <w:rsid w:val="00857BA7"/>
    <w:rsid w:val="00857BE5"/>
    <w:rsid w:val="00857DA3"/>
    <w:rsid w:val="00857DC7"/>
    <w:rsid w:val="00857FEE"/>
    <w:rsid w:val="0086005C"/>
    <w:rsid w:val="00860477"/>
    <w:rsid w:val="00860531"/>
    <w:rsid w:val="0086068B"/>
    <w:rsid w:val="00860A72"/>
    <w:rsid w:val="00860CBE"/>
    <w:rsid w:val="00860D73"/>
    <w:rsid w:val="00860DCE"/>
    <w:rsid w:val="00860E48"/>
    <w:rsid w:val="00860EC1"/>
    <w:rsid w:val="008610DD"/>
    <w:rsid w:val="008613C6"/>
    <w:rsid w:val="00861422"/>
    <w:rsid w:val="008614B4"/>
    <w:rsid w:val="008616F3"/>
    <w:rsid w:val="00861AC1"/>
    <w:rsid w:val="00861B2E"/>
    <w:rsid w:val="00861B3C"/>
    <w:rsid w:val="00861BE2"/>
    <w:rsid w:val="00861C3A"/>
    <w:rsid w:val="00861F33"/>
    <w:rsid w:val="00861FFC"/>
    <w:rsid w:val="00862213"/>
    <w:rsid w:val="00862375"/>
    <w:rsid w:val="0086237C"/>
    <w:rsid w:val="00862434"/>
    <w:rsid w:val="008624AF"/>
    <w:rsid w:val="008625A5"/>
    <w:rsid w:val="00862686"/>
    <w:rsid w:val="0086281C"/>
    <w:rsid w:val="00862C4D"/>
    <w:rsid w:val="00862D23"/>
    <w:rsid w:val="008630A2"/>
    <w:rsid w:val="00863106"/>
    <w:rsid w:val="00863148"/>
    <w:rsid w:val="008631C2"/>
    <w:rsid w:val="0086356E"/>
    <w:rsid w:val="008635B9"/>
    <w:rsid w:val="00863657"/>
    <w:rsid w:val="00863739"/>
    <w:rsid w:val="00863928"/>
    <w:rsid w:val="00863971"/>
    <w:rsid w:val="00863AFB"/>
    <w:rsid w:val="00863CEC"/>
    <w:rsid w:val="00863D20"/>
    <w:rsid w:val="00863D67"/>
    <w:rsid w:val="00863E17"/>
    <w:rsid w:val="00863FA9"/>
    <w:rsid w:val="00863FAD"/>
    <w:rsid w:val="00863FB9"/>
    <w:rsid w:val="00863FF0"/>
    <w:rsid w:val="008641DE"/>
    <w:rsid w:val="008642CF"/>
    <w:rsid w:val="0086432C"/>
    <w:rsid w:val="00864334"/>
    <w:rsid w:val="008643B3"/>
    <w:rsid w:val="00864766"/>
    <w:rsid w:val="00864825"/>
    <w:rsid w:val="0086494F"/>
    <w:rsid w:val="00864971"/>
    <w:rsid w:val="00864B78"/>
    <w:rsid w:val="00864C24"/>
    <w:rsid w:val="00864D22"/>
    <w:rsid w:val="00864E42"/>
    <w:rsid w:val="00864E8B"/>
    <w:rsid w:val="00864E8F"/>
    <w:rsid w:val="00864F47"/>
    <w:rsid w:val="0086514C"/>
    <w:rsid w:val="00865449"/>
    <w:rsid w:val="00865472"/>
    <w:rsid w:val="00865685"/>
    <w:rsid w:val="0086583D"/>
    <w:rsid w:val="00865882"/>
    <w:rsid w:val="00865973"/>
    <w:rsid w:val="008659FC"/>
    <w:rsid w:val="00865A0C"/>
    <w:rsid w:val="00865B8E"/>
    <w:rsid w:val="00865C2C"/>
    <w:rsid w:val="008660F8"/>
    <w:rsid w:val="00866136"/>
    <w:rsid w:val="00866224"/>
    <w:rsid w:val="0086634E"/>
    <w:rsid w:val="008663BD"/>
    <w:rsid w:val="0086689B"/>
    <w:rsid w:val="0086697E"/>
    <w:rsid w:val="00866B7F"/>
    <w:rsid w:val="00866B9A"/>
    <w:rsid w:val="00866E5B"/>
    <w:rsid w:val="00866FCC"/>
    <w:rsid w:val="008670A1"/>
    <w:rsid w:val="00867122"/>
    <w:rsid w:val="00867218"/>
    <w:rsid w:val="008672DD"/>
    <w:rsid w:val="0086730C"/>
    <w:rsid w:val="0086741A"/>
    <w:rsid w:val="0086754C"/>
    <w:rsid w:val="00867582"/>
    <w:rsid w:val="0086760C"/>
    <w:rsid w:val="0086773C"/>
    <w:rsid w:val="00867984"/>
    <w:rsid w:val="008679DF"/>
    <w:rsid w:val="00867C37"/>
    <w:rsid w:val="00867C43"/>
    <w:rsid w:val="00867C94"/>
    <w:rsid w:val="00867D1C"/>
    <w:rsid w:val="00867D24"/>
    <w:rsid w:val="00867D4A"/>
    <w:rsid w:val="00870361"/>
    <w:rsid w:val="0087036B"/>
    <w:rsid w:val="008703D9"/>
    <w:rsid w:val="00870A1C"/>
    <w:rsid w:val="00870A82"/>
    <w:rsid w:val="00870C71"/>
    <w:rsid w:val="00870CBA"/>
    <w:rsid w:val="00870D7E"/>
    <w:rsid w:val="00870ECF"/>
    <w:rsid w:val="00870F7E"/>
    <w:rsid w:val="00870FAD"/>
    <w:rsid w:val="0087101C"/>
    <w:rsid w:val="008713C7"/>
    <w:rsid w:val="008713DD"/>
    <w:rsid w:val="00871409"/>
    <w:rsid w:val="008714F6"/>
    <w:rsid w:val="0087166D"/>
    <w:rsid w:val="00871890"/>
    <w:rsid w:val="00871A57"/>
    <w:rsid w:val="00871AB9"/>
    <w:rsid w:val="00871AC1"/>
    <w:rsid w:val="00871C4D"/>
    <w:rsid w:val="0087200E"/>
    <w:rsid w:val="00872139"/>
    <w:rsid w:val="00872186"/>
    <w:rsid w:val="008722A8"/>
    <w:rsid w:val="00872450"/>
    <w:rsid w:val="008725BD"/>
    <w:rsid w:val="00872780"/>
    <w:rsid w:val="0087290C"/>
    <w:rsid w:val="00872AB2"/>
    <w:rsid w:val="00872AC1"/>
    <w:rsid w:val="00872AE2"/>
    <w:rsid w:val="00872C09"/>
    <w:rsid w:val="00872E17"/>
    <w:rsid w:val="00872ED9"/>
    <w:rsid w:val="00873030"/>
    <w:rsid w:val="0087340D"/>
    <w:rsid w:val="008734E5"/>
    <w:rsid w:val="0087376A"/>
    <w:rsid w:val="00873772"/>
    <w:rsid w:val="008737DA"/>
    <w:rsid w:val="008737F9"/>
    <w:rsid w:val="00873B3F"/>
    <w:rsid w:val="00873C43"/>
    <w:rsid w:val="00873C58"/>
    <w:rsid w:val="00873C75"/>
    <w:rsid w:val="00873D59"/>
    <w:rsid w:val="00873DE9"/>
    <w:rsid w:val="00873E71"/>
    <w:rsid w:val="00873EB1"/>
    <w:rsid w:val="00873FA2"/>
    <w:rsid w:val="00874001"/>
    <w:rsid w:val="00874189"/>
    <w:rsid w:val="008741B3"/>
    <w:rsid w:val="008743C0"/>
    <w:rsid w:val="00874488"/>
    <w:rsid w:val="00874579"/>
    <w:rsid w:val="00874587"/>
    <w:rsid w:val="00874606"/>
    <w:rsid w:val="0087480A"/>
    <w:rsid w:val="00874861"/>
    <w:rsid w:val="008748DB"/>
    <w:rsid w:val="00874929"/>
    <w:rsid w:val="00874A87"/>
    <w:rsid w:val="00874F2F"/>
    <w:rsid w:val="00874F79"/>
    <w:rsid w:val="00875037"/>
    <w:rsid w:val="008751B5"/>
    <w:rsid w:val="00875288"/>
    <w:rsid w:val="00875564"/>
    <w:rsid w:val="00875837"/>
    <w:rsid w:val="0087588C"/>
    <w:rsid w:val="00875AD0"/>
    <w:rsid w:val="00875C8C"/>
    <w:rsid w:val="00875D68"/>
    <w:rsid w:val="00875EAC"/>
    <w:rsid w:val="00875EFF"/>
    <w:rsid w:val="00875FE3"/>
    <w:rsid w:val="0087608F"/>
    <w:rsid w:val="0087617E"/>
    <w:rsid w:val="008761DB"/>
    <w:rsid w:val="00876387"/>
    <w:rsid w:val="008769CE"/>
    <w:rsid w:val="00876A2A"/>
    <w:rsid w:val="00876A5A"/>
    <w:rsid w:val="00876B30"/>
    <w:rsid w:val="00876CA7"/>
    <w:rsid w:val="00876F5E"/>
    <w:rsid w:val="0087733F"/>
    <w:rsid w:val="008773B1"/>
    <w:rsid w:val="008774FE"/>
    <w:rsid w:val="0087760E"/>
    <w:rsid w:val="00877623"/>
    <w:rsid w:val="0087772A"/>
    <w:rsid w:val="00877738"/>
    <w:rsid w:val="008777C2"/>
    <w:rsid w:val="0087783D"/>
    <w:rsid w:val="00877885"/>
    <w:rsid w:val="008779D8"/>
    <w:rsid w:val="00877AC8"/>
    <w:rsid w:val="00877B01"/>
    <w:rsid w:val="00877B91"/>
    <w:rsid w:val="00877C2C"/>
    <w:rsid w:val="0088001B"/>
    <w:rsid w:val="00880111"/>
    <w:rsid w:val="008802BE"/>
    <w:rsid w:val="008802D5"/>
    <w:rsid w:val="0088038B"/>
    <w:rsid w:val="00880A3B"/>
    <w:rsid w:val="00880AC4"/>
    <w:rsid w:val="0088101B"/>
    <w:rsid w:val="00881185"/>
    <w:rsid w:val="0088158A"/>
    <w:rsid w:val="00881704"/>
    <w:rsid w:val="00881793"/>
    <w:rsid w:val="00881A5A"/>
    <w:rsid w:val="00881A5F"/>
    <w:rsid w:val="00881BFA"/>
    <w:rsid w:val="00881C49"/>
    <w:rsid w:val="00881CF0"/>
    <w:rsid w:val="00882097"/>
    <w:rsid w:val="00882180"/>
    <w:rsid w:val="0088223C"/>
    <w:rsid w:val="00882380"/>
    <w:rsid w:val="008824F5"/>
    <w:rsid w:val="00882591"/>
    <w:rsid w:val="00882634"/>
    <w:rsid w:val="00882721"/>
    <w:rsid w:val="00882888"/>
    <w:rsid w:val="008828B5"/>
    <w:rsid w:val="008829D8"/>
    <w:rsid w:val="00882BAB"/>
    <w:rsid w:val="00882DC3"/>
    <w:rsid w:val="00882EFF"/>
    <w:rsid w:val="00882F88"/>
    <w:rsid w:val="00883033"/>
    <w:rsid w:val="008830B4"/>
    <w:rsid w:val="008830E3"/>
    <w:rsid w:val="008831E8"/>
    <w:rsid w:val="008832A8"/>
    <w:rsid w:val="008832F6"/>
    <w:rsid w:val="008832F8"/>
    <w:rsid w:val="008833B1"/>
    <w:rsid w:val="008834A9"/>
    <w:rsid w:val="00883508"/>
    <w:rsid w:val="008835B5"/>
    <w:rsid w:val="0088371D"/>
    <w:rsid w:val="008838C8"/>
    <w:rsid w:val="00883917"/>
    <w:rsid w:val="0088396B"/>
    <w:rsid w:val="00883AF8"/>
    <w:rsid w:val="00883BFA"/>
    <w:rsid w:val="00883C93"/>
    <w:rsid w:val="00883CA6"/>
    <w:rsid w:val="00883CEB"/>
    <w:rsid w:val="00883D16"/>
    <w:rsid w:val="00883E9B"/>
    <w:rsid w:val="00883F31"/>
    <w:rsid w:val="00883F6E"/>
    <w:rsid w:val="0088404F"/>
    <w:rsid w:val="008840DD"/>
    <w:rsid w:val="00884161"/>
    <w:rsid w:val="00884472"/>
    <w:rsid w:val="008844F4"/>
    <w:rsid w:val="0088460C"/>
    <w:rsid w:val="008846EE"/>
    <w:rsid w:val="00884876"/>
    <w:rsid w:val="00884B19"/>
    <w:rsid w:val="00884B79"/>
    <w:rsid w:val="00884C7F"/>
    <w:rsid w:val="00884E3E"/>
    <w:rsid w:val="00884F2D"/>
    <w:rsid w:val="00885164"/>
    <w:rsid w:val="008851BD"/>
    <w:rsid w:val="0088558A"/>
    <w:rsid w:val="008858B9"/>
    <w:rsid w:val="008859B4"/>
    <w:rsid w:val="00885C93"/>
    <w:rsid w:val="00885D8B"/>
    <w:rsid w:val="00886002"/>
    <w:rsid w:val="00886099"/>
    <w:rsid w:val="008860D1"/>
    <w:rsid w:val="008860E9"/>
    <w:rsid w:val="008862C8"/>
    <w:rsid w:val="0088631E"/>
    <w:rsid w:val="008864E7"/>
    <w:rsid w:val="00886791"/>
    <w:rsid w:val="0088679D"/>
    <w:rsid w:val="008867CC"/>
    <w:rsid w:val="00886B8E"/>
    <w:rsid w:val="00886CB1"/>
    <w:rsid w:val="0088716E"/>
    <w:rsid w:val="0088717E"/>
    <w:rsid w:val="008872AF"/>
    <w:rsid w:val="008872CE"/>
    <w:rsid w:val="0088798F"/>
    <w:rsid w:val="008879FC"/>
    <w:rsid w:val="00887B6A"/>
    <w:rsid w:val="00887C79"/>
    <w:rsid w:val="00887C85"/>
    <w:rsid w:val="00887E59"/>
    <w:rsid w:val="00887E5B"/>
    <w:rsid w:val="00887EF4"/>
    <w:rsid w:val="00887F0F"/>
    <w:rsid w:val="00887F18"/>
    <w:rsid w:val="0089005D"/>
    <w:rsid w:val="00890155"/>
    <w:rsid w:val="0089016C"/>
    <w:rsid w:val="008901CB"/>
    <w:rsid w:val="00890253"/>
    <w:rsid w:val="008902B9"/>
    <w:rsid w:val="008902F0"/>
    <w:rsid w:val="008905A9"/>
    <w:rsid w:val="008906D4"/>
    <w:rsid w:val="0089070F"/>
    <w:rsid w:val="00890815"/>
    <w:rsid w:val="00890832"/>
    <w:rsid w:val="00890891"/>
    <w:rsid w:val="00890A42"/>
    <w:rsid w:val="00890AFA"/>
    <w:rsid w:val="00890E36"/>
    <w:rsid w:val="00890F6D"/>
    <w:rsid w:val="0089102D"/>
    <w:rsid w:val="00891067"/>
    <w:rsid w:val="00891467"/>
    <w:rsid w:val="008917B3"/>
    <w:rsid w:val="008917D2"/>
    <w:rsid w:val="00891852"/>
    <w:rsid w:val="00891854"/>
    <w:rsid w:val="00891A5A"/>
    <w:rsid w:val="00891ADC"/>
    <w:rsid w:val="00891B1C"/>
    <w:rsid w:val="00891B5A"/>
    <w:rsid w:val="00891D36"/>
    <w:rsid w:val="00891E37"/>
    <w:rsid w:val="0089209F"/>
    <w:rsid w:val="008922A9"/>
    <w:rsid w:val="00892446"/>
    <w:rsid w:val="00892456"/>
    <w:rsid w:val="00892579"/>
    <w:rsid w:val="0089258E"/>
    <w:rsid w:val="008925C7"/>
    <w:rsid w:val="00892619"/>
    <w:rsid w:val="008926CA"/>
    <w:rsid w:val="008926CC"/>
    <w:rsid w:val="00892745"/>
    <w:rsid w:val="008928C2"/>
    <w:rsid w:val="00892A0A"/>
    <w:rsid w:val="00892A1D"/>
    <w:rsid w:val="00892AB9"/>
    <w:rsid w:val="00892ADB"/>
    <w:rsid w:val="00892D5F"/>
    <w:rsid w:val="00892DE9"/>
    <w:rsid w:val="00892EA3"/>
    <w:rsid w:val="00893044"/>
    <w:rsid w:val="00893207"/>
    <w:rsid w:val="00893238"/>
    <w:rsid w:val="00893489"/>
    <w:rsid w:val="00893639"/>
    <w:rsid w:val="0089377C"/>
    <w:rsid w:val="0089381B"/>
    <w:rsid w:val="00893BBE"/>
    <w:rsid w:val="00893DBB"/>
    <w:rsid w:val="00893F34"/>
    <w:rsid w:val="00893F77"/>
    <w:rsid w:val="008941B9"/>
    <w:rsid w:val="0089441B"/>
    <w:rsid w:val="0089449F"/>
    <w:rsid w:val="00894638"/>
    <w:rsid w:val="0089463B"/>
    <w:rsid w:val="00894712"/>
    <w:rsid w:val="0089475F"/>
    <w:rsid w:val="00894BDC"/>
    <w:rsid w:val="00894D7F"/>
    <w:rsid w:val="00894DF6"/>
    <w:rsid w:val="00894E9F"/>
    <w:rsid w:val="008954AF"/>
    <w:rsid w:val="0089562F"/>
    <w:rsid w:val="00895801"/>
    <w:rsid w:val="00895894"/>
    <w:rsid w:val="008958C9"/>
    <w:rsid w:val="008958CD"/>
    <w:rsid w:val="0089593E"/>
    <w:rsid w:val="00895A2C"/>
    <w:rsid w:val="00895BD5"/>
    <w:rsid w:val="00895C6B"/>
    <w:rsid w:val="00895F67"/>
    <w:rsid w:val="0089602D"/>
    <w:rsid w:val="008962C4"/>
    <w:rsid w:val="00896314"/>
    <w:rsid w:val="008967F4"/>
    <w:rsid w:val="008968CF"/>
    <w:rsid w:val="00896921"/>
    <w:rsid w:val="00896CE4"/>
    <w:rsid w:val="00896DE6"/>
    <w:rsid w:val="0089704F"/>
    <w:rsid w:val="008970AF"/>
    <w:rsid w:val="0089720E"/>
    <w:rsid w:val="0089735D"/>
    <w:rsid w:val="00897432"/>
    <w:rsid w:val="0089763D"/>
    <w:rsid w:val="0089771A"/>
    <w:rsid w:val="00897749"/>
    <w:rsid w:val="008978C1"/>
    <w:rsid w:val="008A00E5"/>
    <w:rsid w:val="008A011E"/>
    <w:rsid w:val="008A01AB"/>
    <w:rsid w:val="008A049A"/>
    <w:rsid w:val="008A0544"/>
    <w:rsid w:val="008A061A"/>
    <w:rsid w:val="008A0728"/>
    <w:rsid w:val="008A08E6"/>
    <w:rsid w:val="008A0AA6"/>
    <w:rsid w:val="008A0B28"/>
    <w:rsid w:val="008A0D94"/>
    <w:rsid w:val="008A120D"/>
    <w:rsid w:val="008A1224"/>
    <w:rsid w:val="008A12CE"/>
    <w:rsid w:val="008A13A2"/>
    <w:rsid w:val="008A175C"/>
    <w:rsid w:val="008A1AF6"/>
    <w:rsid w:val="008A1B7B"/>
    <w:rsid w:val="008A1BC7"/>
    <w:rsid w:val="008A1D81"/>
    <w:rsid w:val="008A1E1E"/>
    <w:rsid w:val="008A1EC4"/>
    <w:rsid w:val="008A1FF9"/>
    <w:rsid w:val="008A234A"/>
    <w:rsid w:val="008A234E"/>
    <w:rsid w:val="008A240B"/>
    <w:rsid w:val="008A243B"/>
    <w:rsid w:val="008A2465"/>
    <w:rsid w:val="008A24BC"/>
    <w:rsid w:val="008A2618"/>
    <w:rsid w:val="008A26E6"/>
    <w:rsid w:val="008A2705"/>
    <w:rsid w:val="008A29FA"/>
    <w:rsid w:val="008A2A93"/>
    <w:rsid w:val="008A2BD8"/>
    <w:rsid w:val="008A2CBE"/>
    <w:rsid w:val="008A3255"/>
    <w:rsid w:val="008A3657"/>
    <w:rsid w:val="008A3694"/>
    <w:rsid w:val="008A381B"/>
    <w:rsid w:val="008A3934"/>
    <w:rsid w:val="008A3957"/>
    <w:rsid w:val="008A3B20"/>
    <w:rsid w:val="008A41A1"/>
    <w:rsid w:val="008A4426"/>
    <w:rsid w:val="008A45DD"/>
    <w:rsid w:val="008A46BE"/>
    <w:rsid w:val="008A4A29"/>
    <w:rsid w:val="008A4B80"/>
    <w:rsid w:val="008A4C50"/>
    <w:rsid w:val="008A4CEE"/>
    <w:rsid w:val="008A4F3C"/>
    <w:rsid w:val="008A50A7"/>
    <w:rsid w:val="008A522F"/>
    <w:rsid w:val="008A53B3"/>
    <w:rsid w:val="008A53BE"/>
    <w:rsid w:val="008A560A"/>
    <w:rsid w:val="008A5888"/>
    <w:rsid w:val="008A58EC"/>
    <w:rsid w:val="008A5A36"/>
    <w:rsid w:val="008A5BAB"/>
    <w:rsid w:val="008A5C1A"/>
    <w:rsid w:val="008A5C29"/>
    <w:rsid w:val="008A5C37"/>
    <w:rsid w:val="008A5E58"/>
    <w:rsid w:val="008A5EAB"/>
    <w:rsid w:val="008A5EEB"/>
    <w:rsid w:val="008A5F49"/>
    <w:rsid w:val="008A6011"/>
    <w:rsid w:val="008A60B0"/>
    <w:rsid w:val="008A60B4"/>
    <w:rsid w:val="008A60DA"/>
    <w:rsid w:val="008A6156"/>
    <w:rsid w:val="008A63B8"/>
    <w:rsid w:val="008A6563"/>
    <w:rsid w:val="008A65C5"/>
    <w:rsid w:val="008A66A5"/>
    <w:rsid w:val="008A66BA"/>
    <w:rsid w:val="008A6815"/>
    <w:rsid w:val="008A6BEE"/>
    <w:rsid w:val="008A6C43"/>
    <w:rsid w:val="008A6C54"/>
    <w:rsid w:val="008A6CE4"/>
    <w:rsid w:val="008A6F8B"/>
    <w:rsid w:val="008A6FE2"/>
    <w:rsid w:val="008A70D2"/>
    <w:rsid w:val="008A71A0"/>
    <w:rsid w:val="008A71EB"/>
    <w:rsid w:val="008A7649"/>
    <w:rsid w:val="008A7675"/>
    <w:rsid w:val="008A77B1"/>
    <w:rsid w:val="008A7928"/>
    <w:rsid w:val="008A7B57"/>
    <w:rsid w:val="008A7ED0"/>
    <w:rsid w:val="008A7EE8"/>
    <w:rsid w:val="008B0104"/>
    <w:rsid w:val="008B024A"/>
    <w:rsid w:val="008B038B"/>
    <w:rsid w:val="008B03C0"/>
    <w:rsid w:val="008B05FB"/>
    <w:rsid w:val="008B06FC"/>
    <w:rsid w:val="008B0767"/>
    <w:rsid w:val="008B0929"/>
    <w:rsid w:val="008B0AEA"/>
    <w:rsid w:val="008B0B9A"/>
    <w:rsid w:val="008B0C36"/>
    <w:rsid w:val="008B0D6E"/>
    <w:rsid w:val="008B0DB7"/>
    <w:rsid w:val="008B1130"/>
    <w:rsid w:val="008B1148"/>
    <w:rsid w:val="008B127A"/>
    <w:rsid w:val="008B12A6"/>
    <w:rsid w:val="008B12BA"/>
    <w:rsid w:val="008B138C"/>
    <w:rsid w:val="008B16E1"/>
    <w:rsid w:val="008B1881"/>
    <w:rsid w:val="008B190E"/>
    <w:rsid w:val="008B1B50"/>
    <w:rsid w:val="008B1C26"/>
    <w:rsid w:val="008B1DA0"/>
    <w:rsid w:val="008B1E84"/>
    <w:rsid w:val="008B1ECB"/>
    <w:rsid w:val="008B1F19"/>
    <w:rsid w:val="008B1F83"/>
    <w:rsid w:val="008B1FF1"/>
    <w:rsid w:val="008B2064"/>
    <w:rsid w:val="008B27A9"/>
    <w:rsid w:val="008B28F9"/>
    <w:rsid w:val="008B297D"/>
    <w:rsid w:val="008B2A37"/>
    <w:rsid w:val="008B2F11"/>
    <w:rsid w:val="008B3047"/>
    <w:rsid w:val="008B3183"/>
    <w:rsid w:val="008B33B5"/>
    <w:rsid w:val="008B34FA"/>
    <w:rsid w:val="008B3693"/>
    <w:rsid w:val="008B3989"/>
    <w:rsid w:val="008B39EA"/>
    <w:rsid w:val="008B3A21"/>
    <w:rsid w:val="008B3AC4"/>
    <w:rsid w:val="008B3AF6"/>
    <w:rsid w:val="008B3B63"/>
    <w:rsid w:val="008B3C15"/>
    <w:rsid w:val="008B3C6D"/>
    <w:rsid w:val="008B3DA7"/>
    <w:rsid w:val="008B3F2A"/>
    <w:rsid w:val="008B40F7"/>
    <w:rsid w:val="008B41E4"/>
    <w:rsid w:val="008B46E2"/>
    <w:rsid w:val="008B47CA"/>
    <w:rsid w:val="008B4912"/>
    <w:rsid w:val="008B49E9"/>
    <w:rsid w:val="008B4AF2"/>
    <w:rsid w:val="008B4BDE"/>
    <w:rsid w:val="008B504E"/>
    <w:rsid w:val="008B53BF"/>
    <w:rsid w:val="008B5460"/>
    <w:rsid w:val="008B551A"/>
    <w:rsid w:val="008B57EF"/>
    <w:rsid w:val="008B581C"/>
    <w:rsid w:val="008B584A"/>
    <w:rsid w:val="008B586C"/>
    <w:rsid w:val="008B5A06"/>
    <w:rsid w:val="008B5A26"/>
    <w:rsid w:val="008B5B46"/>
    <w:rsid w:val="008B5B9E"/>
    <w:rsid w:val="008B60A9"/>
    <w:rsid w:val="008B6125"/>
    <w:rsid w:val="008B620B"/>
    <w:rsid w:val="008B636D"/>
    <w:rsid w:val="008B640C"/>
    <w:rsid w:val="008B640D"/>
    <w:rsid w:val="008B6475"/>
    <w:rsid w:val="008B66AF"/>
    <w:rsid w:val="008B6AD0"/>
    <w:rsid w:val="008B6C36"/>
    <w:rsid w:val="008B6C69"/>
    <w:rsid w:val="008B6CF4"/>
    <w:rsid w:val="008B6E13"/>
    <w:rsid w:val="008B6E47"/>
    <w:rsid w:val="008B70A8"/>
    <w:rsid w:val="008B7261"/>
    <w:rsid w:val="008B7266"/>
    <w:rsid w:val="008B7298"/>
    <w:rsid w:val="008B74A7"/>
    <w:rsid w:val="008B762D"/>
    <w:rsid w:val="008B76E8"/>
    <w:rsid w:val="008B7757"/>
    <w:rsid w:val="008B781F"/>
    <w:rsid w:val="008B7B11"/>
    <w:rsid w:val="008B7B55"/>
    <w:rsid w:val="008B7C39"/>
    <w:rsid w:val="008B7CAE"/>
    <w:rsid w:val="008B7E07"/>
    <w:rsid w:val="008B7E0C"/>
    <w:rsid w:val="008C0394"/>
    <w:rsid w:val="008C040A"/>
    <w:rsid w:val="008C0978"/>
    <w:rsid w:val="008C09CD"/>
    <w:rsid w:val="008C0FA5"/>
    <w:rsid w:val="008C0FAF"/>
    <w:rsid w:val="008C0FFE"/>
    <w:rsid w:val="008C1030"/>
    <w:rsid w:val="008C1227"/>
    <w:rsid w:val="008C13F1"/>
    <w:rsid w:val="008C1483"/>
    <w:rsid w:val="008C1620"/>
    <w:rsid w:val="008C179C"/>
    <w:rsid w:val="008C18EF"/>
    <w:rsid w:val="008C19D3"/>
    <w:rsid w:val="008C1A45"/>
    <w:rsid w:val="008C1A66"/>
    <w:rsid w:val="008C1A9F"/>
    <w:rsid w:val="008C1ABD"/>
    <w:rsid w:val="008C1BF3"/>
    <w:rsid w:val="008C1C12"/>
    <w:rsid w:val="008C1C40"/>
    <w:rsid w:val="008C1CCE"/>
    <w:rsid w:val="008C1E9B"/>
    <w:rsid w:val="008C2141"/>
    <w:rsid w:val="008C2333"/>
    <w:rsid w:val="008C239A"/>
    <w:rsid w:val="008C242A"/>
    <w:rsid w:val="008C24A0"/>
    <w:rsid w:val="008C250A"/>
    <w:rsid w:val="008C25F5"/>
    <w:rsid w:val="008C2618"/>
    <w:rsid w:val="008C271C"/>
    <w:rsid w:val="008C273F"/>
    <w:rsid w:val="008C2882"/>
    <w:rsid w:val="008C28ED"/>
    <w:rsid w:val="008C2B4B"/>
    <w:rsid w:val="008C2B84"/>
    <w:rsid w:val="008C2BFF"/>
    <w:rsid w:val="008C2C8B"/>
    <w:rsid w:val="008C2F4A"/>
    <w:rsid w:val="008C3077"/>
    <w:rsid w:val="008C32E8"/>
    <w:rsid w:val="008C339B"/>
    <w:rsid w:val="008C33A7"/>
    <w:rsid w:val="008C3541"/>
    <w:rsid w:val="008C3624"/>
    <w:rsid w:val="008C367F"/>
    <w:rsid w:val="008C36B9"/>
    <w:rsid w:val="008C3841"/>
    <w:rsid w:val="008C3963"/>
    <w:rsid w:val="008C3B16"/>
    <w:rsid w:val="008C3B7A"/>
    <w:rsid w:val="008C3BC3"/>
    <w:rsid w:val="008C3BE8"/>
    <w:rsid w:val="008C3D62"/>
    <w:rsid w:val="008C3D86"/>
    <w:rsid w:val="008C3E97"/>
    <w:rsid w:val="008C3F7A"/>
    <w:rsid w:val="008C4006"/>
    <w:rsid w:val="008C403D"/>
    <w:rsid w:val="008C42CE"/>
    <w:rsid w:val="008C45DF"/>
    <w:rsid w:val="008C4636"/>
    <w:rsid w:val="008C49A4"/>
    <w:rsid w:val="008C4A7E"/>
    <w:rsid w:val="008C4BD8"/>
    <w:rsid w:val="008C4CFE"/>
    <w:rsid w:val="008C4E6A"/>
    <w:rsid w:val="008C5041"/>
    <w:rsid w:val="008C507C"/>
    <w:rsid w:val="008C5091"/>
    <w:rsid w:val="008C5141"/>
    <w:rsid w:val="008C51BA"/>
    <w:rsid w:val="008C522E"/>
    <w:rsid w:val="008C5376"/>
    <w:rsid w:val="008C54A9"/>
    <w:rsid w:val="008C5506"/>
    <w:rsid w:val="008C5614"/>
    <w:rsid w:val="008C5743"/>
    <w:rsid w:val="008C5990"/>
    <w:rsid w:val="008C5A6E"/>
    <w:rsid w:val="008C5BD7"/>
    <w:rsid w:val="008C5DCE"/>
    <w:rsid w:val="008C5E0C"/>
    <w:rsid w:val="008C6006"/>
    <w:rsid w:val="008C6008"/>
    <w:rsid w:val="008C60F8"/>
    <w:rsid w:val="008C613A"/>
    <w:rsid w:val="008C62A9"/>
    <w:rsid w:val="008C6567"/>
    <w:rsid w:val="008C6636"/>
    <w:rsid w:val="008C66FD"/>
    <w:rsid w:val="008C672C"/>
    <w:rsid w:val="008C6875"/>
    <w:rsid w:val="008C6893"/>
    <w:rsid w:val="008C693B"/>
    <w:rsid w:val="008C6AE7"/>
    <w:rsid w:val="008C6B8E"/>
    <w:rsid w:val="008C6D5F"/>
    <w:rsid w:val="008C6E17"/>
    <w:rsid w:val="008C6F11"/>
    <w:rsid w:val="008C7023"/>
    <w:rsid w:val="008C705A"/>
    <w:rsid w:val="008C70C0"/>
    <w:rsid w:val="008C70CE"/>
    <w:rsid w:val="008C710B"/>
    <w:rsid w:val="008C719B"/>
    <w:rsid w:val="008C7292"/>
    <w:rsid w:val="008C73B5"/>
    <w:rsid w:val="008C7541"/>
    <w:rsid w:val="008C777F"/>
    <w:rsid w:val="008C78DE"/>
    <w:rsid w:val="008C7C08"/>
    <w:rsid w:val="008C7F19"/>
    <w:rsid w:val="008C7F44"/>
    <w:rsid w:val="008C7F64"/>
    <w:rsid w:val="008D0241"/>
    <w:rsid w:val="008D037D"/>
    <w:rsid w:val="008D03AF"/>
    <w:rsid w:val="008D03B2"/>
    <w:rsid w:val="008D04B5"/>
    <w:rsid w:val="008D0553"/>
    <w:rsid w:val="008D0600"/>
    <w:rsid w:val="008D0739"/>
    <w:rsid w:val="008D0822"/>
    <w:rsid w:val="008D0852"/>
    <w:rsid w:val="008D0A3F"/>
    <w:rsid w:val="008D0C31"/>
    <w:rsid w:val="008D0F5A"/>
    <w:rsid w:val="008D126B"/>
    <w:rsid w:val="008D13E0"/>
    <w:rsid w:val="008D15B2"/>
    <w:rsid w:val="008D1603"/>
    <w:rsid w:val="008D16DA"/>
    <w:rsid w:val="008D176C"/>
    <w:rsid w:val="008D19BF"/>
    <w:rsid w:val="008D1AC5"/>
    <w:rsid w:val="008D1B8A"/>
    <w:rsid w:val="008D1C14"/>
    <w:rsid w:val="008D1F65"/>
    <w:rsid w:val="008D1F67"/>
    <w:rsid w:val="008D1FEC"/>
    <w:rsid w:val="008D2035"/>
    <w:rsid w:val="008D2142"/>
    <w:rsid w:val="008D226D"/>
    <w:rsid w:val="008D22C2"/>
    <w:rsid w:val="008D2611"/>
    <w:rsid w:val="008D26F7"/>
    <w:rsid w:val="008D275B"/>
    <w:rsid w:val="008D2822"/>
    <w:rsid w:val="008D2AC9"/>
    <w:rsid w:val="008D2B31"/>
    <w:rsid w:val="008D2BDC"/>
    <w:rsid w:val="008D2CFC"/>
    <w:rsid w:val="008D2D83"/>
    <w:rsid w:val="008D2D84"/>
    <w:rsid w:val="008D2E50"/>
    <w:rsid w:val="008D2E56"/>
    <w:rsid w:val="008D2F39"/>
    <w:rsid w:val="008D2F80"/>
    <w:rsid w:val="008D309D"/>
    <w:rsid w:val="008D3170"/>
    <w:rsid w:val="008D318D"/>
    <w:rsid w:val="008D33BE"/>
    <w:rsid w:val="008D3544"/>
    <w:rsid w:val="008D35DD"/>
    <w:rsid w:val="008D3677"/>
    <w:rsid w:val="008D3A33"/>
    <w:rsid w:val="008D3A4E"/>
    <w:rsid w:val="008D3A58"/>
    <w:rsid w:val="008D3BB0"/>
    <w:rsid w:val="008D3BF5"/>
    <w:rsid w:val="008D3CAC"/>
    <w:rsid w:val="008D3CCD"/>
    <w:rsid w:val="008D3CF2"/>
    <w:rsid w:val="008D3CF5"/>
    <w:rsid w:val="008D3DD9"/>
    <w:rsid w:val="008D3EF4"/>
    <w:rsid w:val="008D3F21"/>
    <w:rsid w:val="008D3F81"/>
    <w:rsid w:val="008D407A"/>
    <w:rsid w:val="008D41B6"/>
    <w:rsid w:val="008D4264"/>
    <w:rsid w:val="008D4313"/>
    <w:rsid w:val="008D45C7"/>
    <w:rsid w:val="008D46DA"/>
    <w:rsid w:val="008D49C4"/>
    <w:rsid w:val="008D4C05"/>
    <w:rsid w:val="008D4E31"/>
    <w:rsid w:val="008D4E91"/>
    <w:rsid w:val="008D5006"/>
    <w:rsid w:val="008D501D"/>
    <w:rsid w:val="008D5518"/>
    <w:rsid w:val="008D5593"/>
    <w:rsid w:val="008D56F5"/>
    <w:rsid w:val="008D5931"/>
    <w:rsid w:val="008D5AEF"/>
    <w:rsid w:val="008D5B00"/>
    <w:rsid w:val="008D5CF0"/>
    <w:rsid w:val="008D60F8"/>
    <w:rsid w:val="008D6113"/>
    <w:rsid w:val="008D6261"/>
    <w:rsid w:val="008D62EB"/>
    <w:rsid w:val="008D63A2"/>
    <w:rsid w:val="008D63BE"/>
    <w:rsid w:val="008D64F0"/>
    <w:rsid w:val="008D6747"/>
    <w:rsid w:val="008D68C4"/>
    <w:rsid w:val="008D69E7"/>
    <w:rsid w:val="008D6A8F"/>
    <w:rsid w:val="008D6A9B"/>
    <w:rsid w:val="008D6C55"/>
    <w:rsid w:val="008D6D08"/>
    <w:rsid w:val="008D6EEC"/>
    <w:rsid w:val="008D6FEE"/>
    <w:rsid w:val="008D742C"/>
    <w:rsid w:val="008D75B3"/>
    <w:rsid w:val="008D75E4"/>
    <w:rsid w:val="008D78E7"/>
    <w:rsid w:val="008D7970"/>
    <w:rsid w:val="008D79BB"/>
    <w:rsid w:val="008D7A7A"/>
    <w:rsid w:val="008D7A91"/>
    <w:rsid w:val="008D7C36"/>
    <w:rsid w:val="008D7C3D"/>
    <w:rsid w:val="008D7D0B"/>
    <w:rsid w:val="008D7DA4"/>
    <w:rsid w:val="008D7EA9"/>
    <w:rsid w:val="008E002B"/>
    <w:rsid w:val="008E02FC"/>
    <w:rsid w:val="008E05D7"/>
    <w:rsid w:val="008E0958"/>
    <w:rsid w:val="008E0AD9"/>
    <w:rsid w:val="008E0B76"/>
    <w:rsid w:val="008E0D30"/>
    <w:rsid w:val="008E0F2B"/>
    <w:rsid w:val="008E10FA"/>
    <w:rsid w:val="008E1217"/>
    <w:rsid w:val="008E1273"/>
    <w:rsid w:val="008E12DE"/>
    <w:rsid w:val="008E12F6"/>
    <w:rsid w:val="008E1594"/>
    <w:rsid w:val="008E1676"/>
    <w:rsid w:val="008E18D5"/>
    <w:rsid w:val="008E1993"/>
    <w:rsid w:val="008E1A6E"/>
    <w:rsid w:val="008E1A84"/>
    <w:rsid w:val="008E1B78"/>
    <w:rsid w:val="008E1BB9"/>
    <w:rsid w:val="008E1C49"/>
    <w:rsid w:val="008E1EF0"/>
    <w:rsid w:val="008E2070"/>
    <w:rsid w:val="008E211F"/>
    <w:rsid w:val="008E212B"/>
    <w:rsid w:val="008E21B0"/>
    <w:rsid w:val="008E22E1"/>
    <w:rsid w:val="008E22EC"/>
    <w:rsid w:val="008E25DA"/>
    <w:rsid w:val="008E2A55"/>
    <w:rsid w:val="008E2C1C"/>
    <w:rsid w:val="008E2E44"/>
    <w:rsid w:val="008E2EB7"/>
    <w:rsid w:val="008E30A2"/>
    <w:rsid w:val="008E327B"/>
    <w:rsid w:val="008E32EA"/>
    <w:rsid w:val="008E3326"/>
    <w:rsid w:val="008E3484"/>
    <w:rsid w:val="008E35D1"/>
    <w:rsid w:val="008E3668"/>
    <w:rsid w:val="008E36E1"/>
    <w:rsid w:val="008E38AC"/>
    <w:rsid w:val="008E3A46"/>
    <w:rsid w:val="008E3B97"/>
    <w:rsid w:val="008E3CFF"/>
    <w:rsid w:val="008E3D73"/>
    <w:rsid w:val="008E3D83"/>
    <w:rsid w:val="008E3D92"/>
    <w:rsid w:val="008E3EAA"/>
    <w:rsid w:val="008E466C"/>
    <w:rsid w:val="008E4932"/>
    <w:rsid w:val="008E4B6E"/>
    <w:rsid w:val="008E4CBB"/>
    <w:rsid w:val="008E4D3C"/>
    <w:rsid w:val="008E4DFD"/>
    <w:rsid w:val="008E502F"/>
    <w:rsid w:val="008E5188"/>
    <w:rsid w:val="008E51AA"/>
    <w:rsid w:val="008E51ED"/>
    <w:rsid w:val="008E525C"/>
    <w:rsid w:val="008E52A1"/>
    <w:rsid w:val="008E55A8"/>
    <w:rsid w:val="008E5658"/>
    <w:rsid w:val="008E56CF"/>
    <w:rsid w:val="008E58A6"/>
    <w:rsid w:val="008E5EF5"/>
    <w:rsid w:val="008E5F9D"/>
    <w:rsid w:val="008E6628"/>
    <w:rsid w:val="008E6726"/>
    <w:rsid w:val="008E684C"/>
    <w:rsid w:val="008E68CF"/>
    <w:rsid w:val="008E6B0D"/>
    <w:rsid w:val="008E6D1D"/>
    <w:rsid w:val="008E6D43"/>
    <w:rsid w:val="008E6E9F"/>
    <w:rsid w:val="008E7069"/>
    <w:rsid w:val="008E7120"/>
    <w:rsid w:val="008E7124"/>
    <w:rsid w:val="008E7135"/>
    <w:rsid w:val="008E719A"/>
    <w:rsid w:val="008E7360"/>
    <w:rsid w:val="008E76D9"/>
    <w:rsid w:val="008E772C"/>
    <w:rsid w:val="008E7944"/>
    <w:rsid w:val="008E7D44"/>
    <w:rsid w:val="008E7D81"/>
    <w:rsid w:val="008E7F2D"/>
    <w:rsid w:val="008E7F83"/>
    <w:rsid w:val="008E7FF0"/>
    <w:rsid w:val="008F009B"/>
    <w:rsid w:val="008F00BA"/>
    <w:rsid w:val="008F02BC"/>
    <w:rsid w:val="008F03D3"/>
    <w:rsid w:val="008F0450"/>
    <w:rsid w:val="008F08BE"/>
    <w:rsid w:val="008F08E2"/>
    <w:rsid w:val="008F09F9"/>
    <w:rsid w:val="008F0A69"/>
    <w:rsid w:val="008F0F84"/>
    <w:rsid w:val="008F120B"/>
    <w:rsid w:val="008F14A1"/>
    <w:rsid w:val="008F18A2"/>
    <w:rsid w:val="008F1A88"/>
    <w:rsid w:val="008F1E93"/>
    <w:rsid w:val="008F2011"/>
    <w:rsid w:val="008F2072"/>
    <w:rsid w:val="008F21D7"/>
    <w:rsid w:val="008F26A3"/>
    <w:rsid w:val="008F2734"/>
    <w:rsid w:val="008F27B3"/>
    <w:rsid w:val="008F28A1"/>
    <w:rsid w:val="008F291E"/>
    <w:rsid w:val="008F2A24"/>
    <w:rsid w:val="008F2A37"/>
    <w:rsid w:val="008F2A3C"/>
    <w:rsid w:val="008F2BBB"/>
    <w:rsid w:val="008F2E09"/>
    <w:rsid w:val="008F2F1F"/>
    <w:rsid w:val="008F2F2F"/>
    <w:rsid w:val="008F30F5"/>
    <w:rsid w:val="008F313B"/>
    <w:rsid w:val="008F33F1"/>
    <w:rsid w:val="008F345A"/>
    <w:rsid w:val="008F34A8"/>
    <w:rsid w:val="008F37C1"/>
    <w:rsid w:val="008F37C3"/>
    <w:rsid w:val="008F3BF6"/>
    <w:rsid w:val="008F3D42"/>
    <w:rsid w:val="008F3D9F"/>
    <w:rsid w:val="008F3FE3"/>
    <w:rsid w:val="008F40B4"/>
    <w:rsid w:val="008F416B"/>
    <w:rsid w:val="008F417E"/>
    <w:rsid w:val="008F442E"/>
    <w:rsid w:val="008F4478"/>
    <w:rsid w:val="008F4748"/>
    <w:rsid w:val="008F4754"/>
    <w:rsid w:val="008F4771"/>
    <w:rsid w:val="008F4788"/>
    <w:rsid w:val="008F47C3"/>
    <w:rsid w:val="008F486A"/>
    <w:rsid w:val="008F4AF9"/>
    <w:rsid w:val="008F4B11"/>
    <w:rsid w:val="008F4CED"/>
    <w:rsid w:val="008F4DA3"/>
    <w:rsid w:val="008F4E09"/>
    <w:rsid w:val="008F4E6E"/>
    <w:rsid w:val="008F4EF3"/>
    <w:rsid w:val="008F4F1E"/>
    <w:rsid w:val="008F4F84"/>
    <w:rsid w:val="008F5142"/>
    <w:rsid w:val="008F5194"/>
    <w:rsid w:val="008F5322"/>
    <w:rsid w:val="008F5361"/>
    <w:rsid w:val="008F55AD"/>
    <w:rsid w:val="008F55FF"/>
    <w:rsid w:val="008F560E"/>
    <w:rsid w:val="008F5873"/>
    <w:rsid w:val="008F59AE"/>
    <w:rsid w:val="008F5ACE"/>
    <w:rsid w:val="008F5BAF"/>
    <w:rsid w:val="008F5DFE"/>
    <w:rsid w:val="008F5E53"/>
    <w:rsid w:val="008F5E64"/>
    <w:rsid w:val="008F5F0C"/>
    <w:rsid w:val="008F608A"/>
    <w:rsid w:val="008F60A2"/>
    <w:rsid w:val="008F6151"/>
    <w:rsid w:val="008F6268"/>
    <w:rsid w:val="008F632B"/>
    <w:rsid w:val="008F6337"/>
    <w:rsid w:val="008F6372"/>
    <w:rsid w:val="008F63B9"/>
    <w:rsid w:val="008F6491"/>
    <w:rsid w:val="008F6771"/>
    <w:rsid w:val="008F6914"/>
    <w:rsid w:val="008F6B59"/>
    <w:rsid w:val="008F6E6F"/>
    <w:rsid w:val="008F706B"/>
    <w:rsid w:val="008F712D"/>
    <w:rsid w:val="008F72D8"/>
    <w:rsid w:val="008F74F2"/>
    <w:rsid w:val="008F77EF"/>
    <w:rsid w:val="008F78EF"/>
    <w:rsid w:val="008F7A9F"/>
    <w:rsid w:val="008F7CCE"/>
    <w:rsid w:val="008F7CD5"/>
    <w:rsid w:val="008F7DA1"/>
    <w:rsid w:val="008F7EA4"/>
    <w:rsid w:val="00900392"/>
    <w:rsid w:val="009004A0"/>
    <w:rsid w:val="00900674"/>
    <w:rsid w:val="009006B6"/>
    <w:rsid w:val="009006DE"/>
    <w:rsid w:val="00900792"/>
    <w:rsid w:val="00900987"/>
    <w:rsid w:val="00900A6A"/>
    <w:rsid w:val="00900DC4"/>
    <w:rsid w:val="00901022"/>
    <w:rsid w:val="009012F5"/>
    <w:rsid w:val="0090154B"/>
    <w:rsid w:val="00901620"/>
    <w:rsid w:val="0090174C"/>
    <w:rsid w:val="009017E3"/>
    <w:rsid w:val="00901876"/>
    <w:rsid w:val="00901A21"/>
    <w:rsid w:val="00901B5F"/>
    <w:rsid w:val="00901C45"/>
    <w:rsid w:val="0090227E"/>
    <w:rsid w:val="00902334"/>
    <w:rsid w:val="00902585"/>
    <w:rsid w:val="0090273F"/>
    <w:rsid w:val="009028CE"/>
    <w:rsid w:val="00902AB9"/>
    <w:rsid w:val="00902ABC"/>
    <w:rsid w:val="00902AF2"/>
    <w:rsid w:val="00902B1B"/>
    <w:rsid w:val="00902BB1"/>
    <w:rsid w:val="00902BBC"/>
    <w:rsid w:val="00902EB6"/>
    <w:rsid w:val="009031D7"/>
    <w:rsid w:val="009031E6"/>
    <w:rsid w:val="009034D5"/>
    <w:rsid w:val="0090373D"/>
    <w:rsid w:val="0090377E"/>
    <w:rsid w:val="0090379E"/>
    <w:rsid w:val="009038C4"/>
    <w:rsid w:val="00903B96"/>
    <w:rsid w:val="00903BDD"/>
    <w:rsid w:val="00903BE6"/>
    <w:rsid w:val="00903DA4"/>
    <w:rsid w:val="00903E30"/>
    <w:rsid w:val="00903ECB"/>
    <w:rsid w:val="00903F14"/>
    <w:rsid w:val="00903F4A"/>
    <w:rsid w:val="00904088"/>
    <w:rsid w:val="00904189"/>
    <w:rsid w:val="009041AD"/>
    <w:rsid w:val="0090430C"/>
    <w:rsid w:val="0090430D"/>
    <w:rsid w:val="009043AE"/>
    <w:rsid w:val="00904424"/>
    <w:rsid w:val="009046ED"/>
    <w:rsid w:val="0090497D"/>
    <w:rsid w:val="00904A11"/>
    <w:rsid w:val="00904BF6"/>
    <w:rsid w:val="00904C4A"/>
    <w:rsid w:val="0090506E"/>
    <w:rsid w:val="009050E0"/>
    <w:rsid w:val="00905217"/>
    <w:rsid w:val="00905238"/>
    <w:rsid w:val="00905556"/>
    <w:rsid w:val="009055DC"/>
    <w:rsid w:val="0090563E"/>
    <w:rsid w:val="00905938"/>
    <w:rsid w:val="00905B4C"/>
    <w:rsid w:val="00905DA8"/>
    <w:rsid w:val="00905FAC"/>
    <w:rsid w:val="00905FF0"/>
    <w:rsid w:val="00906017"/>
    <w:rsid w:val="0090601F"/>
    <w:rsid w:val="00906106"/>
    <w:rsid w:val="009062A1"/>
    <w:rsid w:val="009063EA"/>
    <w:rsid w:val="00906494"/>
    <w:rsid w:val="009065C0"/>
    <w:rsid w:val="00906689"/>
    <w:rsid w:val="0090677C"/>
    <w:rsid w:val="009069D1"/>
    <w:rsid w:val="00906A1B"/>
    <w:rsid w:val="00906A8A"/>
    <w:rsid w:val="00906D34"/>
    <w:rsid w:val="00906DA8"/>
    <w:rsid w:val="009070CF"/>
    <w:rsid w:val="009070D0"/>
    <w:rsid w:val="0090735A"/>
    <w:rsid w:val="0090763E"/>
    <w:rsid w:val="0090768B"/>
    <w:rsid w:val="0090778B"/>
    <w:rsid w:val="00907828"/>
    <w:rsid w:val="00907870"/>
    <w:rsid w:val="009079EE"/>
    <w:rsid w:val="00907B7C"/>
    <w:rsid w:val="00907CB9"/>
    <w:rsid w:val="00907E31"/>
    <w:rsid w:val="00907F32"/>
    <w:rsid w:val="00907FD3"/>
    <w:rsid w:val="009100A9"/>
    <w:rsid w:val="0091014F"/>
    <w:rsid w:val="00910371"/>
    <w:rsid w:val="00910534"/>
    <w:rsid w:val="00910951"/>
    <w:rsid w:val="0091096D"/>
    <w:rsid w:val="009109A9"/>
    <w:rsid w:val="00910B37"/>
    <w:rsid w:val="00910B4A"/>
    <w:rsid w:val="00910F26"/>
    <w:rsid w:val="009112EE"/>
    <w:rsid w:val="00911302"/>
    <w:rsid w:val="009113B3"/>
    <w:rsid w:val="00911455"/>
    <w:rsid w:val="00911479"/>
    <w:rsid w:val="0091160E"/>
    <w:rsid w:val="00911724"/>
    <w:rsid w:val="0091172F"/>
    <w:rsid w:val="0091182E"/>
    <w:rsid w:val="009119AD"/>
    <w:rsid w:val="00911AF4"/>
    <w:rsid w:val="00911DBA"/>
    <w:rsid w:val="00911F18"/>
    <w:rsid w:val="0091209F"/>
    <w:rsid w:val="00912396"/>
    <w:rsid w:val="009123F4"/>
    <w:rsid w:val="009125EB"/>
    <w:rsid w:val="009127D9"/>
    <w:rsid w:val="00912825"/>
    <w:rsid w:val="0091296C"/>
    <w:rsid w:val="009129A3"/>
    <w:rsid w:val="00912C70"/>
    <w:rsid w:val="00912D58"/>
    <w:rsid w:val="00912D6E"/>
    <w:rsid w:val="00912D86"/>
    <w:rsid w:val="00912F98"/>
    <w:rsid w:val="00913148"/>
    <w:rsid w:val="009132A6"/>
    <w:rsid w:val="00913360"/>
    <w:rsid w:val="0091336E"/>
    <w:rsid w:val="0091339A"/>
    <w:rsid w:val="00913402"/>
    <w:rsid w:val="00913431"/>
    <w:rsid w:val="0091344F"/>
    <w:rsid w:val="0091351F"/>
    <w:rsid w:val="0091365D"/>
    <w:rsid w:val="0091372C"/>
    <w:rsid w:val="0091380C"/>
    <w:rsid w:val="00913845"/>
    <w:rsid w:val="00913A68"/>
    <w:rsid w:val="00913A79"/>
    <w:rsid w:val="00913C33"/>
    <w:rsid w:val="00913CB1"/>
    <w:rsid w:val="00913DD8"/>
    <w:rsid w:val="00914081"/>
    <w:rsid w:val="00914165"/>
    <w:rsid w:val="00914181"/>
    <w:rsid w:val="009141A2"/>
    <w:rsid w:val="009141C2"/>
    <w:rsid w:val="0091427D"/>
    <w:rsid w:val="0091459A"/>
    <w:rsid w:val="0091483F"/>
    <w:rsid w:val="0091490D"/>
    <w:rsid w:val="00914979"/>
    <w:rsid w:val="00914B90"/>
    <w:rsid w:val="00914C0C"/>
    <w:rsid w:val="00914E64"/>
    <w:rsid w:val="00914EC7"/>
    <w:rsid w:val="00914EE6"/>
    <w:rsid w:val="00914F3F"/>
    <w:rsid w:val="00915098"/>
    <w:rsid w:val="009150A5"/>
    <w:rsid w:val="00915287"/>
    <w:rsid w:val="00915292"/>
    <w:rsid w:val="0091539F"/>
    <w:rsid w:val="009153C4"/>
    <w:rsid w:val="00915537"/>
    <w:rsid w:val="009155EF"/>
    <w:rsid w:val="00915895"/>
    <w:rsid w:val="009158F0"/>
    <w:rsid w:val="00915AFA"/>
    <w:rsid w:val="00915AFF"/>
    <w:rsid w:val="00915B36"/>
    <w:rsid w:val="00915C56"/>
    <w:rsid w:val="00915F64"/>
    <w:rsid w:val="00916184"/>
    <w:rsid w:val="00916258"/>
    <w:rsid w:val="009163C8"/>
    <w:rsid w:val="009164DD"/>
    <w:rsid w:val="00916567"/>
    <w:rsid w:val="0091658A"/>
    <w:rsid w:val="00916685"/>
    <w:rsid w:val="0091669D"/>
    <w:rsid w:val="0091679C"/>
    <w:rsid w:val="00916863"/>
    <w:rsid w:val="009168F4"/>
    <w:rsid w:val="0091696C"/>
    <w:rsid w:val="00916B08"/>
    <w:rsid w:val="00916D4A"/>
    <w:rsid w:val="00916ED5"/>
    <w:rsid w:val="00916EDD"/>
    <w:rsid w:val="00916F4F"/>
    <w:rsid w:val="00916FAC"/>
    <w:rsid w:val="00917369"/>
    <w:rsid w:val="00917401"/>
    <w:rsid w:val="009175C9"/>
    <w:rsid w:val="00917621"/>
    <w:rsid w:val="009176E9"/>
    <w:rsid w:val="009176F3"/>
    <w:rsid w:val="00917723"/>
    <w:rsid w:val="009177B5"/>
    <w:rsid w:val="00917989"/>
    <w:rsid w:val="009179BB"/>
    <w:rsid w:val="00917D2E"/>
    <w:rsid w:val="00920016"/>
    <w:rsid w:val="0092006E"/>
    <w:rsid w:val="009202EB"/>
    <w:rsid w:val="009209EB"/>
    <w:rsid w:val="00920D37"/>
    <w:rsid w:val="00920D61"/>
    <w:rsid w:val="00920F36"/>
    <w:rsid w:val="009210F4"/>
    <w:rsid w:val="009210F5"/>
    <w:rsid w:val="0092113A"/>
    <w:rsid w:val="0092125E"/>
    <w:rsid w:val="009214CC"/>
    <w:rsid w:val="00921524"/>
    <w:rsid w:val="0092161C"/>
    <w:rsid w:val="00921782"/>
    <w:rsid w:val="009217F5"/>
    <w:rsid w:val="0092187A"/>
    <w:rsid w:val="009218FE"/>
    <w:rsid w:val="00921A0D"/>
    <w:rsid w:val="00921D94"/>
    <w:rsid w:val="00921E31"/>
    <w:rsid w:val="0092225E"/>
    <w:rsid w:val="009222F6"/>
    <w:rsid w:val="00922451"/>
    <w:rsid w:val="0092269A"/>
    <w:rsid w:val="009226C2"/>
    <w:rsid w:val="0092270C"/>
    <w:rsid w:val="00922732"/>
    <w:rsid w:val="00922B4E"/>
    <w:rsid w:val="00922CD7"/>
    <w:rsid w:val="00922E35"/>
    <w:rsid w:val="00922F1C"/>
    <w:rsid w:val="009233FD"/>
    <w:rsid w:val="0092361E"/>
    <w:rsid w:val="009236D1"/>
    <w:rsid w:val="009236F6"/>
    <w:rsid w:val="00923740"/>
    <w:rsid w:val="0092375C"/>
    <w:rsid w:val="009237EF"/>
    <w:rsid w:val="00923838"/>
    <w:rsid w:val="009238DF"/>
    <w:rsid w:val="00923990"/>
    <w:rsid w:val="00923A2B"/>
    <w:rsid w:val="00923AC4"/>
    <w:rsid w:val="00923DE1"/>
    <w:rsid w:val="009241B1"/>
    <w:rsid w:val="009242C8"/>
    <w:rsid w:val="00924326"/>
    <w:rsid w:val="00924387"/>
    <w:rsid w:val="0092441B"/>
    <w:rsid w:val="009244B9"/>
    <w:rsid w:val="00924560"/>
    <w:rsid w:val="00924594"/>
    <w:rsid w:val="0092480E"/>
    <w:rsid w:val="0092482F"/>
    <w:rsid w:val="009248AA"/>
    <w:rsid w:val="00924A94"/>
    <w:rsid w:val="00924B0A"/>
    <w:rsid w:val="00924BEB"/>
    <w:rsid w:val="00924C02"/>
    <w:rsid w:val="00924DB0"/>
    <w:rsid w:val="00924F8F"/>
    <w:rsid w:val="00924FBC"/>
    <w:rsid w:val="009250A0"/>
    <w:rsid w:val="009250B7"/>
    <w:rsid w:val="0092512B"/>
    <w:rsid w:val="009254BB"/>
    <w:rsid w:val="00925871"/>
    <w:rsid w:val="00925A46"/>
    <w:rsid w:val="00925AD1"/>
    <w:rsid w:val="00925AEC"/>
    <w:rsid w:val="00925F37"/>
    <w:rsid w:val="00925FF9"/>
    <w:rsid w:val="009261AB"/>
    <w:rsid w:val="00926275"/>
    <w:rsid w:val="00926296"/>
    <w:rsid w:val="009263BF"/>
    <w:rsid w:val="0092699E"/>
    <w:rsid w:val="009269FB"/>
    <w:rsid w:val="00926AC4"/>
    <w:rsid w:val="00926B5C"/>
    <w:rsid w:val="00926BEC"/>
    <w:rsid w:val="00926C6E"/>
    <w:rsid w:val="00926D67"/>
    <w:rsid w:val="00926EB7"/>
    <w:rsid w:val="00926EFE"/>
    <w:rsid w:val="00927013"/>
    <w:rsid w:val="0092708A"/>
    <w:rsid w:val="009274FD"/>
    <w:rsid w:val="009275C0"/>
    <w:rsid w:val="00927610"/>
    <w:rsid w:val="00927850"/>
    <w:rsid w:val="00927993"/>
    <w:rsid w:val="00927CBD"/>
    <w:rsid w:val="00930003"/>
    <w:rsid w:val="00930111"/>
    <w:rsid w:val="0093028D"/>
    <w:rsid w:val="0093038E"/>
    <w:rsid w:val="009304BE"/>
    <w:rsid w:val="00930A23"/>
    <w:rsid w:val="00930AC1"/>
    <w:rsid w:val="00930B23"/>
    <w:rsid w:val="00930BF8"/>
    <w:rsid w:val="00930C78"/>
    <w:rsid w:val="00930DE8"/>
    <w:rsid w:val="00930E8B"/>
    <w:rsid w:val="00931062"/>
    <w:rsid w:val="0093113C"/>
    <w:rsid w:val="00931292"/>
    <w:rsid w:val="00931298"/>
    <w:rsid w:val="00931544"/>
    <w:rsid w:val="00931613"/>
    <w:rsid w:val="009316CC"/>
    <w:rsid w:val="0093172C"/>
    <w:rsid w:val="00931750"/>
    <w:rsid w:val="00931827"/>
    <w:rsid w:val="009318DA"/>
    <w:rsid w:val="0093199B"/>
    <w:rsid w:val="009319CA"/>
    <w:rsid w:val="00931A31"/>
    <w:rsid w:val="00931AA3"/>
    <w:rsid w:val="00931B61"/>
    <w:rsid w:val="00931CBE"/>
    <w:rsid w:val="00931DA9"/>
    <w:rsid w:val="00931EA2"/>
    <w:rsid w:val="00931EA7"/>
    <w:rsid w:val="0093205C"/>
    <w:rsid w:val="009321E4"/>
    <w:rsid w:val="0093224F"/>
    <w:rsid w:val="009322E2"/>
    <w:rsid w:val="009323D3"/>
    <w:rsid w:val="009323E0"/>
    <w:rsid w:val="00932426"/>
    <w:rsid w:val="009326B4"/>
    <w:rsid w:val="00932877"/>
    <w:rsid w:val="0093296B"/>
    <w:rsid w:val="00932A76"/>
    <w:rsid w:val="00932BDC"/>
    <w:rsid w:val="00932CCA"/>
    <w:rsid w:val="009330C7"/>
    <w:rsid w:val="00933212"/>
    <w:rsid w:val="00933721"/>
    <w:rsid w:val="0093374A"/>
    <w:rsid w:val="0093389B"/>
    <w:rsid w:val="00933B83"/>
    <w:rsid w:val="00933B87"/>
    <w:rsid w:val="00933C32"/>
    <w:rsid w:val="00933DFD"/>
    <w:rsid w:val="00933F94"/>
    <w:rsid w:val="00934216"/>
    <w:rsid w:val="00934304"/>
    <w:rsid w:val="009343A2"/>
    <w:rsid w:val="009343DC"/>
    <w:rsid w:val="0093444D"/>
    <w:rsid w:val="00934664"/>
    <w:rsid w:val="009347EC"/>
    <w:rsid w:val="00934AE9"/>
    <w:rsid w:val="00934B3C"/>
    <w:rsid w:val="00934FF4"/>
    <w:rsid w:val="00935347"/>
    <w:rsid w:val="00935409"/>
    <w:rsid w:val="00935453"/>
    <w:rsid w:val="00935519"/>
    <w:rsid w:val="0093552D"/>
    <w:rsid w:val="009356CD"/>
    <w:rsid w:val="009359FF"/>
    <w:rsid w:val="00935AC5"/>
    <w:rsid w:val="00935DC9"/>
    <w:rsid w:val="00935E6D"/>
    <w:rsid w:val="009362DE"/>
    <w:rsid w:val="009364D8"/>
    <w:rsid w:val="0093675F"/>
    <w:rsid w:val="0093678C"/>
    <w:rsid w:val="009368F1"/>
    <w:rsid w:val="00936BAD"/>
    <w:rsid w:val="00936CEF"/>
    <w:rsid w:val="00936DAB"/>
    <w:rsid w:val="00936FF4"/>
    <w:rsid w:val="0093705F"/>
    <w:rsid w:val="0093710E"/>
    <w:rsid w:val="00937198"/>
    <w:rsid w:val="00937381"/>
    <w:rsid w:val="00937496"/>
    <w:rsid w:val="00937673"/>
    <w:rsid w:val="009379B2"/>
    <w:rsid w:val="00937B7C"/>
    <w:rsid w:val="00937CE1"/>
    <w:rsid w:val="00937E7F"/>
    <w:rsid w:val="00937EC7"/>
    <w:rsid w:val="00937ED8"/>
    <w:rsid w:val="00937F0F"/>
    <w:rsid w:val="00940098"/>
    <w:rsid w:val="00940113"/>
    <w:rsid w:val="00940195"/>
    <w:rsid w:val="009401D6"/>
    <w:rsid w:val="0094035F"/>
    <w:rsid w:val="00940553"/>
    <w:rsid w:val="00940761"/>
    <w:rsid w:val="0094077D"/>
    <w:rsid w:val="0094081C"/>
    <w:rsid w:val="00940B62"/>
    <w:rsid w:val="00940C65"/>
    <w:rsid w:val="00940CD2"/>
    <w:rsid w:val="00940DCC"/>
    <w:rsid w:val="00940F64"/>
    <w:rsid w:val="009412E9"/>
    <w:rsid w:val="00941353"/>
    <w:rsid w:val="00941427"/>
    <w:rsid w:val="00941507"/>
    <w:rsid w:val="009415DA"/>
    <w:rsid w:val="0094175D"/>
    <w:rsid w:val="00941ACD"/>
    <w:rsid w:val="00941B38"/>
    <w:rsid w:val="00941BF5"/>
    <w:rsid w:val="00941D50"/>
    <w:rsid w:val="00941EBF"/>
    <w:rsid w:val="0094210D"/>
    <w:rsid w:val="00942266"/>
    <w:rsid w:val="009422D2"/>
    <w:rsid w:val="00942431"/>
    <w:rsid w:val="009424C9"/>
    <w:rsid w:val="00942A7A"/>
    <w:rsid w:val="00942D65"/>
    <w:rsid w:val="00942E57"/>
    <w:rsid w:val="00942FFE"/>
    <w:rsid w:val="00943078"/>
    <w:rsid w:val="0094307E"/>
    <w:rsid w:val="0094328D"/>
    <w:rsid w:val="00943617"/>
    <w:rsid w:val="009438B6"/>
    <w:rsid w:val="009439C9"/>
    <w:rsid w:val="009439DE"/>
    <w:rsid w:val="00943C6A"/>
    <w:rsid w:val="00943CB5"/>
    <w:rsid w:val="00943CB8"/>
    <w:rsid w:val="00943CE2"/>
    <w:rsid w:val="00943F8B"/>
    <w:rsid w:val="00944073"/>
    <w:rsid w:val="009441DA"/>
    <w:rsid w:val="009441ED"/>
    <w:rsid w:val="00944214"/>
    <w:rsid w:val="00944425"/>
    <w:rsid w:val="0094458C"/>
    <w:rsid w:val="0094465A"/>
    <w:rsid w:val="0094466B"/>
    <w:rsid w:val="00944865"/>
    <w:rsid w:val="00944922"/>
    <w:rsid w:val="009449FA"/>
    <w:rsid w:val="00944ABF"/>
    <w:rsid w:val="00944B5B"/>
    <w:rsid w:val="00944CBB"/>
    <w:rsid w:val="00944D51"/>
    <w:rsid w:val="00944EFD"/>
    <w:rsid w:val="00944F24"/>
    <w:rsid w:val="009450DC"/>
    <w:rsid w:val="00945356"/>
    <w:rsid w:val="0094558A"/>
    <w:rsid w:val="00945986"/>
    <w:rsid w:val="00945AAF"/>
    <w:rsid w:val="00945C25"/>
    <w:rsid w:val="00945E4D"/>
    <w:rsid w:val="00946232"/>
    <w:rsid w:val="009462E9"/>
    <w:rsid w:val="00946330"/>
    <w:rsid w:val="00946664"/>
    <w:rsid w:val="00946719"/>
    <w:rsid w:val="00946831"/>
    <w:rsid w:val="00946D0A"/>
    <w:rsid w:val="00946E28"/>
    <w:rsid w:val="00946E58"/>
    <w:rsid w:val="00946EA6"/>
    <w:rsid w:val="00946F25"/>
    <w:rsid w:val="0094740E"/>
    <w:rsid w:val="009474B4"/>
    <w:rsid w:val="00947BBD"/>
    <w:rsid w:val="00947CE1"/>
    <w:rsid w:val="00947DD8"/>
    <w:rsid w:val="00947EFD"/>
    <w:rsid w:val="00947F3F"/>
    <w:rsid w:val="00950030"/>
    <w:rsid w:val="0095018C"/>
    <w:rsid w:val="009501A3"/>
    <w:rsid w:val="00950299"/>
    <w:rsid w:val="009503A3"/>
    <w:rsid w:val="0095055A"/>
    <w:rsid w:val="00950581"/>
    <w:rsid w:val="009507E2"/>
    <w:rsid w:val="00950904"/>
    <w:rsid w:val="00950947"/>
    <w:rsid w:val="00950949"/>
    <w:rsid w:val="00950A63"/>
    <w:rsid w:val="00950C08"/>
    <w:rsid w:val="00950CC5"/>
    <w:rsid w:val="00950CC8"/>
    <w:rsid w:val="00950D09"/>
    <w:rsid w:val="00950D5F"/>
    <w:rsid w:val="00950D7B"/>
    <w:rsid w:val="00950DFA"/>
    <w:rsid w:val="00950E04"/>
    <w:rsid w:val="00950E41"/>
    <w:rsid w:val="0095102B"/>
    <w:rsid w:val="0095115B"/>
    <w:rsid w:val="00951167"/>
    <w:rsid w:val="009512A7"/>
    <w:rsid w:val="009512C3"/>
    <w:rsid w:val="009513B6"/>
    <w:rsid w:val="009513EE"/>
    <w:rsid w:val="00951573"/>
    <w:rsid w:val="00951763"/>
    <w:rsid w:val="0095177C"/>
    <w:rsid w:val="009517C2"/>
    <w:rsid w:val="0095191E"/>
    <w:rsid w:val="00951AA2"/>
    <w:rsid w:val="00951BD1"/>
    <w:rsid w:val="00951DCA"/>
    <w:rsid w:val="00951DF5"/>
    <w:rsid w:val="00951F97"/>
    <w:rsid w:val="009520B7"/>
    <w:rsid w:val="0095218D"/>
    <w:rsid w:val="00952272"/>
    <w:rsid w:val="00952451"/>
    <w:rsid w:val="00952569"/>
    <w:rsid w:val="009525AA"/>
    <w:rsid w:val="009526A3"/>
    <w:rsid w:val="00952855"/>
    <w:rsid w:val="0095285E"/>
    <w:rsid w:val="00952925"/>
    <w:rsid w:val="00952BE4"/>
    <w:rsid w:val="00952BF2"/>
    <w:rsid w:val="00952D95"/>
    <w:rsid w:val="00952DB2"/>
    <w:rsid w:val="00952F5E"/>
    <w:rsid w:val="00952FE2"/>
    <w:rsid w:val="009531CD"/>
    <w:rsid w:val="009531D7"/>
    <w:rsid w:val="009534BE"/>
    <w:rsid w:val="009534C5"/>
    <w:rsid w:val="009534D1"/>
    <w:rsid w:val="009535CE"/>
    <w:rsid w:val="00953753"/>
    <w:rsid w:val="009537A7"/>
    <w:rsid w:val="00953929"/>
    <w:rsid w:val="009539B7"/>
    <w:rsid w:val="00953CC7"/>
    <w:rsid w:val="00953CDF"/>
    <w:rsid w:val="00953EBD"/>
    <w:rsid w:val="00953F85"/>
    <w:rsid w:val="0095407B"/>
    <w:rsid w:val="009541CA"/>
    <w:rsid w:val="00954302"/>
    <w:rsid w:val="0095443A"/>
    <w:rsid w:val="0095451A"/>
    <w:rsid w:val="00954634"/>
    <w:rsid w:val="00954676"/>
    <w:rsid w:val="00954694"/>
    <w:rsid w:val="009546BD"/>
    <w:rsid w:val="009546DA"/>
    <w:rsid w:val="0095495D"/>
    <w:rsid w:val="00954D67"/>
    <w:rsid w:val="00954EB1"/>
    <w:rsid w:val="00954FA3"/>
    <w:rsid w:val="0095504F"/>
    <w:rsid w:val="009550C7"/>
    <w:rsid w:val="009553E9"/>
    <w:rsid w:val="0095552E"/>
    <w:rsid w:val="0095570C"/>
    <w:rsid w:val="00955BDB"/>
    <w:rsid w:val="00955DFF"/>
    <w:rsid w:val="009562B6"/>
    <w:rsid w:val="009562BE"/>
    <w:rsid w:val="009562EF"/>
    <w:rsid w:val="009562FB"/>
    <w:rsid w:val="00956321"/>
    <w:rsid w:val="009563F2"/>
    <w:rsid w:val="009564EB"/>
    <w:rsid w:val="0095663A"/>
    <w:rsid w:val="00956701"/>
    <w:rsid w:val="0095670F"/>
    <w:rsid w:val="009567A8"/>
    <w:rsid w:val="009567CF"/>
    <w:rsid w:val="00956AB0"/>
    <w:rsid w:val="00956B73"/>
    <w:rsid w:val="00956E38"/>
    <w:rsid w:val="00956F86"/>
    <w:rsid w:val="00956FA5"/>
    <w:rsid w:val="009570D4"/>
    <w:rsid w:val="009572A7"/>
    <w:rsid w:val="009573E9"/>
    <w:rsid w:val="00957445"/>
    <w:rsid w:val="00957740"/>
    <w:rsid w:val="00957BB8"/>
    <w:rsid w:val="00957DB2"/>
    <w:rsid w:val="00957EEE"/>
    <w:rsid w:val="00960387"/>
    <w:rsid w:val="00960410"/>
    <w:rsid w:val="00960491"/>
    <w:rsid w:val="0096053C"/>
    <w:rsid w:val="009607EB"/>
    <w:rsid w:val="00960807"/>
    <w:rsid w:val="0096084B"/>
    <w:rsid w:val="009608A6"/>
    <w:rsid w:val="00960972"/>
    <w:rsid w:val="009609B0"/>
    <w:rsid w:val="00960AD0"/>
    <w:rsid w:val="00960BD9"/>
    <w:rsid w:val="00960C79"/>
    <w:rsid w:val="00960DB8"/>
    <w:rsid w:val="00960EB9"/>
    <w:rsid w:val="00960ED5"/>
    <w:rsid w:val="00961041"/>
    <w:rsid w:val="009612D1"/>
    <w:rsid w:val="00961423"/>
    <w:rsid w:val="00961527"/>
    <w:rsid w:val="009616B7"/>
    <w:rsid w:val="0096174D"/>
    <w:rsid w:val="00961821"/>
    <w:rsid w:val="0096194A"/>
    <w:rsid w:val="00961A11"/>
    <w:rsid w:val="00961A24"/>
    <w:rsid w:val="00961A88"/>
    <w:rsid w:val="00961C2B"/>
    <w:rsid w:val="00961D62"/>
    <w:rsid w:val="00961FF8"/>
    <w:rsid w:val="009621C8"/>
    <w:rsid w:val="00962409"/>
    <w:rsid w:val="00962438"/>
    <w:rsid w:val="0096258C"/>
    <w:rsid w:val="009627E5"/>
    <w:rsid w:val="00962810"/>
    <w:rsid w:val="00962835"/>
    <w:rsid w:val="00962856"/>
    <w:rsid w:val="00962889"/>
    <w:rsid w:val="00962989"/>
    <w:rsid w:val="00962A10"/>
    <w:rsid w:val="00962BE7"/>
    <w:rsid w:val="00962DA0"/>
    <w:rsid w:val="00962FB9"/>
    <w:rsid w:val="00963298"/>
    <w:rsid w:val="00963325"/>
    <w:rsid w:val="00963415"/>
    <w:rsid w:val="009636E0"/>
    <w:rsid w:val="0096375C"/>
    <w:rsid w:val="009637D6"/>
    <w:rsid w:val="009638AA"/>
    <w:rsid w:val="009638C7"/>
    <w:rsid w:val="00963C7E"/>
    <w:rsid w:val="00963C88"/>
    <w:rsid w:val="00963C8B"/>
    <w:rsid w:val="00963D1B"/>
    <w:rsid w:val="00963DD6"/>
    <w:rsid w:val="00963E46"/>
    <w:rsid w:val="009641FC"/>
    <w:rsid w:val="0096430A"/>
    <w:rsid w:val="009643A1"/>
    <w:rsid w:val="009647EF"/>
    <w:rsid w:val="00964841"/>
    <w:rsid w:val="00964A64"/>
    <w:rsid w:val="00964B9E"/>
    <w:rsid w:val="00964C27"/>
    <w:rsid w:val="00964FF8"/>
    <w:rsid w:val="0096506B"/>
    <w:rsid w:val="0096511A"/>
    <w:rsid w:val="009653FE"/>
    <w:rsid w:val="00965484"/>
    <w:rsid w:val="00965C18"/>
    <w:rsid w:val="00965DC9"/>
    <w:rsid w:val="00965E20"/>
    <w:rsid w:val="00965F59"/>
    <w:rsid w:val="00965FBF"/>
    <w:rsid w:val="00966135"/>
    <w:rsid w:val="00966267"/>
    <w:rsid w:val="009662C3"/>
    <w:rsid w:val="00966547"/>
    <w:rsid w:val="00966587"/>
    <w:rsid w:val="00966640"/>
    <w:rsid w:val="00966660"/>
    <w:rsid w:val="0096669F"/>
    <w:rsid w:val="00966700"/>
    <w:rsid w:val="0096670F"/>
    <w:rsid w:val="00966A08"/>
    <w:rsid w:val="00966A30"/>
    <w:rsid w:val="00966EB9"/>
    <w:rsid w:val="00966EF0"/>
    <w:rsid w:val="00967029"/>
    <w:rsid w:val="00967071"/>
    <w:rsid w:val="00967291"/>
    <w:rsid w:val="00967317"/>
    <w:rsid w:val="00967549"/>
    <w:rsid w:val="00967733"/>
    <w:rsid w:val="00967910"/>
    <w:rsid w:val="009679EC"/>
    <w:rsid w:val="00967AA5"/>
    <w:rsid w:val="00967C51"/>
    <w:rsid w:val="00967DB3"/>
    <w:rsid w:val="00967E44"/>
    <w:rsid w:val="00967EB3"/>
    <w:rsid w:val="00967F0D"/>
    <w:rsid w:val="00967FB9"/>
    <w:rsid w:val="009705E9"/>
    <w:rsid w:val="009706B4"/>
    <w:rsid w:val="00970759"/>
    <w:rsid w:val="009707BC"/>
    <w:rsid w:val="00970807"/>
    <w:rsid w:val="0097096D"/>
    <w:rsid w:val="00970C9C"/>
    <w:rsid w:val="00970DD2"/>
    <w:rsid w:val="00971035"/>
    <w:rsid w:val="0097109C"/>
    <w:rsid w:val="00971634"/>
    <w:rsid w:val="00971AAC"/>
    <w:rsid w:val="00971F21"/>
    <w:rsid w:val="00971FFA"/>
    <w:rsid w:val="0097201D"/>
    <w:rsid w:val="0097204A"/>
    <w:rsid w:val="009720E2"/>
    <w:rsid w:val="00972382"/>
    <w:rsid w:val="00972580"/>
    <w:rsid w:val="00972634"/>
    <w:rsid w:val="00972A32"/>
    <w:rsid w:val="00972F2F"/>
    <w:rsid w:val="00972F8B"/>
    <w:rsid w:val="00972F8C"/>
    <w:rsid w:val="00972FE3"/>
    <w:rsid w:val="009731AF"/>
    <w:rsid w:val="009731DB"/>
    <w:rsid w:val="009733C7"/>
    <w:rsid w:val="009734C7"/>
    <w:rsid w:val="00973515"/>
    <w:rsid w:val="00973738"/>
    <w:rsid w:val="00973754"/>
    <w:rsid w:val="009738CE"/>
    <w:rsid w:val="00973B79"/>
    <w:rsid w:val="00973C3E"/>
    <w:rsid w:val="00973D72"/>
    <w:rsid w:val="00973DD8"/>
    <w:rsid w:val="00973F2F"/>
    <w:rsid w:val="00973F49"/>
    <w:rsid w:val="0097412E"/>
    <w:rsid w:val="0097419D"/>
    <w:rsid w:val="00974265"/>
    <w:rsid w:val="00974310"/>
    <w:rsid w:val="00974577"/>
    <w:rsid w:val="009745E2"/>
    <w:rsid w:val="0097481E"/>
    <w:rsid w:val="00974AE6"/>
    <w:rsid w:val="00974E3D"/>
    <w:rsid w:val="00974E3F"/>
    <w:rsid w:val="00974E71"/>
    <w:rsid w:val="00975035"/>
    <w:rsid w:val="0097515A"/>
    <w:rsid w:val="0097540D"/>
    <w:rsid w:val="0097543B"/>
    <w:rsid w:val="009754FF"/>
    <w:rsid w:val="009756A9"/>
    <w:rsid w:val="00975843"/>
    <w:rsid w:val="00975A4C"/>
    <w:rsid w:val="00975AD6"/>
    <w:rsid w:val="00975CBA"/>
    <w:rsid w:val="00975F05"/>
    <w:rsid w:val="009761D4"/>
    <w:rsid w:val="0097645C"/>
    <w:rsid w:val="0097646D"/>
    <w:rsid w:val="00976601"/>
    <w:rsid w:val="00976641"/>
    <w:rsid w:val="00976852"/>
    <w:rsid w:val="00976BA3"/>
    <w:rsid w:val="00976C04"/>
    <w:rsid w:val="00976C7D"/>
    <w:rsid w:val="00976C82"/>
    <w:rsid w:val="00977210"/>
    <w:rsid w:val="009774A9"/>
    <w:rsid w:val="0097773A"/>
    <w:rsid w:val="00977918"/>
    <w:rsid w:val="00977C39"/>
    <w:rsid w:val="00977D57"/>
    <w:rsid w:val="00977E0D"/>
    <w:rsid w:val="00977E29"/>
    <w:rsid w:val="00980051"/>
    <w:rsid w:val="0098005F"/>
    <w:rsid w:val="009800A4"/>
    <w:rsid w:val="009800E8"/>
    <w:rsid w:val="0098018A"/>
    <w:rsid w:val="009801C7"/>
    <w:rsid w:val="009801CF"/>
    <w:rsid w:val="009801EC"/>
    <w:rsid w:val="00980239"/>
    <w:rsid w:val="0098028A"/>
    <w:rsid w:val="009802CE"/>
    <w:rsid w:val="0098066E"/>
    <w:rsid w:val="009806A9"/>
    <w:rsid w:val="00980882"/>
    <w:rsid w:val="009809BC"/>
    <w:rsid w:val="00980D95"/>
    <w:rsid w:val="00980ECB"/>
    <w:rsid w:val="00980F54"/>
    <w:rsid w:val="00980F9E"/>
    <w:rsid w:val="00980FEB"/>
    <w:rsid w:val="00981366"/>
    <w:rsid w:val="00981406"/>
    <w:rsid w:val="009814E9"/>
    <w:rsid w:val="00981573"/>
    <w:rsid w:val="0098171B"/>
    <w:rsid w:val="00981778"/>
    <w:rsid w:val="00981942"/>
    <w:rsid w:val="00981983"/>
    <w:rsid w:val="009819CB"/>
    <w:rsid w:val="00981AB4"/>
    <w:rsid w:val="00981B88"/>
    <w:rsid w:val="00981BEB"/>
    <w:rsid w:val="00981D03"/>
    <w:rsid w:val="00981D4E"/>
    <w:rsid w:val="00981DA4"/>
    <w:rsid w:val="00981F69"/>
    <w:rsid w:val="00982022"/>
    <w:rsid w:val="009822D2"/>
    <w:rsid w:val="00982649"/>
    <w:rsid w:val="0098293D"/>
    <w:rsid w:val="0098294F"/>
    <w:rsid w:val="00982A25"/>
    <w:rsid w:val="00982A27"/>
    <w:rsid w:val="00982E6B"/>
    <w:rsid w:val="00982F98"/>
    <w:rsid w:val="00983079"/>
    <w:rsid w:val="009831E7"/>
    <w:rsid w:val="00983467"/>
    <w:rsid w:val="009835B3"/>
    <w:rsid w:val="00983635"/>
    <w:rsid w:val="0098396D"/>
    <w:rsid w:val="00983A96"/>
    <w:rsid w:val="00983F2F"/>
    <w:rsid w:val="00983F7E"/>
    <w:rsid w:val="0098413E"/>
    <w:rsid w:val="00984140"/>
    <w:rsid w:val="0098418D"/>
    <w:rsid w:val="009842C6"/>
    <w:rsid w:val="009843AB"/>
    <w:rsid w:val="009844EC"/>
    <w:rsid w:val="00984689"/>
    <w:rsid w:val="0098487E"/>
    <w:rsid w:val="00984AA2"/>
    <w:rsid w:val="00984AB9"/>
    <w:rsid w:val="00984B25"/>
    <w:rsid w:val="00984E5B"/>
    <w:rsid w:val="009850C4"/>
    <w:rsid w:val="0098516C"/>
    <w:rsid w:val="00985171"/>
    <w:rsid w:val="00985197"/>
    <w:rsid w:val="009851BD"/>
    <w:rsid w:val="00985283"/>
    <w:rsid w:val="009853D3"/>
    <w:rsid w:val="00985768"/>
    <w:rsid w:val="00985782"/>
    <w:rsid w:val="009859B5"/>
    <w:rsid w:val="00985DC6"/>
    <w:rsid w:val="00985DD2"/>
    <w:rsid w:val="00985DDD"/>
    <w:rsid w:val="00986244"/>
    <w:rsid w:val="009863EE"/>
    <w:rsid w:val="00986492"/>
    <w:rsid w:val="009865E1"/>
    <w:rsid w:val="00986B24"/>
    <w:rsid w:val="00986BCB"/>
    <w:rsid w:val="00986C6E"/>
    <w:rsid w:val="00986E1D"/>
    <w:rsid w:val="00986ED4"/>
    <w:rsid w:val="00986EEC"/>
    <w:rsid w:val="00986F7F"/>
    <w:rsid w:val="00986FB2"/>
    <w:rsid w:val="00986FE7"/>
    <w:rsid w:val="00987111"/>
    <w:rsid w:val="009872CF"/>
    <w:rsid w:val="009872E0"/>
    <w:rsid w:val="00987697"/>
    <w:rsid w:val="00987A3E"/>
    <w:rsid w:val="00987CC0"/>
    <w:rsid w:val="00987F9A"/>
    <w:rsid w:val="00990071"/>
    <w:rsid w:val="00990395"/>
    <w:rsid w:val="009904E3"/>
    <w:rsid w:val="00990509"/>
    <w:rsid w:val="009907B2"/>
    <w:rsid w:val="009907CD"/>
    <w:rsid w:val="0099088F"/>
    <w:rsid w:val="0099092D"/>
    <w:rsid w:val="00990B19"/>
    <w:rsid w:val="00991043"/>
    <w:rsid w:val="00991120"/>
    <w:rsid w:val="009914AF"/>
    <w:rsid w:val="009915BF"/>
    <w:rsid w:val="0099170F"/>
    <w:rsid w:val="00991798"/>
    <w:rsid w:val="009917D6"/>
    <w:rsid w:val="00991A7C"/>
    <w:rsid w:val="00991AE7"/>
    <w:rsid w:val="00991AEC"/>
    <w:rsid w:val="00991B77"/>
    <w:rsid w:val="00991BB4"/>
    <w:rsid w:val="00991C3B"/>
    <w:rsid w:val="00991C52"/>
    <w:rsid w:val="00991E1C"/>
    <w:rsid w:val="00991E29"/>
    <w:rsid w:val="00991E3C"/>
    <w:rsid w:val="00991EDB"/>
    <w:rsid w:val="00992046"/>
    <w:rsid w:val="009921C3"/>
    <w:rsid w:val="009923DA"/>
    <w:rsid w:val="0099240B"/>
    <w:rsid w:val="00992455"/>
    <w:rsid w:val="00992654"/>
    <w:rsid w:val="0099290A"/>
    <w:rsid w:val="0099297C"/>
    <w:rsid w:val="00992A45"/>
    <w:rsid w:val="00992E46"/>
    <w:rsid w:val="00992E7B"/>
    <w:rsid w:val="00992EA2"/>
    <w:rsid w:val="00993063"/>
    <w:rsid w:val="009930D6"/>
    <w:rsid w:val="009935AD"/>
    <w:rsid w:val="0099367E"/>
    <w:rsid w:val="00993712"/>
    <w:rsid w:val="009937B4"/>
    <w:rsid w:val="00993935"/>
    <w:rsid w:val="00993A25"/>
    <w:rsid w:val="00993C33"/>
    <w:rsid w:val="00993DCE"/>
    <w:rsid w:val="00993E4B"/>
    <w:rsid w:val="00994270"/>
    <w:rsid w:val="00994423"/>
    <w:rsid w:val="00994428"/>
    <w:rsid w:val="00994601"/>
    <w:rsid w:val="00994722"/>
    <w:rsid w:val="0099475A"/>
    <w:rsid w:val="009947F0"/>
    <w:rsid w:val="00994A20"/>
    <w:rsid w:val="00994B36"/>
    <w:rsid w:val="00994CDF"/>
    <w:rsid w:val="0099522A"/>
    <w:rsid w:val="009952FE"/>
    <w:rsid w:val="009957B4"/>
    <w:rsid w:val="00995934"/>
    <w:rsid w:val="009959AD"/>
    <w:rsid w:val="00995C79"/>
    <w:rsid w:val="00995D01"/>
    <w:rsid w:val="00995FD6"/>
    <w:rsid w:val="00996068"/>
    <w:rsid w:val="00996137"/>
    <w:rsid w:val="00996255"/>
    <w:rsid w:val="0099637E"/>
    <w:rsid w:val="009965A8"/>
    <w:rsid w:val="009965C1"/>
    <w:rsid w:val="00996617"/>
    <w:rsid w:val="00996954"/>
    <w:rsid w:val="00996B95"/>
    <w:rsid w:val="00996D67"/>
    <w:rsid w:val="00996E8E"/>
    <w:rsid w:val="00996F9A"/>
    <w:rsid w:val="009970A8"/>
    <w:rsid w:val="00997141"/>
    <w:rsid w:val="009971DF"/>
    <w:rsid w:val="009972A5"/>
    <w:rsid w:val="009972B5"/>
    <w:rsid w:val="00997339"/>
    <w:rsid w:val="0099772C"/>
    <w:rsid w:val="00997813"/>
    <w:rsid w:val="00997826"/>
    <w:rsid w:val="00997866"/>
    <w:rsid w:val="009979BC"/>
    <w:rsid w:val="00997BEB"/>
    <w:rsid w:val="00997C6E"/>
    <w:rsid w:val="00997E42"/>
    <w:rsid w:val="00997F76"/>
    <w:rsid w:val="009A030B"/>
    <w:rsid w:val="009A09E1"/>
    <w:rsid w:val="009A0ADB"/>
    <w:rsid w:val="009A0AEF"/>
    <w:rsid w:val="009A0BD1"/>
    <w:rsid w:val="009A1119"/>
    <w:rsid w:val="009A1511"/>
    <w:rsid w:val="009A1571"/>
    <w:rsid w:val="009A16DB"/>
    <w:rsid w:val="009A16F7"/>
    <w:rsid w:val="009A181D"/>
    <w:rsid w:val="009A18F9"/>
    <w:rsid w:val="009A1A0E"/>
    <w:rsid w:val="009A1A38"/>
    <w:rsid w:val="009A1CF3"/>
    <w:rsid w:val="009A2099"/>
    <w:rsid w:val="009A20D9"/>
    <w:rsid w:val="009A2506"/>
    <w:rsid w:val="009A26C6"/>
    <w:rsid w:val="009A26D1"/>
    <w:rsid w:val="009A2712"/>
    <w:rsid w:val="009A292D"/>
    <w:rsid w:val="009A295C"/>
    <w:rsid w:val="009A2B2D"/>
    <w:rsid w:val="009A3292"/>
    <w:rsid w:val="009A32B1"/>
    <w:rsid w:val="009A32CA"/>
    <w:rsid w:val="009A3345"/>
    <w:rsid w:val="009A3421"/>
    <w:rsid w:val="009A34B3"/>
    <w:rsid w:val="009A35D5"/>
    <w:rsid w:val="009A3742"/>
    <w:rsid w:val="009A3921"/>
    <w:rsid w:val="009A39D8"/>
    <w:rsid w:val="009A3A00"/>
    <w:rsid w:val="009A3BD9"/>
    <w:rsid w:val="009A3C1C"/>
    <w:rsid w:val="009A3D0D"/>
    <w:rsid w:val="009A3E6E"/>
    <w:rsid w:val="009A41F9"/>
    <w:rsid w:val="009A4201"/>
    <w:rsid w:val="009A4370"/>
    <w:rsid w:val="009A4397"/>
    <w:rsid w:val="009A4430"/>
    <w:rsid w:val="009A4655"/>
    <w:rsid w:val="009A4726"/>
    <w:rsid w:val="009A48DD"/>
    <w:rsid w:val="009A4B58"/>
    <w:rsid w:val="009A4C8C"/>
    <w:rsid w:val="009A4CFD"/>
    <w:rsid w:val="009A4EAD"/>
    <w:rsid w:val="009A514C"/>
    <w:rsid w:val="009A519B"/>
    <w:rsid w:val="009A528A"/>
    <w:rsid w:val="009A5563"/>
    <w:rsid w:val="009A55E8"/>
    <w:rsid w:val="009A5654"/>
    <w:rsid w:val="009A56DE"/>
    <w:rsid w:val="009A5759"/>
    <w:rsid w:val="009A5767"/>
    <w:rsid w:val="009A5771"/>
    <w:rsid w:val="009A5993"/>
    <w:rsid w:val="009A5C2C"/>
    <w:rsid w:val="009A5C2F"/>
    <w:rsid w:val="009A6214"/>
    <w:rsid w:val="009A62BA"/>
    <w:rsid w:val="009A637D"/>
    <w:rsid w:val="009A63C4"/>
    <w:rsid w:val="009A67D7"/>
    <w:rsid w:val="009A6819"/>
    <w:rsid w:val="009A698A"/>
    <w:rsid w:val="009A6DD3"/>
    <w:rsid w:val="009A7132"/>
    <w:rsid w:val="009A71CE"/>
    <w:rsid w:val="009A722A"/>
    <w:rsid w:val="009A73DB"/>
    <w:rsid w:val="009A7709"/>
    <w:rsid w:val="009A788C"/>
    <w:rsid w:val="009A7BF6"/>
    <w:rsid w:val="009A7D00"/>
    <w:rsid w:val="009A7F02"/>
    <w:rsid w:val="009A7FB7"/>
    <w:rsid w:val="009B0056"/>
    <w:rsid w:val="009B018F"/>
    <w:rsid w:val="009B021A"/>
    <w:rsid w:val="009B02E8"/>
    <w:rsid w:val="009B030E"/>
    <w:rsid w:val="009B03EB"/>
    <w:rsid w:val="009B04F6"/>
    <w:rsid w:val="009B052C"/>
    <w:rsid w:val="009B0748"/>
    <w:rsid w:val="009B0989"/>
    <w:rsid w:val="009B09DF"/>
    <w:rsid w:val="009B0C7D"/>
    <w:rsid w:val="009B0D49"/>
    <w:rsid w:val="009B0DA4"/>
    <w:rsid w:val="009B0DAB"/>
    <w:rsid w:val="009B0DDD"/>
    <w:rsid w:val="009B0F3A"/>
    <w:rsid w:val="009B106B"/>
    <w:rsid w:val="009B124A"/>
    <w:rsid w:val="009B130F"/>
    <w:rsid w:val="009B136A"/>
    <w:rsid w:val="009B1375"/>
    <w:rsid w:val="009B153C"/>
    <w:rsid w:val="009B1585"/>
    <w:rsid w:val="009B189F"/>
    <w:rsid w:val="009B1953"/>
    <w:rsid w:val="009B1CA8"/>
    <w:rsid w:val="009B1EF6"/>
    <w:rsid w:val="009B1FC9"/>
    <w:rsid w:val="009B1FCB"/>
    <w:rsid w:val="009B201D"/>
    <w:rsid w:val="009B2081"/>
    <w:rsid w:val="009B21A0"/>
    <w:rsid w:val="009B23AD"/>
    <w:rsid w:val="009B2501"/>
    <w:rsid w:val="009B251D"/>
    <w:rsid w:val="009B2583"/>
    <w:rsid w:val="009B25BD"/>
    <w:rsid w:val="009B267B"/>
    <w:rsid w:val="009B298F"/>
    <w:rsid w:val="009B2AF7"/>
    <w:rsid w:val="009B2D13"/>
    <w:rsid w:val="009B2D16"/>
    <w:rsid w:val="009B2E46"/>
    <w:rsid w:val="009B2E7C"/>
    <w:rsid w:val="009B319E"/>
    <w:rsid w:val="009B320C"/>
    <w:rsid w:val="009B3459"/>
    <w:rsid w:val="009B352A"/>
    <w:rsid w:val="009B384E"/>
    <w:rsid w:val="009B386C"/>
    <w:rsid w:val="009B39EF"/>
    <w:rsid w:val="009B3A19"/>
    <w:rsid w:val="009B3BA8"/>
    <w:rsid w:val="009B3C63"/>
    <w:rsid w:val="009B3D2F"/>
    <w:rsid w:val="009B4013"/>
    <w:rsid w:val="009B431B"/>
    <w:rsid w:val="009B4324"/>
    <w:rsid w:val="009B44AB"/>
    <w:rsid w:val="009B45C9"/>
    <w:rsid w:val="009B4785"/>
    <w:rsid w:val="009B4888"/>
    <w:rsid w:val="009B48D4"/>
    <w:rsid w:val="009B4969"/>
    <w:rsid w:val="009B49BB"/>
    <w:rsid w:val="009B4A65"/>
    <w:rsid w:val="009B4C1A"/>
    <w:rsid w:val="009B4C64"/>
    <w:rsid w:val="009B4CF7"/>
    <w:rsid w:val="009B4D18"/>
    <w:rsid w:val="009B4E6C"/>
    <w:rsid w:val="009B4EC2"/>
    <w:rsid w:val="009B4EFE"/>
    <w:rsid w:val="009B4F6C"/>
    <w:rsid w:val="009B5040"/>
    <w:rsid w:val="009B55CB"/>
    <w:rsid w:val="009B5661"/>
    <w:rsid w:val="009B5699"/>
    <w:rsid w:val="009B5981"/>
    <w:rsid w:val="009B59E8"/>
    <w:rsid w:val="009B5A40"/>
    <w:rsid w:val="009B5A88"/>
    <w:rsid w:val="009B5AD7"/>
    <w:rsid w:val="009B5B37"/>
    <w:rsid w:val="009B5BEC"/>
    <w:rsid w:val="009B5FD2"/>
    <w:rsid w:val="009B6090"/>
    <w:rsid w:val="009B60A8"/>
    <w:rsid w:val="009B61DE"/>
    <w:rsid w:val="009B6272"/>
    <w:rsid w:val="009B62C6"/>
    <w:rsid w:val="009B6377"/>
    <w:rsid w:val="009B643E"/>
    <w:rsid w:val="009B66EE"/>
    <w:rsid w:val="009B66F0"/>
    <w:rsid w:val="009B6734"/>
    <w:rsid w:val="009B67E2"/>
    <w:rsid w:val="009B6B0F"/>
    <w:rsid w:val="009B6DB7"/>
    <w:rsid w:val="009B6E68"/>
    <w:rsid w:val="009B71B4"/>
    <w:rsid w:val="009B71F5"/>
    <w:rsid w:val="009B727E"/>
    <w:rsid w:val="009B738F"/>
    <w:rsid w:val="009B742D"/>
    <w:rsid w:val="009B76B9"/>
    <w:rsid w:val="009B7714"/>
    <w:rsid w:val="009B78B2"/>
    <w:rsid w:val="009B791C"/>
    <w:rsid w:val="009B7B85"/>
    <w:rsid w:val="009B7C47"/>
    <w:rsid w:val="009B7C51"/>
    <w:rsid w:val="009B7CCC"/>
    <w:rsid w:val="009B7DCB"/>
    <w:rsid w:val="009B7E55"/>
    <w:rsid w:val="009B7EC5"/>
    <w:rsid w:val="009B7F76"/>
    <w:rsid w:val="009C02B0"/>
    <w:rsid w:val="009C062B"/>
    <w:rsid w:val="009C0877"/>
    <w:rsid w:val="009C0BB2"/>
    <w:rsid w:val="009C0D84"/>
    <w:rsid w:val="009C1074"/>
    <w:rsid w:val="009C11F3"/>
    <w:rsid w:val="009C1316"/>
    <w:rsid w:val="009C1340"/>
    <w:rsid w:val="009C1403"/>
    <w:rsid w:val="009C142F"/>
    <w:rsid w:val="009C166D"/>
    <w:rsid w:val="009C1946"/>
    <w:rsid w:val="009C19CB"/>
    <w:rsid w:val="009C19CE"/>
    <w:rsid w:val="009C1AB4"/>
    <w:rsid w:val="009C1B3D"/>
    <w:rsid w:val="009C1C9F"/>
    <w:rsid w:val="009C1DF3"/>
    <w:rsid w:val="009C1F6F"/>
    <w:rsid w:val="009C261A"/>
    <w:rsid w:val="009C2695"/>
    <w:rsid w:val="009C282F"/>
    <w:rsid w:val="009C2A22"/>
    <w:rsid w:val="009C2A44"/>
    <w:rsid w:val="009C2AA0"/>
    <w:rsid w:val="009C2C75"/>
    <w:rsid w:val="009C2C81"/>
    <w:rsid w:val="009C2D08"/>
    <w:rsid w:val="009C2F3E"/>
    <w:rsid w:val="009C3110"/>
    <w:rsid w:val="009C3139"/>
    <w:rsid w:val="009C318B"/>
    <w:rsid w:val="009C3348"/>
    <w:rsid w:val="009C3527"/>
    <w:rsid w:val="009C3566"/>
    <w:rsid w:val="009C3592"/>
    <w:rsid w:val="009C35A9"/>
    <w:rsid w:val="009C3838"/>
    <w:rsid w:val="009C3963"/>
    <w:rsid w:val="009C3C1E"/>
    <w:rsid w:val="009C3CEF"/>
    <w:rsid w:val="009C3DED"/>
    <w:rsid w:val="009C3E95"/>
    <w:rsid w:val="009C3F5E"/>
    <w:rsid w:val="009C3FD7"/>
    <w:rsid w:val="009C3FE8"/>
    <w:rsid w:val="009C40C7"/>
    <w:rsid w:val="009C411B"/>
    <w:rsid w:val="009C4250"/>
    <w:rsid w:val="009C4266"/>
    <w:rsid w:val="009C4847"/>
    <w:rsid w:val="009C4915"/>
    <w:rsid w:val="009C4927"/>
    <w:rsid w:val="009C4A03"/>
    <w:rsid w:val="009C4B44"/>
    <w:rsid w:val="009C4D10"/>
    <w:rsid w:val="009C4E00"/>
    <w:rsid w:val="009C4F3F"/>
    <w:rsid w:val="009C50AC"/>
    <w:rsid w:val="009C510B"/>
    <w:rsid w:val="009C5175"/>
    <w:rsid w:val="009C5187"/>
    <w:rsid w:val="009C51E1"/>
    <w:rsid w:val="009C52F4"/>
    <w:rsid w:val="009C55A9"/>
    <w:rsid w:val="009C55F8"/>
    <w:rsid w:val="009C5620"/>
    <w:rsid w:val="009C585F"/>
    <w:rsid w:val="009C58CC"/>
    <w:rsid w:val="009C591C"/>
    <w:rsid w:val="009C592B"/>
    <w:rsid w:val="009C5A4A"/>
    <w:rsid w:val="009C5C31"/>
    <w:rsid w:val="009C5D11"/>
    <w:rsid w:val="009C60A6"/>
    <w:rsid w:val="009C6346"/>
    <w:rsid w:val="009C6483"/>
    <w:rsid w:val="009C64AE"/>
    <w:rsid w:val="009C6505"/>
    <w:rsid w:val="009C650E"/>
    <w:rsid w:val="009C655E"/>
    <w:rsid w:val="009C660C"/>
    <w:rsid w:val="009C67A3"/>
    <w:rsid w:val="009C6A21"/>
    <w:rsid w:val="009C6A3C"/>
    <w:rsid w:val="009C6BAB"/>
    <w:rsid w:val="009C6F00"/>
    <w:rsid w:val="009C7163"/>
    <w:rsid w:val="009C71B1"/>
    <w:rsid w:val="009C7516"/>
    <w:rsid w:val="009C7626"/>
    <w:rsid w:val="009C77AF"/>
    <w:rsid w:val="009C7953"/>
    <w:rsid w:val="009C7B48"/>
    <w:rsid w:val="009C7B85"/>
    <w:rsid w:val="009C7BEE"/>
    <w:rsid w:val="009C7D79"/>
    <w:rsid w:val="009C7DE9"/>
    <w:rsid w:val="009C7E0E"/>
    <w:rsid w:val="009C7E9F"/>
    <w:rsid w:val="009C7FB6"/>
    <w:rsid w:val="009D03D8"/>
    <w:rsid w:val="009D0432"/>
    <w:rsid w:val="009D06A6"/>
    <w:rsid w:val="009D0704"/>
    <w:rsid w:val="009D07D8"/>
    <w:rsid w:val="009D0802"/>
    <w:rsid w:val="009D0ACE"/>
    <w:rsid w:val="009D0DCA"/>
    <w:rsid w:val="009D0DCB"/>
    <w:rsid w:val="009D1203"/>
    <w:rsid w:val="009D1442"/>
    <w:rsid w:val="009D1510"/>
    <w:rsid w:val="009D1553"/>
    <w:rsid w:val="009D15F1"/>
    <w:rsid w:val="009D15FF"/>
    <w:rsid w:val="009D1780"/>
    <w:rsid w:val="009D17FD"/>
    <w:rsid w:val="009D195E"/>
    <w:rsid w:val="009D19B7"/>
    <w:rsid w:val="009D19C7"/>
    <w:rsid w:val="009D1A2F"/>
    <w:rsid w:val="009D1C08"/>
    <w:rsid w:val="009D1CA7"/>
    <w:rsid w:val="009D1CC0"/>
    <w:rsid w:val="009D1EB3"/>
    <w:rsid w:val="009D1EBB"/>
    <w:rsid w:val="009D2143"/>
    <w:rsid w:val="009D2224"/>
    <w:rsid w:val="009D226D"/>
    <w:rsid w:val="009D2274"/>
    <w:rsid w:val="009D22A6"/>
    <w:rsid w:val="009D25F8"/>
    <w:rsid w:val="009D26A0"/>
    <w:rsid w:val="009D2721"/>
    <w:rsid w:val="009D2A4F"/>
    <w:rsid w:val="009D2AB5"/>
    <w:rsid w:val="009D2C69"/>
    <w:rsid w:val="009D2D5A"/>
    <w:rsid w:val="009D2DCF"/>
    <w:rsid w:val="009D2E0B"/>
    <w:rsid w:val="009D3129"/>
    <w:rsid w:val="009D31B2"/>
    <w:rsid w:val="009D3202"/>
    <w:rsid w:val="009D3257"/>
    <w:rsid w:val="009D3543"/>
    <w:rsid w:val="009D3753"/>
    <w:rsid w:val="009D375E"/>
    <w:rsid w:val="009D37DA"/>
    <w:rsid w:val="009D3955"/>
    <w:rsid w:val="009D39D3"/>
    <w:rsid w:val="009D3A40"/>
    <w:rsid w:val="009D3FB0"/>
    <w:rsid w:val="009D3FF5"/>
    <w:rsid w:val="009D41E2"/>
    <w:rsid w:val="009D4254"/>
    <w:rsid w:val="009D432D"/>
    <w:rsid w:val="009D434A"/>
    <w:rsid w:val="009D48D8"/>
    <w:rsid w:val="009D4ADC"/>
    <w:rsid w:val="009D4C33"/>
    <w:rsid w:val="009D4CB7"/>
    <w:rsid w:val="009D4F2C"/>
    <w:rsid w:val="009D51B4"/>
    <w:rsid w:val="009D5919"/>
    <w:rsid w:val="009D59FA"/>
    <w:rsid w:val="009D5AD7"/>
    <w:rsid w:val="009D5ADB"/>
    <w:rsid w:val="009D5B26"/>
    <w:rsid w:val="009D5D47"/>
    <w:rsid w:val="009D6037"/>
    <w:rsid w:val="009D618C"/>
    <w:rsid w:val="009D63ED"/>
    <w:rsid w:val="009D6414"/>
    <w:rsid w:val="009D6699"/>
    <w:rsid w:val="009D673D"/>
    <w:rsid w:val="009D6767"/>
    <w:rsid w:val="009D67BE"/>
    <w:rsid w:val="009D6894"/>
    <w:rsid w:val="009D6EF6"/>
    <w:rsid w:val="009D6F3F"/>
    <w:rsid w:val="009D6F63"/>
    <w:rsid w:val="009D7418"/>
    <w:rsid w:val="009D7440"/>
    <w:rsid w:val="009D753E"/>
    <w:rsid w:val="009D763C"/>
    <w:rsid w:val="009D79A0"/>
    <w:rsid w:val="009D7BB5"/>
    <w:rsid w:val="009D7C92"/>
    <w:rsid w:val="009D7E68"/>
    <w:rsid w:val="009D7EE3"/>
    <w:rsid w:val="009E02CD"/>
    <w:rsid w:val="009E030A"/>
    <w:rsid w:val="009E04F5"/>
    <w:rsid w:val="009E054B"/>
    <w:rsid w:val="009E058C"/>
    <w:rsid w:val="009E06F3"/>
    <w:rsid w:val="009E071A"/>
    <w:rsid w:val="009E087B"/>
    <w:rsid w:val="009E0C51"/>
    <w:rsid w:val="009E0CDA"/>
    <w:rsid w:val="009E0EE6"/>
    <w:rsid w:val="009E0F35"/>
    <w:rsid w:val="009E1136"/>
    <w:rsid w:val="009E1156"/>
    <w:rsid w:val="009E12DF"/>
    <w:rsid w:val="009E1357"/>
    <w:rsid w:val="009E147C"/>
    <w:rsid w:val="009E15A8"/>
    <w:rsid w:val="009E15C6"/>
    <w:rsid w:val="009E19A4"/>
    <w:rsid w:val="009E1BE3"/>
    <w:rsid w:val="009E1C91"/>
    <w:rsid w:val="009E1CDD"/>
    <w:rsid w:val="009E1D54"/>
    <w:rsid w:val="009E1E0E"/>
    <w:rsid w:val="009E1FF5"/>
    <w:rsid w:val="009E207A"/>
    <w:rsid w:val="009E21B1"/>
    <w:rsid w:val="009E22EF"/>
    <w:rsid w:val="009E236D"/>
    <w:rsid w:val="009E23B3"/>
    <w:rsid w:val="009E2436"/>
    <w:rsid w:val="009E244F"/>
    <w:rsid w:val="009E2599"/>
    <w:rsid w:val="009E25B9"/>
    <w:rsid w:val="009E270C"/>
    <w:rsid w:val="009E295E"/>
    <w:rsid w:val="009E297E"/>
    <w:rsid w:val="009E2BCA"/>
    <w:rsid w:val="009E2BED"/>
    <w:rsid w:val="009E2C72"/>
    <w:rsid w:val="009E2D63"/>
    <w:rsid w:val="009E2E77"/>
    <w:rsid w:val="009E310F"/>
    <w:rsid w:val="009E34B4"/>
    <w:rsid w:val="009E34CE"/>
    <w:rsid w:val="009E37E1"/>
    <w:rsid w:val="009E382C"/>
    <w:rsid w:val="009E3B36"/>
    <w:rsid w:val="009E3BD5"/>
    <w:rsid w:val="009E3C78"/>
    <w:rsid w:val="009E3CC7"/>
    <w:rsid w:val="009E3D81"/>
    <w:rsid w:val="009E3FFD"/>
    <w:rsid w:val="009E41AF"/>
    <w:rsid w:val="009E4233"/>
    <w:rsid w:val="009E43E5"/>
    <w:rsid w:val="009E4513"/>
    <w:rsid w:val="009E4515"/>
    <w:rsid w:val="009E451A"/>
    <w:rsid w:val="009E4530"/>
    <w:rsid w:val="009E46E2"/>
    <w:rsid w:val="009E47D1"/>
    <w:rsid w:val="009E4E08"/>
    <w:rsid w:val="009E4E5C"/>
    <w:rsid w:val="009E4F3D"/>
    <w:rsid w:val="009E4FEF"/>
    <w:rsid w:val="009E50C2"/>
    <w:rsid w:val="009E50E8"/>
    <w:rsid w:val="009E5146"/>
    <w:rsid w:val="009E5187"/>
    <w:rsid w:val="009E533B"/>
    <w:rsid w:val="009E539D"/>
    <w:rsid w:val="009E558E"/>
    <w:rsid w:val="009E57AF"/>
    <w:rsid w:val="009E57E0"/>
    <w:rsid w:val="009E58D5"/>
    <w:rsid w:val="009E5A02"/>
    <w:rsid w:val="009E5A90"/>
    <w:rsid w:val="009E5B36"/>
    <w:rsid w:val="009E6034"/>
    <w:rsid w:val="009E608C"/>
    <w:rsid w:val="009E621D"/>
    <w:rsid w:val="009E6269"/>
    <w:rsid w:val="009E6326"/>
    <w:rsid w:val="009E6379"/>
    <w:rsid w:val="009E63EA"/>
    <w:rsid w:val="009E67E3"/>
    <w:rsid w:val="009E6830"/>
    <w:rsid w:val="009E684A"/>
    <w:rsid w:val="009E689F"/>
    <w:rsid w:val="009E68AB"/>
    <w:rsid w:val="009E69A2"/>
    <w:rsid w:val="009E69A5"/>
    <w:rsid w:val="009E69FD"/>
    <w:rsid w:val="009E6A09"/>
    <w:rsid w:val="009E6BCB"/>
    <w:rsid w:val="009E6D7E"/>
    <w:rsid w:val="009E6DA3"/>
    <w:rsid w:val="009E6E25"/>
    <w:rsid w:val="009E6EC8"/>
    <w:rsid w:val="009E71AA"/>
    <w:rsid w:val="009E73C3"/>
    <w:rsid w:val="009E749C"/>
    <w:rsid w:val="009E7586"/>
    <w:rsid w:val="009E76F7"/>
    <w:rsid w:val="009E78BC"/>
    <w:rsid w:val="009E78D9"/>
    <w:rsid w:val="009E78F6"/>
    <w:rsid w:val="009E7A84"/>
    <w:rsid w:val="009E7C3B"/>
    <w:rsid w:val="009E7C77"/>
    <w:rsid w:val="009E7D80"/>
    <w:rsid w:val="009E7E1B"/>
    <w:rsid w:val="009F01B0"/>
    <w:rsid w:val="009F029C"/>
    <w:rsid w:val="009F02B3"/>
    <w:rsid w:val="009F034C"/>
    <w:rsid w:val="009F03D3"/>
    <w:rsid w:val="009F05CA"/>
    <w:rsid w:val="009F111A"/>
    <w:rsid w:val="009F132E"/>
    <w:rsid w:val="009F13B0"/>
    <w:rsid w:val="009F13CA"/>
    <w:rsid w:val="009F14A4"/>
    <w:rsid w:val="009F1723"/>
    <w:rsid w:val="009F1764"/>
    <w:rsid w:val="009F180C"/>
    <w:rsid w:val="009F19F5"/>
    <w:rsid w:val="009F1FB6"/>
    <w:rsid w:val="009F2016"/>
    <w:rsid w:val="009F20B2"/>
    <w:rsid w:val="009F2177"/>
    <w:rsid w:val="009F238C"/>
    <w:rsid w:val="009F28F1"/>
    <w:rsid w:val="009F293B"/>
    <w:rsid w:val="009F2E69"/>
    <w:rsid w:val="009F2EF1"/>
    <w:rsid w:val="009F2F8A"/>
    <w:rsid w:val="009F305D"/>
    <w:rsid w:val="009F32E5"/>
    <w:rsid w:val="009F3360"/>
    <w:rsid w:val="009F3430"/>
    <w:rsid w:val="009F34DC"/>
    <w:rsid w:val="009F354F"/>
    <w:rsid w:val="009F37C8"/>
    <w:rsid w:val="009F3857"/>
    <w:rsid w:val="009F388C"/>
    <w:rsid w:val="009F393F"/>
    <w:rsid w:val="009F3B94"/>
    <w:rsid w:val="009F3BE8"/>
    <w:rsid w:val="009F3C4F"/>
    <w:rsid w:val="009F3C64"/>
    <w:rsid w:val="009F3E36"/>
    <w:rsid w:val="009F3E73"/>
    <w:rsid w:val="009F3E82"/>
    <w:rsid w:val="009F3F70"/>
    <w:rsid w:val="009F4067"/>
    <w:rsid w:val="009F417D"/>
    <w:rsid w:val="009F421E"/>
    <w:rsid w:val="009F451E"/>
    <w:rsid w:val="009F45EC"/>
    <w:rsid w:val="009F4635"/>
    <w:rsid w:val="009F47AD"/>
    <w:rsid w:val="009F47F0"/>
    <w:rsid w:val="009F4954"/>
    <w:rsid w:val="009F49B7"/>
    <w:rsid w:val="009F4B5D"/>
    <w:rsid w:val="009F4D65"/>
    <w:rsid w:val="009F4DBE"/>
    <w:rsid w:val="009F4E15"/>
    <w:rsid w:val="009F4F26"/>
    <w:rsid w:val="009F4F2C"/>
    <w:rsid w:val="009F4F8A"/>
    <w:rsid w:val="009F4FEE"/>
    <w:rsid w:val="009F50D5"/>
    <w:rsid w:val="009F50DB"/>
    <w:rsid w:val="009F514B"/>
    <w:rsid w:val="009F51C0"/>
    <w:rsid w:val="009F52ED"/>
    <w:rsid w:val="009F5946"/>
    <w:rsid w:val="009F5C83"/>
    <w:rsid w:val="009F5D54"/>
    <w:rsid w:val="009F5D87"/>
    <w:rsid w:val="009F5EF3"/>
    <w:rsid w:val="009F5F1B"/>
    <w:rsid w:val="009F5FB1"/>
    <w:rsid w:val="009F60C9"/>
    <w:rsid w:val="009F60FF"/>
    <w:rsid w:val="009F6126"/>
    <w:rsid w:val="009F61EB"/>
    <w:rsid w:val="009F625B"/>
    <w:rsid w:val="009F64B6"/>
    <w:rsid w:val="009F67A0"/>
    <w:rsid w:val="009F6886"/>
    <w:rsid w:val="009F68D8"/>
    <w:rsid w:val="009F69BD"/>
    <w:rsid w:val="009F69FA"/>
    <w:rsid w:val="009F6AD1"/>
    <w:rsid w:val="009F6BD3"/>
    <w:rsid w:val="009F7317"/>
    <w:rsid w:val="009F742E"/>
    <w:rsid w:val="009F74CA"/>
    <w:rsid w:val="009F76EC"/>
    <w:rsid w:val="009F77EA"/>
    <w:rsid w:val="009F787D"/>
    <w:rsid w:val="009F7893"/>
    <w:rsid w:val="009F7E6F"/>
    <w:rsid w:val="009F7EC1"/>
    <w:rsid w:val="00A00022"/>
    <w:rsid w:val="00A001C2"/>
    <w:rsid w:val="00A00296"/>
    <w:rsid w:val="00A002DF"/>
    <w:rsid w:val="00A005B2"/>
    <w:rsid w:val="00A005EF"/>
    <w:rsid w:val="00A008EF"/>
    <w:rsid w:val="00A0090F"/>
    <w:rsid w:val="00A009B2"/>
    <w:rsid w:val="00A00AB6"/>
    <w:rsid w:val="00A00E15"/>
    <w:rsid w:val="00A00F8B"/>
    <w:rsid w:val="00A0100F"/>
    <w:rsid w:val="00A01178"/>
    <w:rsid w:val="00A01406"/>
    <w:rsid w:val="00A014AB"/>
    <w:rsid w:val="00A01511"/>
    <w:rsid w:val="00A0164D"/>
    <w:rsid w:val="00A0175A"/>
    <w:rsid w:val="00A017BF"/>
    <w:rsid w:val="00A017D3"/>
    <w:rsid w:val="00A01848"/>
    <w:rsid w:val="00A0184F"/>
    <w:rsid w:val="00A018D0"/>
    <w:rsid w:val="00A01A74"/>
    <w:rsid w:val="00A01A80"/>
    <w:rsid w:val="00A01AA9"/>
    <w:rsid w:val="00A01D48"/>
    <w:rsid w:val="00A01D4A"/>
    <w:rsid w:val="00A01E46"/>
    <w:rsid w:val="00A01F0C"/>
    <w:rsid w:val="00A01FC6"/>
    <w:rsid w:val="00A02061"/>
    <w:rsid w:val="00A02242"/>
    <w:rsid w:val="00A024BB"/>
    <w:rsid w:val="00A025A7"/>
    <w:rsid w:val="00A026D8"/>
    <w:rsid w:val="00A027AB"/>
    <w:rsid w:val="00A027BF"/>
    <w:rsid w:val="00A028BE"/>
    <w:rsid w:val="00A02AAE"/>
    <w:rsid w:val="00A02ACF"/>
    <w:rsid w:val="00A02C45"/>
    <w:rsid w:val="00A02C4F"/>
    <w:rsid w:val="00A02C77"/>
    <w:rsid w:val="00A02E85"/>
    <w:rsid w:val="00A02EAA"/>
    <w:rsid w:val="00A03048"/>
    <w:rsid w:val="00A03204"/>
    <w:rsid w:val="00A0325F"/>
    <w:rsid w:val="00A033A7"/>
    <w:rsid w:val="00A033EB"/>
    <w:rsid w:val="00A033F9"/>
    <w:rsid w:val="00A0342E"/>
    <w:rsid w:val="00A037B6"/>
    <w:rsid w:val="00A037CF"/>
    <w:rsid w:val="00A038E0"/>
    <w:rsid w:val="00A03976"/>
    <w:rsid w:val="00A039CB"/>
    <w:rsid w:val="00A03A6B"/>
    <w:rsid w:val="00A03AB9"/>
    <w:rsid w:val="00A03AC1"/>
    <w:rsid w:val="00A03AC7"/>
    <w:rsid w:val="00A03B40"/>
    <w:rsid w:val="00A03BBB"/>
    <w:rsid w:val="00A03BC9"/>
    <w:rsid w:val="00A03D9F"/>
    <w:rsid w:val="00A03DC2"/>
    <w:rsid w:val="00A03E6D"/>
    <w:rsid w:val="00A03E89"/>
    <w:rsid w:val="00A040E4"/>
    <w:rsid w:val="00A04113"/>
    <w:rsid w:val="00A04140"/>
    <w:rsid w:val="00A04262"/>
    <w:rsid w:val="00A04555"/>
    <w:rsid w:val="00A045D8"/>
    <w:rsid w:val="00A04645"/>
    <w:rsid w:val="00A0487A"/>
    <w:rsid w:val="00A049F5"/>
    <w:rsid w:val="00A04A95"/>
    <w:rsid w:val="00A04C72"/>
    <w:rsid w:val="00A04D03"/>
    <w:rsid w:val="00A04E3D"/>
    <w:rsid w:val="00A04EE4"/>
    <w:rsid w:val="00A05000"/>
    <w:rsid w:val="00A05090"/>
    <w:rsid w:val="00A05300"/>
    <w:rsid w:val="00A05345"/>
    <w:rsid w:val="00A0535A"/>
    <w:rsid w:val="00A0537D"/>
    <w:rsid w:val="00A055D2"/>
    <w:rsid w:val="00A05690"/>
    <w:rsid w:val="00A05696"/>
    <w:rsid w:val="00A05736"/>
    <w:rsid w:val="00A057A1"/>
    <w:rsid w:val="00A057FC"/>
    <w:rsid w:val="00A058C4"/>
    <w:rsid w:val="00A05969"/>
    <w:rsid w:val="00A05A82"/>
    <w:rsid w:val="00A05B21"/>
    <w:rsid w:val="00A05D60"/>
    <w:rsid w:val="00A05F88"/>
    <w:rsid w:val="00A060BB"/>
    <w:rsid w:val="00A06124"/>
    <w:rsid w:val="00A0626E"/>
    <w:rsid w:val="00A063CB"/>
    <w:rsid w:val="00A065CB"/>
    <w:rsid w:val="00A066FF"/>
    <w:rsid w:val="00A06953"/>
    <w:rsid w:val="00A06C0A"/>
    <w:rsid w:val="00A06CFA"/>
    <w:rsid w:val="00A06E3A"/>
    <w:rsid w:val="00A06E71"/>
    <w:rsid w:val="00A07365"/>
    <w:rsid w:val="00A0736F"/>
    <w:rsid w:val="00A07451"/>
    <w:rsid w:val="00A07554"/>
    <w:rsid w:val="00A07923"/>
    <w:rsid w:val="00A07CE3"/>
    <w:rsid w:val="00A07D01"/>
    <w:rsid w:val="00A07E45"/>
    <w:rsid w:val="00A07F60"/>
    <w:rsid w:val="00A10002"/>
    <w:rsid w:val="00A105A7"/>
    <w:rsid w:val="00A105E4"/>
    <w:rsid w:val="00A10AAD"/>
    <w:rsid w:val="00A10F48"/>
    <w:rsid w:val="00A10F6C"/>
    <w:rsid w:val="00A1104C"/>
    <w:rsid w:val="00A111A8"/>
    <w:rsid w:val="00A1146B"/>
    <w:rsid w:val="00A1146C"/>
    <w:rsid w:val="00A11515"/>
    <w:rsid w:val="00A11661"/>
    <w:rsid w:val="00A116E5"/>
    <w:rsid w:val="00A117A8"/>
    <w:rsid w:val="00A11801"/>
    <w:rsid w:val="00A119F4"/>
    <w:rsid w:val="00A11A2C"/>
    <w:rsid w:val="00A11A4E"/>
    <w:rsid w:val="00A11A87"/>
    <w:rsid w:val="00A11AB0"/>
    <w:rsid w:val="00A11B4C"/>
    <w:rsid w:val="00A11B99"/>
    <w:rsid w:val="00A11C8D"/>
    <w:rsid w:val="00A11EFF"/>
    <w:rsid w:val="00A12053"/>
    <w:rsid w:val="00A120E4"/>
    <w:rsid w:val="00A1212B"/>
    <w:rsid w:val="00A12949"/>
    <w:rsid w:val="00A12A05"/>
    <w:rsid w:val="00A12A10"/>
    <w:rsid w:val="00A12A93"/>
    <w:rsid w:val="00A12AAE"/>
    <w:rsid w:val="00A12AEC"/>
    <w:rsid w:val="00A12D10"/>
    <w:rsid w:val="00A12D72"/>
    <w:rsid w:val="00A13014"/>
    <w:rsid w:val="00A1320E"/>
    <w:rsid w:val="00A13212"/>
    <w:rsid w:val="00A13261"/>
    <w:rsid w:val="00A13263"/>
    <w:rsid w:val="00A1336D"/>
    <w:rsid w:val="00A13698"/>
    <w:rsid w:val="00A1377C"/>
    <w:rsid w:val="00A1382E"/>
    <w:rsid w:val="00A138B5"/>
    <w:rsid w:val="00A13A26"/>
    <w:rsid w:val="00A13CA2"/>
    <w:rsid w:val="00A13CC1"/>
    <w:rsid w:val="00A13E21"/>
    <w:rsid w:val="00A14475"/>
    <w:rsid w:val="00A1450B"/>
    <w:rsid w:val="00A14525"/>
    <w:rsid w:val="00A14949"/>
    <w:rsid w:val="00A14AD2"/>
    <w:rsid w:val="00A14ECC"/>
    <w:rsid w:val="00A15043"/>
    <w:rsid w:val="00A1508C"/>
    <w:rsid w:val="00A150A1"/>
    <w:rsid w:val="00A150BC"/>
    <w:rsid w:val="00A15299"/>
    <w:rsid w:val="00A152CD"/>
    <w:rsid w:val="00A1555B"/>
    <w:rsid w:val="00A1558B"/>
    <w:rsid w:val="00A15880"/>
    <w:rsid w:val="00A159E1"/>
    <w:rsid w:val="00A15B3C"/>
    <w:rsid w:val="00A15CC2"/>
    <w:rsid w:val="00A15FBE"/>
    <w:rsid w:val="00A1634C"/>
    <w:rsid w:val="00A164E8"/>
    <w:rsid w:val="00A1654C"/>
    <w:rsid w:val="00A166B0"/>
    <w:rsid w:val="00A167BB"/>
    <w:rsid w:val="00A16A52"/>
    <w:rsid w:val="00A16F93"/>
    <w:rsid w:val="00A16FC3"/>
    <w:rsid w:val="00A17072"/>
    <w:rsid w:val="00A171D3"/>
    <w:rsid w:val="00A172BF"/>
    <w:rsid w:val="00A17373"/>
    <w:rsid w:val="00A1750E"/>
    <w:rsid w:val="00A178E7"/>
    <w:rsid w:val="00A1799E"/>
    <w:rsid w:val="00A17D8D"/>
    <w:rsid w:val="00A17FA6"/>
    <w:rsid w:val="00A201D6"/>
    <w:rsid w:val="00A20371"/>
    <w:rsid w:val="00A20419"/>
    <w:rsid w:val="00A20A02"/>
    <w:rsid w:val="00A20A42"/>
    <w:rsid w:val="00A20AEF"/>
    <w:rsid w:val="00A20C92"/>
    <w:rsid w:val="00A20CD7"/>
    <w:rsid w:val="00A20CF7"/>
    <w:rsid w:val="00A20D4D"/>
    <w:rsid w:val="00A20E2A"/>
    <w:rsid w:val="00A2101B"/>
    <w:rsid w:val="00A21108"/>
    <w:rsid w:val="00A21116"/>
    <w:rsid w:val="00A211C1"/>
    <w:rsid w:val="00A21246"/>
    <w:rsid w:val="00A212D0"/>
    <w:rsid w:val="00A212DD"/>
    <w:rsid w:val="00A2135A"/>
    <w:rsid w:val="00A213DD"/>
    <w:rsid w:val="00A21417"/>
    <w:rsid w:val="00A2159B"/>
    <w:rsid w:val="00A215D5"/>
    <w:rsid w:val="00A216B8"/>
    <w:rsid w:val="00A216C0"/>
    <w:rsid w:val="00A21972"/>
    <w:rsid w:val="00A21A70"/>
    <w:rsid w:val="00A21AB3"/>
    <w:rsid w:val="00A21B21"/>
    <w:rsid w:val="00A21C2E"/>
    <w:rsid w:val="00A21DCA"/>
    <w:rsid w:val="00A21DFC"/>
    <w:rsid w:val="00A21EE4"/>
    <w:rsid w:val="00A22183"/>
    <w:rsid w:val="00A2241B"/>
    <w:rsid w:val="00A224DD"/>
    <w:rsid w:val="00A22555"/>
    <w:rsid w:val="00A225BF"/>
    <w:rsid w:val="00A22619"/>
    <w:rsid w:val="00A2283B"/>
    <w:rsid w:val="00A229A9"/>
    <w:rsid w:val="00A229F9"/>
    <w:rsid w:val="00A22CCE"/>
    <w:rsid w:val="00A22CDE"/>
    <w:rsid w:val="00A22D13"/>
    <w:rsid w:val="00A22E3F"/>
    <w:rsid w:val="00A22E52"/>
    <w:rsid w:val="00A22F35"/>
    <w:rsid w:val="00A22FC1"/>
    <w:rsid w:val="00A23261"/>
    <w:rsid w:val="00A2327E"/>
    <w:rsid w:val="00A232C9"/>
    <w:rsid w:val="00A233F9"/>
    <w:rsid w:val="00A23642"/>
    <w:rsid w:val="00A23666"/>
    <w:rsid w:val="00A237D1"/>
    <w:rsid w:val="00A23A1B"/>
    <w:rsid w:val="00A23ACE"/>
    <w:rsid w:val="00A23B1F"/>
    <w:rsid w:val="00A23D03"/>
    <w:rsid w:val="00A242A4"/>
    <w:rsid w:val="00A24777"/>
    <w:rsid w:val="00A24B3B"/>
    <w:rsid w:val="00A24EFA"/>
    <w:rsid w:val="00A25281"/>
    <w:rsid w:val="00A252D4"/>
    <w:rsid w:val="00A2544A"/>
    <w:rsid w:val="00A25571"/>
    <w:rsid w:val="00A256AA"/>
    <w:rsid w:val="00A25795"/>
    <w:rsid w:val="00A259E7"/>
    <w:rsid w:val="00A25D43"/>
    <w:rsid w:val="00A25E68"/>
    <w:rsid w:val="00A25E8D"/>
    <w:rsid w:val="00A2601B"/>
    <w:rsid w:val="00A2607A"/>
    <w:rsid w:val="00A26412"/>
    <w:rsid w:val="00A2651B"/>
    <w:rsid w:val="00A2656A"/>
    <w:rsid w:val="00A2658C"/>
    <w:rsid w:val="00A2659F"/>
    <w:rsid w:val="00A268B7"/>
    <w:rsid w:val="00A26C3D"/>
    <w:rsid w:val="00A26C5E"/>
    <w:rsid w:val="00A26F22"/>
    <w:rsid w:val="00A2709C"/>
    <w:rsid w:val="00A271C7"/>
    <w:rsid w:val="00A271E6"/>
    <w:rsid w:val="00A27283"/>
    <w:rsid w:val="00A2743A"/>
    <w:rsid w:val="00A2749C"/>
    <w:rsid w:val="00A274D6"/>
    <w:rsid w:val="00A275B7"/>
    <w:rsid w:val="00A27649"/>
    <w:rsid w:val="00A279A1"/>
    <w:rsid w:val="00A27B1A"/>
    <w:rsid w:val="00A27C2E"/>
    <w:rsid w:val="00A27EA4"/>
    <w:rsid w:val="00A30112"/>
    <w:rsid w:val="00A30145"/>
    <w:rsid w:val="00A30325"/>
    <w:rsid w:val="00A30383"/>
    <w:rsid w:val="00A30442"/>
    <w:rsid w:val="00A304E4"/>
    <w:rsid w:val="00A30904"/>
    <w:rsid w:val="00A30B24"/>
    <w:rsid w:val="00A30D88"/>
    <w:rsid w:val="00A30F95"/>
    <w:rsid w:val="00A310D8"/>
    <w:rsid w:val="00A31102"/>
    <w:rsid w:val="00A31138"/>
    <w:rsid w:val="00A3116E"/>
    <w:rsid w:val="00A3130D"/>
    <w:rsid w:val="00A31370"/>
    <w:rsid w:val="00A31443"/>
    <w:rsid w:val="00A314A3"/>
    <w:rsid w:val="00A31563"/>
    <w:rsid w:val="00A315CD"/>
    <w:rsid w:val="00A31AC2"/>
    <w:rsid w:val="00A31E9C"/>
    <w:rsid w:val="00A31F1B"/>
    <w:rsid w:val="00A31FD5"/>
    <w:rsid w:val="00A3206E"/>
    <w:rsid w:val="00A320E4"/>
    <w:rsid w:val="00A324B8"/>
    <w:rsid w:val="00A3283E"/>
    <w:rsid w:val="00A32992"/>
    <w:rsid w:val="00A329F6"/>
    <w:rsid w:val="00A32A22"/>
    <w:rsid w:val="00A32B4B"/>
    <w:rsid w:val="00A3334E"/>
    <w:rsid w:val="00A336D1"/>
    <w:rsid w:val="00A33789"/>
    <w:rsid w:val="00A339A4"/>
    <w:rsid w:val="00A33A3A"/>
    <w:rsid w:val="00A33EC4"/>
    <w:rsid w:val="00A342BC"/>
    <w:rsid w:val="00A34388"/>
    <w:rsid w:val="00A343EE"/>
    <w:rsid w:val="00A343F2"/>
    <w:rsid w:val="00A34444"/>
    <w:rsid w:val="00A344DB"/>
    <w:rsid w:val="00A34540"/>
    <w:rsid w:val="00A3472E"/>
    <w:rsid w:val="00A347EF"/>
    <w:rsid w:val="00A34A8C"/>
    <w:rsid w:val="00A34B0C"/>
    <w:rsid w:val="00A34BAF"/>
    <w:rsid w:val="00A34C97"/>
    <w:rsid w:val="00A34CB5"/>
    <w:rsid w:val="00A34D0A"/>
    <w:rsid w:val="00A34D5F"/>
    <w:rsid w:val="00A3504C"/>
    <w:rsid w:val="00A35086"/>
    <w:rsid w:val="00A35090"/>
    <w:rsid w:val="00A351DB"/>
    <w:rsid w:val="00A3525D"/>
    <w:rsid w:val="00A35295"/>
    <w:rsid w:val="00A355A5"/>
    <w:rsid w:val="00A35604"/>
    <w:rsid w:val="00A35760"/>
    <w:rsid w:val="00A35800"/>
    <w:rsid w:val="00A3589F"/>
    <w:rsid w:val="00A359B7"/>
    <w:rsid w:val="00A35E46"/>
    <w:rsid w:val="00A35F64"/>
    <w:rsid w:val="00A36055"/>
    <w:rsid w:val="00A363C9"/>
    <w:rsid w:val="00A365EE"/>
    <w:rsid w:val="00A3667A"/>
    <w:rsid w:val="00A36692"/>
    <w:rsid w:val="00A3681E"/>
    <w:rsid w:val="00A36821"/>
    <w:rsid w:val="00A36868"/>
    <w:rsid w:val="00A368E2"/>
    <w:rsid w:val="00A36B0D"/>
    <w:rsid w:val="00A36BB2"/>
    <w:rsid w:val="00A36C08"/>
    <w:rsid w:val="00A36DE3"/>
    <w:rsid w:val="00A37171"/>
    <w:rsid w:val="00A376C7"/>
    <w:rsid w:val="00A37774"/>
    <w:rsid w:val="00A37843"/>
    <w:rsid w:val="00A37B10"/>
    <w:rsid w:val="00A37C2F"/>
    <w:rsid w:val="00A401C9"/>
    <w:rsid w:val="00A4028A"/>
    <w:rsid w:val="00A402C9"/>
    <w:rsid w:val="00A403AF"/>
    <w:rsid w:val="00A4075C"/>
    <w:rsid w:val="00A40769"/>
    <w:rsid w:val="00A407C7"/>
    <w:rsid w:val="00A407D0"/>
    <w:rsid w:val="00A408A6"/>
    <w:rsid w:val="00A4095A"/>
    <w:rsid w:val="00A40A12"/>
    <w:rsid w:val="00A40AC9"/>
    <w:rsid w:val="00A40B56"/>
    <w:rsid w:val="00A40D00"/>
    <w:rsid w:val="00A40F27"/>
    <w:rsid w:val="00A41013"/>
    <w:rsid w:val="00A41016"/>
    <w:rsid w:val="00A41182"/>
    <w:rsid w:val="00A4125E"/>
    <w:rsid w:val="00A41346"/>
    <w:rsid w:val="00A414F2"/>
    <w:rsid w:val="00A41612"/>
    <w:rsid w:val="00A41678"/>
    <w:rsid w:val="00A41726"/>
    <w:rsid w:val="00A417CD"/>
    <w:rsid w:val="00A41AE6"/>
    <w:rsid w:val="00A41B92"/>
    <w:rsid w:val="00A41D24"/>
    <w:rsid w:val="00A41E22"/>
    <w:rsid w:val="00A41E88"/>
    <w:rsid w:val="00A41E8F"/>
    <w:rsid w:val="00A41EB1"/>
    <w:rsid w:val="00A41FD6"/>
    <w:rsid w:val="00A42027"/>
    <w:rsid w:val="00A420CB"/>
    <w:rsid w:val="00A42398"/>
    <w:rsid w:val="00A42AEA"/>
    <w:rsid w:val="00A42CAC"/>
    <w:rsid w:val="00A42D64"/>
    <w:rsid w:val="00A4322A"/>
    <w:rsid w:val="00A435B0"/>
    <w:rsid w:val="00A437F0"/>
    <w:rsid w:val="00A43996"/>
    <w:rsid w:val="00A43B87"/>
    <w:rsid w:val="00A43CC0"/>
    <w:rsid w:val="00A43D15"/>
    <w:rsid w:val="00A43D54"/>
    <w:rsid w:val="00A43EF4"/>
    <w:rsid w:val="00A44006"/>
    <w:rsid w:val="00A440DA"/>
    <w:rsid w:val="00A44973"/>
    <w:rsid w:val="00A44AFF"/>
    <w:rsid w:val="00A44C09"/>
    <w:rsid w:val="00A44F96"/>
    <w:rsid w:val="00A45314"/>
    <w:rsid w:val="00A45350"/>
    <w:rsid w:val="00A45476"/>
    <w:rsid w:val="00A454FB"/>
    <w:rsid w:val="00A4552D"/>
    <w:rsid w:val="00A45634"/>
    <w:rsid w:val="00A456DF"/>
    <w:rsid w:val="00A45923"/>
    <w:rsid w:val="00A45AFF"/>
    <w:rsid w:val="00A45B2C"/>
    <w:rsid w:val="00A45C9B"/>
    <w:rsid w:val="00A45D7B"/>
    <w:rsid w:val="00A4602C"/>
    <w:rsid w:val="00A4605D"/>
    <w:rsid w:val="00A461AA"/>
    <w:rsid w:val="00A464FB"/>
    <w:rsid w:val="00A46586"/>
    <w:rsid w:val="00A46771"/>
    <w:rsid w:val="00A467C6"/>
    <w:rsid w:val="00A46870"/>
    <w:rsid w:val="00A46950"/>
    <w:rsid w:val="00A46977"/>
    <w:rsid w:val="00A46A75"/>
    <w:rsid w:val="00A46C56"/>
    <w:rsid w:val="00A46CD6"/>
    <w:rsid w:val="00A46E8A"/>
    <w:rsid w:val="00A47225"/>
    <w:rsid w:val="00A4754C"/>
    <w:rsid w:val="00A475AC"/>
    <w:rsid w:val="00A47804"/>
    <w:rsid w:val="00A47A9A"/>
    <w:rsid w:val="00A47AAF"/>
    <w:rsid w:val="00A47BE7"/>
    <w:rsid w:val="00A47D99"/>
    <w:rsid w:val="00A47EE8"/>
    <w:rsid w:val="00A502BA"/>
    <w:rsid w:val="00A502E8"/>
    <w:rsid w:val="00A50507"/>
    <w:rsid w:val="00A5060A"/>
    <w:rsid w:val="00A5068C"/>
    <w:rsid w:val="00A50790"/>
    <w:rsid w:val="00A507BC"/>
    <w:rsid w:val="00A508C3"/>
    <w:rsid w:val="00A508F2"/>
    <w:rsid w:val="00A50977"/>
    <w:rsid w:val="00A50A10"/>
    <w:rsid w:val="00A50C15"/>
    <w:rsid w:val="00A50C9C"/>
    <w:rsid w:val="00A50D96"/>
    <w:rsid w:val="00A50DE2"/>
    <w:rsid w:val="00A510C4"/>
    <w:rsid w:val="00A511C6"/>
    <w:rsid w:val="00A511E3"/>
    <w:rsid w:val="00A51207"/>
    <w:rsid w:val="00A51221"/>
    <w:rsid w:val="00A512D0"/>
    <w:rsid w:val="00A5144F"/>
    <w:rsid w:val="00A514CA"/>
    <w:rsid w:val="00A517F5"/>
    <w:rsid w:val="00A51B6F"/>
    <w:rsid w:val="00A51D51"/>
    <w:rsid w:val="00A51DF0"/>
    <w:rsid w:val="00A51E91"/>
    <w:rsid w:val="00A5241D"/>
    <w:rsid w:val="00A52540"/>
    <w:rsid w:val="00A525A1"/>
    <w:rsid w:val="00A52738"/>
    <w:rsid w:val="00A52A23"/>
    <w:rsid w:val="00A52C85"/>
    <w:rsid w:val="00A52D38"/>
    <w:rsid w:val="00A52E90"/>
    <w:rsid w:val="00A53258"/>
    <w:rsid w:val="00A53308"/>
    <w:rsid w:val="00A5331B"/>
    <w:rsid w:val="00A53414"/>
    <w:rsid w:val="00A53458"/>
    <w:rsid w:val="00A535CF"/>
    <w:rsid w:val="00A53714"/>
    <w:rsid w:val="00A53AED"/>
    <w:rsid w:val="00A53B34"/>
    <w:rsid w:val="00A53BC6"/>
    <w:rsid w:val="00A53D72"/>
    <w:rsid w:val="00A5400D"/>
    <w:rsid w:val="00A54166"/>
    <w:rsid w:val="00A5419D"/>
    <w:rsid w:val="00A541FF"/>
    <w:rsid w:val="00A5437F"/>
    <w:rsid w:val="00A54420"/>
    <w:rsid w:val="00A547E9"/>
    <w:rsid w:val="00A54804"/>
    <w:rsid w:val="00A54875"/>
    <w:rsid w:val="00A548AE"/>
    <w:rsid w:val="00A549A8"/>
    <w:rsid w:val="00A54A90"/>
    <w:rsid w:val="00A54D5C"/>
    <w:rsid w:val="00A54FA4"/>
    <w:rsid w:val="00A5508F"/>
    <w:rsid w:val="00A554F6"/>
    <w:rsid w:val="00A5560B"/>
    <w:rsid w:val="00A55845"/>
    <w:rsid w:val="00A55868"/>
    <w:rsid w:val="00A55930"/>
    <w:rsid w:val="00A55A5F"/>
    <w:rsid w:val="00A55A7C"/>
    <w:rsid w:val="00A55AD2"/>
    <w:rsid w:val="00A55B04"/>
    <w:rsid w:val="00A55F04"/>
    <w:rsid w:val="00A56149"/>
    <w:rsid w:val="00A5635C"/>
    <w:rsid w:val="00A56470"/>
    <w:rsid w:val="00A56571"/>
    <w:rsid w:val="00A56594"/>
    <w:rsid w:val="00A56857"/>
    <w:rsid w:val="00A56895"/>
    <w:rsid w:val="00A56985"/>
    <w:rsid w:val="00A56A93"/>
    <w:rsid w:val="00A56B9E"/>
    <w:rsid w:val="00A56BC7"/>
    <w:rsid w:val="00A56C08"/>
    <w:rsid w:val="00A56C92"/>
    <w:rsid w:val="00A56D35"/>
    <w:rsid w:val="00A56F7E"/>
    <w:rsid w:val="00A5700E"/>
    <w:rsid w:val="00A571AC"/>
    <w:rsid w:val="00A5721E"/>
    <w:rsid w:val="00A57278"/>
    <w:rsid w:val="00A5742A"/>
    <w:rsid w:val="00A5752D"/>
    <w:rsid w:val="00A575C5"/>
    <w:rsid w:val="00A575D4"/>
    <w:rsid w:val="00A577FB"/>
    <w:rsid w:val="00A5780D"/>
    <w:rsid w:val="00A578BB"/>
    <w:rsid w:val="00A578D5"/>
    <w:rsid w:val="00A579F9"/>
    <w:rsid w:val="00A57A36"/>
    <w:rsid w:val="00A57AFC"/>
    <w:rsid w:val="00A57B6E"/>
    <w:rsid w:val="00A57B7C"/>
    <w:rsid w:val="00A57BD9"/>
    <w:rsid w:val="00A57BF8"/>
    <w:rsid w:val="00A57C0B"/>
    <w:rsid w:val="00A57CE4"/>
    <w:rsid w:val="00A57D1A"/>
    <w:rsid w:val="00A57EB2"/>
    <w:rsid w:val="00A60045"/>
    <w:rsid w:val="00A60072"/>
    <w:rsid w:val="00A603C9"/>
    <w:rsid w:val="00A603D7"/>
    <w:rsid w:val="00A6042F"/>
    <w:rsid w:val="00A6052F"/>
    <w:rsid w:val="00A60626"/>
    <w:rsid w:val="00A6071E"/>
    <w:rsid w:val="00A6078A"/>
    <w:rsid w:val="00A60D3F"/>
    <w:rsid w:val="00A60E72"/>
    <w:rsid w:val="00A60F87"/>
    <w:rsid w:val="00A6122A"/>
    <w:rsid w:val="00A61260"/>
    <w:rsid w:val="00A61463"/>
    <w:rsid w:val="00A617A7"/>
    <w:rsid w:val="00A618EC"/>
    <w:rsid w:val="00A61CC0"/>
    <w:rsid w:val="00A61CCA"/>
    <w:rsid w:val="00A61E1E"/>
    <w:rsid w:val="00A61E9B"/>
    <w:rsid w:val="00A61EA4"/>
    <w:rsid w:val="00A61EAC"/>
    <w:rsid w:val="00A6202D"/>
    <w:rsid w:val="00A620EB"/>
    <w:rsid w:val="00A623A6"/>
    <w:rsid w:val="00A6249C"/>
    <w:rsid w:val="00A6258F"/>
    <w:rsid w:val="00A629FB"/>
    <w:rsid w:val="00A62B63"/>
    <w:rsid w:val="00A62B86"/>
    <w:rsid w:val="00A62E2E"/>
    <w:rsid w:val="00A62F88"/>
    <w:rsid w:val="00A62F8F"/>
    <w:rsid w:val="00A63071"/>
    <w:rsid w:val="00A63118"/>
    <w:rsid w:val="00A6311E"/>
    <w:rsid w:val="00A63401"/>
    <w:rsid w:val="00A6345A"/>
    <w:rsid w:val="00A6346F"/>
    <w:rsid w:val="00A63622"/>
    <w:rsid w:val="00A637AD"/>
    <w:rsid w:val="00A637B1"/>
    <w:rsid w:val="00A6399B"/>
    <w:rsid w:val="00A64108"/>
    <w:rsid w:val="00A642B7"/>
    <w:rsid w:val="00A6462B"/>
    <w:rsid w:val="00A6466B"/>
    <w:rsid w:val="00A64782"/>
    <w:rsid w:val="00A64911"/>
    <w:rsid w:val="00A64AA9"/>
    <w:rsid w:val="00A64AE9"/>
    <w:rsid w:val="00A64B24"/>
    <w:rsid w:val="00A64B30"/>
    <w:rsid w:val="00A64CA9"/>
    <w:rsid w:val="00A64EF5"/>
    <w:rsid w:val="00A6538B"/>
    <w:rsid w:val="00A65394"/>
    <w:rsid w:val="00A65428"/>
    <w:rsid w:val="00A6555A"/>
    <w:rsid w:val="00A65737"/>
    <w:rsid w:val="00A65861"/>
    <w:rsid w:val="00A6594C"/>
    <w:rsid w:val="00A65C7F"/>
    <w:rsid w:val="00A65D98"/>
    <w:rsid w:val="00A65DEE"/>
    <w:rsid w:val="00A65F07"/>
    <w:rsid w:val="00A660D5"/>
    <w:rsid w:val="00A6612A"/>
    <w:rsid w:val="00A6634D"/>
    <w:rsid w:val="00A665F3"/>
    <w:rsid w:val="00A665F8"/>
    <w:rsid w:val="00A6684D"/>
    <w:rsid w:val="00A669E0"/>
    <w:rsid w:val="00A66BD6"/>
    <w:rsid w:val="00A66BFD"/>
    <w:rsid w:val="00A66C19"/>
    <w:rsid w:val="00A66D08"/>
    <w:rsid w:val="00A66D24"/>
    <w:rsid w:val="00A66D2B"/>
    <w:rsid w:val="00A66DCF"/>
    <w:rsid w:val="00A66EAF"/>
    <w:rsid w:val="00A66EEC"/>
    <w:rsid w:val="00A66F54"/>
    <w:rsid w:val="00A66FDF"/>
    <w:rsid w:val="00A670AC"/>
    <w:rsid w:val="00A67237"/>
    <w:rsid w:val="00A67260"/>
    <w:rsid w:val="00A672FD"/>
    <w:rsid w:val="00A67522"/>
    <w:rsid w:val="00A67837"/>
    <w:rsid w:val="00A67901"/>
    <w:rsid w:val="00A679A0"/>
    <w:rsid w:val="00A679E1"/>
    <w:rsid w:val="00A679E7"/>
    <w:rsid w:val="00A67B1B"/>
    <w:rsid w:val="00A67CAE"/>
    <w:rsid w:val="00A67D96"/>
    <w:rsid w:val="00A67DD4"/>
    <w:rsid w:val="00A67EC8"/>
    <w:rsid w:val="00A67EEF"/>
    <w:rsid w:val="00A700D0"/>
    <w:rsid w:val="00A70206"/>
    <w:rsid w:val="00A703F3"/>
    <w:rsid w:val="00A704BE"/>
    <w:rsid w:val="00A7060A"/>
    <w:rsid w:val="00A70651"/>
    <w:rsid w:val="00A70850"/>
    <w:rsid w:val="00A7086A"/>
    <w:rsid w:val="00A708E5"/>
    <w:rsid w:val="00A7091C"/>
    <w:rsid w:val="00A70BCC"/>
    <w:rsid w:val="00A70E74"/>
    <w:rsid w:val="00A70F9B"/>
    <w:rsid w:val="00A70FFF"/>
    <w:rsid w:val="00A71015"/>
    <w:rsid w:val="00A71171"/>
    <w:rsid w:val="00A713AF"/>
    <w:rsid w:val="00A716AB"/>
    <w:rsid w:val="00A71778"/>
    <w:rsid w:val="00A71992"/>
    <w:rsid w:val="00A71A45"/>
    <w:rsid w:val="00A71ADF"/>
    <w:rsid w:val="00A71D5D"/>
    <w:rsid w:val="00A71EE5"/>
    <w:rsid w:val="00A7221B"/>
    <w:rsid w:val="00A726A0"/>
    <w:rsid w:val="00A72705"/>
    <w:rsid w:val="00A727A0"/>
    <w:rsid w:val="00A7280D"/>
    <w:rsid w:val="00A72812"/>
    <w:rsid w:val="00A728EB"/>
    <w:rsid w:val="00A72974"/>
    <w:rsid w:val="00A7297D"/>
    <w:rsid w:val="00A72B82"/>
    <w:rsid w:val="00A72CF7"/>
    <w:rsid w:val="00A72DFB"/>
    <w:rsid w:val="00A72EF3"/>
    <w:rsid w:val="00A72EF4"/>
    <w:rsid w:val="00A72FBC"/>
    <w:rsid w:val="00A7308C"/>
    <w:rsid w:val="00A7316B"/>
    <w:rsid w:val="00A7331B"/>
    <w:rsid w:val="00A73454"/>
    <w:rsid w:val="00A734A1"/>
    <w:rsid w:val="00A73516"/>
    <w:rsid w:val="00A73871"/>
    <w:rsid w:val="00A73902"/>
    <w:rsid w:val="00A73ACC"/>
    <w:rsid w:val="00A73B3F"/>
    <w:rsid w:val="00A73BAA"/>
    <w:rsid w:val="00A73C14"/>
    <w:rsid w:val="00A73C5A"/>
    <w:rsid w:val="00A73DA3"/>
    <w:rsid w:val="00A73E47"/>
    <w:rsid w:val="00A74035"/>
    <w:rsid w:val="00A742D5"/>
    <w:rsid w:val="00A74340"/>
    <w:rsid w:val="00A74434"/>
    <w:rsid w:val="00A744D1"/>
    <w:rsid w:val="00A74768"/>
    <w:rsid w:val="00A748C7"/>
    <w:rsid w:val="00A74A18"/>
    <w:rsid w:val="00A74AAE"/>
    <w:rsid w:val="00A74E0D"/>
    <w:rsid w:val="00A74E0F"/>
    <w:rsid w:val="00A74E21"/>
    <w:rsid w:val="00A74E3B"/>
    <w:rsid w:val="00A75062"/>
    <w:rsid w:val="00A750B7"/>
    <w:rsid w:val="00A7536C"/>
    <w:rsid w:val="00A753DD"/>
    <w:rsid w:val="00A7545B"/>
    <w:rsid w:val="00A756B0"/>
    <w:rsid w:val="00A756D0"/>
    <w:rsid w:val="00A7570B"/>
    <w:rsid w:val="00A757DD"/>
    <w:rsid w:val="00A7589C"/>
    <w:rsid w:val="00A75985"/>
    <w:rsid w:val="00A75CAD"/>
    <w:rsid w:val="00A75E8D"/>
    <w:rsid w:val="00A75EBD"/>
    <w:rsid w:val="00A75FA2"/>
    <w:rsid w:val="00A76186"/>
    <w:rsid w:val="00A7619C"/>
    <w:rsid w:val="00A761D3"/>
    <w:rsid w:val="00A7627B"/>
    <w:rsid w:val="00A7638D"/>
    <w:rsid w:val="00A76590"/>
    <w:rsid w:val="00A76675"/>
    <w:rsid w:val="00A7671E"/>
    <w:rsid w:val="00A76A08"/>
    <w:rsid w:val="00A76A2D"/>
    <w:rsid w:val="00A76B11"/>
    <w:rsid w:val="00A76BC1"/>
    <w:rsid w:val="00A76D7A"/>
    <w:rsid w:val="00A76E5C"/>
    <w:rsid w:val="00A772D2"/>
    <w:rsid w:val="00A7737E"/>
    <w:rsid w:val="00A7753F"/>
    <w:rsid w:val="00A77871"/>
    <w:rsid w:val="00A77BE9"/>
    <w:rsid w:val="00A77C56"/>
    <w:rsid w:val="00A77EC4"/>
    <w:rsid w:val="00A77F20"/>
    <w:rsid w:val="00A8014F"/>
    <w:rsid w:val="00A80194"/>
    <w:rsid w:val="00A801DD"/>
    <w:rsid w:val="00A80581"/>
    <w:rsid w:val="00A806B3"/>
    <w:rsid w:val="00A8077B"/>
    <w:rsid w:val="00A80839"/>
    <w:rsid w:val="00A80858"/>
    <w:rsid w:val="00A80985"/>
    <w:rsid w:val="00A80A59"/>
    <w:rsid w:val="00A80B52"/>
    <w:rsid w:val="00A80B7C"/>
    <w:rsid w:val="00A80DC5"/>
    <w:rsid w:val="00A80E9D"/>
    <w:rsid w:val="00A80F6C"/>
    <w:rsid w:val="00A80FED"/>
    <w:rsid w:val="00A810B4"/>
    <w:rsid w:val="00A8156B"/>
    <w:rsid w:val="00A816E7"/>
    <w:rsid w:val="00A81839"/>
    <w:rsid w:val="00A819D9"/>
    <w:rsid w:val="00A81AA3"/>
    <w:rsid w:val="00A81AB6"/>
    <w:rsid w:val="00A81E07"/>
    <w:rsid w:val="00A81ECD"/>
    <w:rsid w:val="00A81FA6"/>
    <w:rsid w:val="00A8231C"/>
    <w:rsid w:val="00A82418"/>
    <w:rsid w:val="00A82473"/>
    <w:rsid w:val="00A8270E"/>
    <w:rsid w:val="00A828A0"/>
    <w:rsid w:val="00A82BB5"/>
    <w:rsid w:val="00A82BF1"/>
    <w:rsid w:val="00A82E06"/>
    <w:rsid w:val="00A82E5A"/>
    <w:rsid w:val="00A830D7"/>
    <w:rsid w:val="00A83107"/>
    <w:rsid w:val="00A8326F"/>
    <w:rsid w:val="00A83307"/>
    <w:rsid w:val="00A8337D"/>
    <w:rsid w:val="00A834BF"/>
    <w:rsid w:val="00A834F7"/>
    <w:rsid w:val="00A835BC"/>
    <w:rsid w:val="00A8383F"/>
    <w:rsid w:val="00A8389D"/>
    <w:rsid w:val="00A839D9"/>
    <w:rsid w:val="00A83AF6"/>
    <w:rsid w:val="00A83AFF"/>
    <w:rsid w:val="00A83DF4"/>
    <w:rsid w:val="00A83E9C"/>
    <w:rsid w:val="00A83EFD"/>
    <w:rsid w:val="00A83FEA"/>
    <w:rsid w:val="00A84007"/>
    <w:rsid w:val="00A840F2"/>
    <w:rsid w:val="00A841D6"/>
    <w:rsid w:val="00A843C7"/>
    <w:rsid w:val="00A843DE"/>
    <w:rsid w:val="00A84400"/>
    <w:rsid w:val="00A84414"/>
    <w:rsid w:val="00A84549"/>
    <w:rsid w:val="00A84651"/>
    <w:rsid w:val="00A84738"/>
    <w:rsid w:val="00A849BF"/>
    <w:rsid w:val="00A851B8"/>
    <w:rsid w:val="00A852F1"/>
    <w:rsid w:val="00A853F7"/>
    <w:rsid w:val="00A854E6"/>
    <w:rsid w:val="00A855B4"/>
    <w:rsid w:val="00A8568E"/>
    <w:rsid w:val="00A85780"/>
    <w:rsid w:val="00A8593C"/>
    <w:rsid w:val="00A85A81"/>
    <w:rsid w:val="00A85B35"/>
    <w:rsid w:val="00A85C31"/>
    <w:rsid w:val="00A86052"/>
    <w:rsid w:val="00A8618B"/>
    <w:rsid w:val="00A863BC"/>
    <w:rsid w:val="00A863D7"/>
    <w:rsid w:val="00A863FE"/>
    <w:rsid w:val="00A86461"/>
    <w:rsid w:val="00A8654E"/>
    <w:rsid w:val="00A86908"/>
    <w:rsid w:val="00A86ABC"/>
    <w:rsid w:val="00A86B03"/>
    <w:rsid w:val="00A86C26"/>
    <w:rsid w:val="00A86C60"/>
    <w:rsid w:val="00A86D4E"/>
    <w:rsid w:val="00A86ED2"/>
    <w:rsid w:val="00A87050"/>
    <w:rsid w:val="00A870F3"/>
    <w:rsid w:val="00A8763C"/>
    <w:rsid w:val="00A8768A"/>
    <w:rsid w:val="00A8773E"/>
    <w:rsid w:val="00A8780D"/>
    <w:rsid w:val="00A879D3"/>
    <w:rsid w:val="00A87A9E"/>
    <w:rsid w:val="00A87B48"/>
    <w:rsid w:val="00A87B70"/>
    <w:rsid w:val="00A87B79"/>
    <w:rsid w:val="00A87B8E"/>
    <w:rsid w:val="00A87BC3"/>
    <w:rsid w:val="00A87C15"/>
    <w:rsid w:val="00A87C9D"/>
    <w:rsid w:val="00A87CEA"/>
    <w:rsid w:val="00A87EEF"/>
    <w:rsid w:val="00A9011F"/>
    <w:rsid w:val="00A90482"/>
    <w:rsid w:val="00A904C9"/>
    <w:rsid w:val="00A90966"/>
    <w:rsid w:val="00A9096B"/>
    <w:rsid w:val="00A909E1"/>
    <w:rsid w:val="00A90BFC"/>
    <w:rsid w:val="00A90D02"/>
    <w:rsid w:val="00A90D4C"/>
    <w:rsid w:val="00A90D54"/>
    <w:rsid w:val="00A90DE8"/>
    <w:rsid w:val="00A90EBF"/>
    <w:rsid w:val="00A90F3B"/>
    <w:rsid w:val="00A90F44"/>
    <w:rsid w:val="00A9116E"/>
    <w:rsid w:val="00A91367"/>
    <w:rsid w:val="00A913F2"/>
    <w:rsid w:val="00A914C2"/>
    <w:rsid w:val="00A91632"/>
    <w:rsid w:val="00A9199B"/>
    <w:rsid w:val="00A91CEA"/>
    <w:rsid w:val="00A91ED7"/>
    <w:rsid w:val="00A91F49"/>
    <w:rsid w:val="00A91FAD"/>
    <w:rsid w:val="00A9205D"/>
    <w:rsid w:val="00A921BB"/>
    <w:rsid w:val="00A921EA"/>
    <w:rsid w:val="00A92C8E"/>
    <w:rsid w:val="00A92C98"/>
    <w:rsid w:val="00A92CA7"/>
    <w:rsid w:val="00A92E6C"/>
    <w:rsid w:val="00A930B7"/>
    <w:rsid w:val="00A93137"/>
    <w:rsid w:val="00A9327F"/>
    <w:rsid w:val="00A932B4"/>
    <w:rsid w:val="00A932E6"/>
    <w:rsid w:val="00A9330F"/>
    <w:rsid w:val="00A934ED"/>
    <w:rsid w:val="00A935C0"/>
    <w:rsid w:val="00A9365F"/>
    <w:rsid w:val="00A93685"/>
    <w:rsid w:val="00A93951"/>
    <w:rsid w:val="00A939FE"/>
    <w:rsid w:val="00A93A1B"/>
    <w:rsid w:val="00A93AB5"/>
    <w:rsid w:val="00A93BAE"/>
    <w:rsid w:val="00A93BF3"/>
    <w:rsid w:val="00A93F00"/>
    <w:rsid w:val="00A94068"/>
    <w:rsid w:val="00A944AE"/>
    <w:rsid w:val="00A9462F"/>
    <w:rsid w:val="00A94726"/>
    <w:rsid w:val="00A9474A"/>
    <w:rsid w:val="00A947E3"/>
    <w:rsid w:val="00A9487B"/>
    <w:rsid w:val="00A9494A"/>
    <w:rsid w:val="00A94B07"/>
    <w:rsid w:val="00A94B7F"/>
    <w:rsid w:val="00A94C33"/>
    <w:rsid w:val="00A94C6E"/>
    <w:rsid w:val="00A94EE4"/>
    <w:rsid w:val="00A954AD"/>
    <w:rsid w:val="00A956B9"/>
    <w:rsid w:val="00A957C7"/>
    <w:rsid w:val="00A95BCF"/>
    <w:rsid w:val="00A95C8D"/>
    <w:rsid w:val="00A95D21"/>
    <w:rsid w:val="00A95DAF"/>
    <w:rsid w:val="00A95E4F"/>
    <w:rsid w:val="00A96081"/>
    <w:rsid w:val="00A96289"/>
    <w:rsid w:val="00A963D5"/>
    <w:rsid w:val="00A96402"/>
    <w:rsid w:val="00A964C9"/>
    <w:rsid w:val="00A966B2"/>
    <w:rsid w:val="00A969E8"/>
    <w:rsid w:val="00A96BB2"/>
    <w:rsid w:val="00A96C5B"/>
    <w:rsid w:val="00A97191"/>
    <w:rsid w:val="00A9721D"/>
    <w:rsid w:val="00A97228"/>
    <w:rsid w:val="00A97610"/>
    <w:rsid w:val="00A978EA"/>
    <w:rsid w:val="00A978EF"/>
    <w:rsid w:val="00A97924"/>
    <w:rsid w:val="00A9792D"/>
    <w:rsid w:val="00A97CA7"/>
    <w:rsid w:val="00A97F21"/>
    <w:rsid w:val="00AA0213"/>
    <w:rsid w:val="00AA04DD"/>
    <w:rsid w:val="00AA05CF"/>
    <w:rsid w:val="00AA07D0"/>
    <w:rsid w:val="00AA09BD"/>
    <w:rsid w:val="00AA09F3"/>
    <w:rsid w:val="00AA0CD5"/>
    <w:rsid w:val="00AA0D16"/>
    <w:rsid w:val="00AA0FDE"/>
    <w:rsid w:val="00AA1014"/>
    <w:rsid w:val="00AA10C6"/>
    <w:rsid w:val="00AA1121"/>
    <w:rsid w:val="00AA1399"/>
    <w:rsid w:val="00AA15BE"/>
    <w:rsid w:val="00AA17D1"/>
    <w:rsid w:val="00AA1890"/>
    <w:rsid w:val="00AA1969"/>
    <w:rsid w:val="00AA2262"/>
    <w:rsid w:val="00AA2568"/>
    <w:rsid w:val="00AA293B"/>
    <w:rsid w:val="00AA2A1E"/>
    <w:rsid w:val="00AA2E4F"/>
    <w:rsid w:val="00AA2E61"/>
    <w:rsid w:val="00AA3190"/>
    <w:rsid w:val="00AA3243"/>
    <w:rsid w:val="00AA32D4"/>
    <w:rsid w:val="00AA3956"/>
    <w:rsid w:val="00AA39D7"/>
    <w:rsid w:val="00AA3A11"/>
    <w:rsid w:val="00AA3A4B"/>
    <w:rsid w:val="00AA3B26"/>
    <w:rsid w:val="00AA3CA8"/>
    <w:rsid w:val="00AA3EF3"/>
    <w:rsid w:val="00AA3F3C"/>
    <w:rsid w:val="00AA43D3"/>
    <w:rsid w:val="00AA44EB"/>
    <w:rsid w:val="00AA4906"/>
    <w:rsid w:val="00AA4A99"/>
    <w:rsid w:val="00AA4B3A"/>
    <w:rsid w:val="00AA4BD6"/>
    <w:rsid w:val="00AA4D18"/>
    <w:rsid w:val="00AA4E5D"/>
    <w:rsid w:val="00AA5254"/>
    <w:rsid w:val="00AA53BC"/>
    <w:rsid w:val="00AA5613"/>
    <w:rsid w:val="00AA5630"/>
    <w:rsid w:val="00AA5856"/>
    <w:rsid w:val="00AA5A1B"/>
    <w:rsid w:val="00AA5A33"/>
    <w:rsid w:val="00AA5A52"/>
    <w:rsid w:val="00AA5C7B"/>
    <w:rsid w:val="00AA5D95"/>
    <w:rsid w:val="00AA5DF4"/>
    <w:rsid w:val="00AA604E"/>
    <w:rsid w:val="00AA60B5"/>
    <w:rsid w:val="00AA60CF"/>
    <w:rsid w:val="00AA620A"/>
    <w:rsid w:val="00AA6237"/>
    <w:rsid w:val="00AA62F6"/>
    <w:rsid w:val="00AA639F"/>
    <w:rsid w:val="00AA6408"/>
    <w:rsid w:val="00AA647E"/>
    <w:rsid w:val="00AA6540"/>
    <w:rsid w:val="00AA65EB"/>
    <w:rsid w:val="00AA6698"/>
    <w:rsid w:val="00AA66A9"/>
    <w:rsid w:val="00AA67B5"/>
    <w:rsid w:val="00AA680B"/>
    <w:rsid w:val="00AA6A40"/>
    <w:rsid w:val="00AA6C64"/>
    <w:rsid w:val="00AA6D3C"/>
    <w:rsid w:val="00AA6E27"/>
    <w:rsid w:val="00AA6F15"/>
    <w:rsid w:val="00AA7053"/>
    <w:rsid w:val="00AA71A2"/>
    <w:rsid w:val="00AA724E"/>
    <w:rsid w:val="00AA72F7"/>
    <w:rsid w:val="00AA740F"/>
    <w:rsid w:val="00AA7562"/>
    <w:rsid w:val="00AA75A9"/>
    <w:rsid w:val="00AA7957"/>
    <w:rsid w:val="00AA7A25"/>
    <w:rsid w:val="00AA7A8E"/>
    <w:rsid w:val="00AA7C1D"/>
    <w:rsid w:val="00AA7EF7"/>
    <w:rsid w:val="00AB009B"/>
    <w:rsid w:val="00AB026F"/>
    <w:rsid w:val="00AB0414"/>
    <w:rsid w:val="00AB0433"/>
    <w:rsid w:val="00AB04C7"/>
    <w:rsid w:val="00AB04FE"/>
    <w:rsid w:val="00AB059F"/>
    <w:rsid w:val="00AB066A"/>
    <w:rsid w:val="00AB06D8"/>
    <w:rsid w:val="00AB0858"/>
    <w:rsid w:val="00AB0944"/>
    <w:rsid w:val="00AB0AEB"/>
    <w:rsid w:val="00AB0D45"/>
    <w:rsid w:val="00AB0F6E"/>
    <w:rsid w:val="00AB0F94"/>
    <w:rsid w:val="00AB1408"/>
    <w:rsid w:val="00AB1681"/>
    <w:rsid w:val="00AB192E"/>
    <w:rsid w:val="00AB1DC2"/>
    <w:rsid w:val="00AB1F61"/>
    <w:rsid w:val="00AB1F66"/>
    <w:rsid w:val="00AB23F0"/>
    <w:rsid w:val="00AB256C"/>
    <w:rsid w:val="00AB2590"/>
    <w:rsid w:val="00AB259A"/>
    <w:rsid w:val="00AB25BD"/>
    <w:rsid w:val="00AB25F5"/>
    <w:rsid w:val="00AB2603"/>
    <w:rsid w:val="00AB27DF"/>
    <w:rsid w:val="00AB288A"/>
    <w:rsid w:val="00AB2B41"/>
    <w:rsid w:val="00AB2B93"/>
    <w:rsid w:val="00AB2CE3"/>
    <w:rsid w:val="00AB2DCB"/>
    <w:rsid w:val="00AB3238"/>
    <w:rsid w:val="00AB3249"/>
    <w:rsid w:val="00AB32CD"/>
    <w:rsid w:val="00AB3471"/>
    <w:rsid w:val="00AB34EF"/>
    <w:rsid w:val="00AB3A7F"/>
    <w:rsid w:val="00AB3ABA"/>
    <w:rsid w:val="00AB3BBC"/>
    <w:rsid w:val="00AB3BD0"/>
    <w:rsid w:val="00AB3C2A"/>
    <w:rsid w:val="00AB3C5F"/>
    <w:rsid w:val="00AB3D9A"/>
    <w:rsid w:val="00AB3DCF"/>
    <w:rsid w:val="00AB3EEB"/>
    <w:rsid w:val="00AB436F"/>
    <w:rsid w:val="00AB4440"/>
    <w:rsid w:val="00AB4557"/>
    <w:rsid w:val="00AB468F"/>
    <w:rsid w:val="00AB48DB"/>
    <w:rsid w:val="00AB49CA"/>
    <w:rsid w:val="00AB4A1C"/>
    <w:rsid w:val="00AB4B3E"/>
    <w:rsid w:val="00AB4C58"/>
    <w:rsid w:val="00AB4D0F"/>
    <w:rsid w:val="00AB4D8A"/>
    <w:rsid w:val="00AB4F3D"/>
    <w:rsid w:val="00AB4FC7"/>
    <w:rsid w:val="00AB515F"/>
    <w:rsid w:val="00AB5176"/>
    <w:rsid w:val="00AB528C"/>
    <w:rsid w:val="00AB5358"/>
    <w:rsid w:val="00AB535A"/>
    <w:rsid w:val="00AB5361"/>
    <w:rsid w:val="00AB53B2"/>
    <w:rsid w:val="00AB54B8"/>
    <w:rsid w:val="00AB5A70"/>
    <w:rsid w:val="00AB5BAD"/>
    <w:rsid w:val="00AB5D1B"/>
    <w:rsid w:val="00AB5E8C"/>
    <w:rsid w:val="00AB5FFE"/>
    <w:rsid w:val="00AB6025"/>
    <w:rsid w:val="00AB6069"/>
    <w:rsid w:val="00AB60D9"/>
    <w:rsid w:val="00AB6113"/>
    <w:rsid w:val="00AB6131"/>
    <w:rsid w:val="00AB6286"/>
    <w:rsid w:val="00AB6503"/>
    <w:rsid w:val="00AB664C"/>
    <w:rsid w:val="00AB6811"/>
    <w:rsid w:val="00AB682F"/>
    <w:rsid w:val="00AB6A43"/>
    <w:rsid w:val="00AB6A4C"/>
    <w:rsid w:val="00AB6C15"/>
    <w:rsid w:val="00AB6E69"/>
    <w:rsid w:val="00AB6F07"/>
    <w:rsid w:val="00AB703A"/>
    <w:rsid w:val="00AB70A3"/>
    <w:rsid w:val="00AB70AA"/>
    <w:rsid w:val="00AB72C2"/>
    <w:rsid w:val="00AB7456"/>
    <w:rsid w:val="00AB76AA"/>
    <w:rsid w:val="00AB7724"/>
    <w:rsid w:val="00AB7726"/>
    <w:rsid w:val="00AB7754"/>
    <w:rsid w:val="00AB7784"/>
    <w:rsid w:val="00AB7931"/>
    <w:rsid w:val="00AB7949"/>
    <w:rsid w:val="00AB794F"/>
    <w:rsid w:val="00AB79D2"/>
    <w:rsid w:val="00AB7B0D"/>
    <w:rsid w:val="00AB7D87"/>
    <w:rsid w:val="00AB7F88"/>
    <w:rsid w:val="00AC00E1"/>
    <w:rsid w:val="00AC047C"/>
    <w:rsid w:val="00AC0532"/>
    <w:rsid w:val="00AC053D"/>
    <w:rsid w:val="00AC076E"/>
    <w:rsid w:val="00AC0779"/>
    <w:rsid w:val="00AC07E3"/>
    <w:rsid w:val="00AC089F"/>
    <w:rsid w:val="00AC0A5C"/>
    <w:rsid w:val="00AC0C01"/>
    <w:rsid w:val="00AC0C3D"/>
    <w:rsid w:val="00AC0C67"/>
    <w:rsid w:val="00AC0CD7"/>
    <w:rsid w:val="00AC0CF7"/>
    <w:rsid w:val="00AC0F6F"/>
    <w:rsid w:val="00AC1277"/>
    <w:rsid w:val="00AC13C8"/>
    <w:rsid w:val="00AC158B"/>
    <w:rsid w:val="00AC1715"/>
    <w:rsid w:val="00AC19F9"/>
    <w:rsid w:val="00AC1B03"/>
    <w:rsid w:val="00AC1B80"/>
    <w:rsid w:val="00AC1CF7"/>
    <w:rsid w:val="00AC2057"/>
    <w:rsid w:val="00AC2126"/>
    <w:rsid w:val="00AC21A9"/>
    <w:rsid w:val="00AC2255"/>
    <w:rsid w:val="00AC2343"/>
    <w:rsid w:val="00AC23D9"/>
    <w:rsid w:val="00AC2557"/>
    <w:rsid w:val="00AC255C"/>
    <w:rsid w:val="00AC2699"/>
    <w:rsid w:val="00AC26D0"/>
    <w:rsid w:val="00AC27A0"/>
    <w:rsid w:val="00AC2840"/>
    <w:rsid w:val="00AC28E2"/>
    <w:rsid w:val="00AC295B"/>
    <w:rsid w:val="00AC29E5"/>
    <w:rsid w:val="00AC29E8"/>
    <w:rsid w:val="00AC2B81"/>
    <w:rsid w:val="00AC2C74"/>
    <w:rsid w:val="00AC2D11"/>
    <w:rsid w:val="00AC2FBF"/>
    <w:rsid w:val="00AC3044"/>
    <w:rsid w:val="00AC3322"/>
    <w:rsid w:val="00AC3329"/>
    <w:rsid w:val="00AC342D"/>
    <w:rsid w:val="00AC383F"/>
    <w:rsid w:val="00AC3A0C"/>
    <w:rsid w:val="00AC3AE0"/>
    <w:rsid w:val="00AC3B13"/>
    <w:rsid w:val="00AC3B87"/>
    <w:rsid w:val="00AC3D93"/>
    <w:rsid w:val="00AC3FAC"/>
    <w:rsid w:val="00AC404F"/>
    <w:rsid w:val="00AC41B3"/>
    <w:rsid w:val="00AC41CE"/>
    <w:rsid w:val="00AC4331"/>
    <w:rsid w:val="00AC443F"/>
    <w:rsid w:val="00AC4571"/>
    <w:rsid w:val="00AC45FE"/>
    <w:rsid w:val="00AC49B4"/>
    <w:rsid w:val="00AC4A95"/>
    <w:rsid w:val="00AC4ABD"/>
    <w:rsid w:val="00AC4B9D"/>
    <w:rsid w:val="00AC4D1D"/>
    <w:rsid w:val="00AC4FD6"/>
    <w:rsid w:val="00AC5135"/>
    <w:rsid w:val="00AC5295"/>
    <w:rsid w:val="00AC5359"/>
    <w:rsid w:val="00AC53ED"/>
    <w:rsid w:val="00AC5417"/>
    <w:rsid w:val="00AC54BC"/>
    <w:rsid w:val="00AC54DD"/>
    <w:rsid w:val="00AC5555"/>
    <w:rsid w:val="00AC56FF"/>
    <w:rsid w:val="00AC57CC"/>
    <w:rsid w:val="00AC585F"/>
    <w:rsid w:val="00AC5962"/>
    <w:rsid w:val="00AC59C8"/>
    <w:rsid w:val="00AC5B45"/>
    <w:rsid w:val="00AC5C9B"/>
    <w:rsid w:val="00AC5D33"/>
    <w:rsid w:val="00AC5E70"/>
    <w:rsid w:val="00AC606F"/>
    <w:rsid w:val="00AC61C5"/>
    <w:rsid w:val="00AC62CA"/>
    <w:rsid w:val="00AC6340"/>
    <w:rsid w:val="00AC636E"/>
    <w:rsid w:val="00AC6487"/>
    <w:rsid w:val="00AC64A4"/>
    <w:rsid w:val="00AC64AA"/>
    <w:rsid w:val="00AC6748"/>
    <w:rsid w:val="00AC6830"/>
    <w:rsid w:val="00AC6941"/>
    <w:rsid w:val="00AC69C0"/>
    <w:rsid w:val="00AC6E59"/>
    <w:rsid w:val="00AC6F34"/>
    <w:rsid w:val="00AC6F9C"/>
    <w:rsid w:val="00AC6FAE"/>
    <w:rsid w:val="00AC7072"/>
    <w:rsid w:val="00AC7154"/>
    <w:rsid w:val="00AC7278"/>
    <w:rsid w:val="00AC74EA"/>
    <w:rsid w:val="00AC75C7"/>
    <w:rsid w:val="00AC7880"/>
    <w:rsid w:val="00AC7906"/>
    <w:rsid w:val="00AC792C"/>
    <w:rsid w:val="00AC7CB0"/>
    <w:rsid w:val="00AC7DF9"/>
    <w:rsid w:val="00AC7EDD"/>
    <w:rsid w:val="00AC7EFD"/>
    <w:rsid w:val="00AD0087"/>
    <w:rsid w:val="00AD014F"/>
    <w:rsid w:val="00AD0204"/>
    <w:rsid w:val="00AD02B0"/>
    <w:rsid w:val="00AD0376"/>
    <w:rsid w:val="00AD0447"/>
    <w:rsid w:val="00AD04E9"/>
    <w:rsid w:val="00AD0587"/>
    <w:rsid w:val="00AD0647"/>
    <w:rsid w:val="00AD0695"/>
    <w:rsid w:val="00AD095F"/>
    <w:rsid w:val="00AD0971"/>
    <w:rsid w:val="00AD0AE0"/>
    <w:rsid w:val="00AD0B1B"/>
    <w:rsid w:val="00AD0BDD"/>
    <w:rsid w:val="00AD0C78"/>
    <w:rsid w:val="00AD0CE8"/>
    <w:rsid w:val="00AD0F81"/>
    <w:rsid w:val="00AD10D8"/>
    <w:rsid w:val="00AD1137"/>
    <w:rsid w:val="00AD1208"/>
    <w:rsid w:val="00AD12D3"/>
    <w:rsid w:val="00AD1338"/>
    <w:rsid w:val="00AD1459"/>
    <w:rsid w:val="00AD16B9"/>
    <w:rsid w:val="00AD177B"/>
    <w:rsid w:val="00AD17C9"/>
    <w:rsid w:val="00AD17F9"/>
    <w:rsid w:val="00AD1B86"/>
    <w:rsid w:val="00AD1D54"/>
    <w:rsid w:val="00AD1D6A"/>
    <w:rsid w:val="00AD209D"/>
    <w:rsid w:val="00AD2648"/>
    <w:rsid w:val="00AD2819"/>
    <w:rsid w:val="00AD29EA"/>
    <w:rsid w:val="00AD2A07"/>
    <w:rsid w:val="00AD2AF5"/>
    <w:rsid w:val="00AD3067"/>
    <w:rsid w:val="00AD30E5"/>
    <w:rsid w:val="00AD3529"/>
    <w:rsid w:val="00AD354F"/>
    <w:rsid w:val="00AD35BA"/>
    <w:rsid w:val="00AD35FE"/>
    <w:rsid w:val="00AD36B1"/>
    <w:rsid w:val="00AD36ED"/>
    <w:rsid w:val="00AD387B"/>
    <w:rsid w:val="00AD3B09"/>
    <w:rsid w:val="00AD3B0A"/>
    <w:rsid w:val="00AD3B1D"/>
    <w:rsid w:val="00AD3B36"/>
    <w:rsid w:val="00AD3C02"/>
    <w:rsid w:val="00AD3C6D"/>
    <w:rsid w:val="00AD3CBC"/>
    <w:rsid w:val="00AD3CFF"/>
    <w:rsid w:val="00AD3EC0"/>
    <w:rsid w:val="00AD40AB"/>
    <w:rsid w:val="00AD43EF"/>
    <w:rsid w:val="00AD47A1"/>
    <w:rsid w:val="00AD49F8"/>
    <w:rsid w:val="00AD4E38"/>
    <w:rsid w:val="00AD4E78"/>
    <w:rsid w:val="00AD525D"/>
    <w:rsid w:val="00AD545E"/>
    <w:rsid w:val="00AD556D"/>
    <w:rsid w:val="00AD5693"/>
    <w:rsid w:val="00AD572F"/>
    <w:rsid w:val="00AD5869"/>
    <w:rsid w:val="00AD59EF"/>
    <w:rsid w:val="00AD5AA5"/>
    <w:rsid w:val="00AD5CAD"/>
    <w:rsid w:val="00AD5DC6"/>
    <w:rsid w:val="00AD601C"/>
    <w:rsid w:val="00AD61B3"/>
    <w:rsid w:val="00AD620B"/>
    <w:rsid w:val="00AD630A"/>
    <w:rsid w:val="00AD6472"/>
    <w:rsid w:val="00AD64F2"/>
    <w:rsid w:val="00AD6718"/>
    <w:rsid w:val="00AD674B"/>
    <w:rsid w:val="00AD686B"/>
    <w:rsid w:val="00AD6B9F"/>
    <w:rsid w:val="00AD6BED"/>
    <w:rsid w:val="00AD6C84"/>
    <w:rsid w:val="00AD6ECA"/>
    <w:rsid w:val="00AD6F10"/>
    <w:rsid w:val="00AD72DB"/>
    <w:rsid w:val="00AD7343"/>
    <w:rsid w:val="00AD7437"/>
    <w:rsid w:val="00AD7453"/>
    <w:rsid w:val="00AD77E9"/>
    <w:rsid w:val="00AD7B88"/>
    <w:rsid w:val="00AD7D28"/>
    <w:rsid w:val="00AD7EA7"/>
    <w:rsid w:val="00AE000B"/>
    <w:rsid w:val="00AE00E3"/>
    <w:rsid w:val="00AE010E"/>
    <w:rsid w:val="00AE028A"/>
    <w:rsid w:val="00AE050F"/>
    <w:rsid w:val="00AE0779"/>
    <w:rsid w:val="00AE0868"/>
    <w:rsid w:val="00AE0909"/>
    <w:rsid w:val="00AE0B04"/>
    <w:rsid w:val="00AE0C48"/>
    <w:rsid w:val="00AE0D86"/>
    <w:rsid w:val="00AE0DD5"/>
    <w:rsid w:val="00AE0F57"/>
    <w:rsid w:val="00AE0FB7"/>
    <w:rsid w:val="00AE10D0"/>
    <w:rsid w:val="00AE14CD"/>
    <w:rsid w:val="00AE1519"/>
    <w:rsid w:val="00AE18E1"/>
    <w:rsid w:val="00AE190D"/>
    <w:rsid w:val="00AE19F6"/>
    <w:rsid w:val="00AE1B0E"/>
    <w:rsid w:val="00AE1BC6"/>
    <w:rsid w:val="00AE1D27"/>
    <w:rsid w:val="00AE1DFD"/>
    <w:rsid w:val="00AE1E4E"/>
    <w:rsid w:val="00AE2099"/>
    <w:rsid w:val="00AE211A"/>
    <w:rsid w:val="00AE2136"/>
    <w:rsid w:val="00AE2204"/>
    <w:rsid w:val="00AE2282"/>
    <w:rsid w:val="00AE22BC"/>
    <w:rsid w:val="00AE23D0"/>
    <w:rsid w:val="00AE2428"/>
    <w:rsid w:val="00AE2527"/>
    <w:rsid w:val="00AE2562"/>
    <w:rsid w:val="00AE26AD"/>
    <w:rsid w:val="00AE27C2"/>
    <w:rsid w:val="00AE27F3"/>
    <w:rsid w:val="00AE2940"/>
    <w:rsid w:val="00AE2961"/>
    <w:rsid w:val="00AE2AE8"/>
    <w:rsid w:val="00AE2B0D"/>
    <w:rsid w:val="00AE2B76"/>
    <w:rsid w:val="00AE2CEE"/>
    <w:rsid w:val="00AE2D12"/>
    <w:rsid w:val="00AE2E64"/>
    <w:rsid w:val="00AE2F3B"/>
    <w:rsid w:val="00AE323E"/>
    <w:rsid w:val="00AE330B"/>
    <w:rsid w:val="00AE36D9"/>
    <w:rsid w:val="00AE3893"/>
    <w:rsid w:val="00AE38F5"/>
    <w:rsid w:val="00AE3BDD"/>
    <w:rsid w:val="00AE3C6C"/>
    <w:rsid w:val="00AE3D74"/>
    <w:rsid w:val="00AE3DBE"/>
    <w:rsid w:val="00AE3F2B"/>
    <w:rsid w:val="00AE3FAB"/>
    <w:rsid w:val="00AE4398"/>
    <w:rsid w:val="00AE4593"/>
    <w:rsid w:val="00AE45DC"/>
    <w:rsid w:val="00AE45E4"/>
    <w:rsid w:val="00AE464A"/>
    <w:rsid w:val="00AE4689"/>
    <w:rsid w:val="00AE47D3"/>
    <w:rsid w:val="00AE47FB"/>
    <w:rsid w:val="00AE48E1"/>
    <w:rsid w:val="00AE491A"/>
    <w:rsid w:val="00AE4AA0"/>
    <w:rsid w:val="00AE4B71"/>
    <w:rsid w:val="00AE4BB5"/>
    <w:rsid w:val="00AE4CC6"/>
    <w:rsid w:val="00AE4CFE"/>
    <w:rsid w:val="00AE4D8D"/>
    <w:rsid w:val="00AE4DD2"/>
    <w:rsid w:val="00AE4E48"/>
    <w:rsid w:val="00AE4E8A"/>
    <w:rsid w:val="00AE5114"/>
    <w:rsid w:val="00AE5177"/>
    <w:rsid w:val="00AE51E7"/>
    <w:rsid w:val="00AE5241"/>
    <w:rsid w:val="00AE538D"/>
    <w:rsid w:val="00AE53BF"/>
    <w:rsid w:val="00AE5459"/>
    <w:rsid w:val="00AE5470"/>
    <w:rsid w:val="00AE55A4"/>
    <w:rsid w:val="00AE5847"/>
    <w:rsid w:val="00AE59F0"/>
    <w:rsid w:val="00AE5B73"/>
    <w:rsid w:val="00AE5C6B"/>
    <w:rsid w:val="00AE5D9C"/>
    <w:rsid w:val="00AE5E49"/>
    <w:rsid w:val="00AE5EF1"/>
    <w:rsid w:val="00AE5F7F"/>
    <w:rsid w:val="00AE5FC5"/>
    <w:rsid w:val="00AE6049"/>
    <w:rsid w:val="00AE61EE"/>
    <w:rsid w:val="00AE6449"/>
    <w:rsid w:val="00AE6547"/>
    <w:rsid w:val="00AE6629"/>
    <w:rsid w:val="00AE6656"/>
    <w:rsid w:val="00AE66A6"/>
    <w:rsid w:val="00AE6A5C"/>
    <w:rsid w:val="00AE6AA3"/>
    <w:rsid w:val="00AE6C27"/>
    <w:rsid w:val="00AE6D07"/>
    <w:rsid w:val="00AE6DB1"/>
    <w:rsid w:val="00AE6E8B"/>
    <w:rsid w:val="00AE6EB9"/>
    <w:rsid w:val="00AE7228"/>
    <w:rsid w:val="00AE7252"/>
    <w:rsid w:val="00AE7294"/>
    <w:rsid w:val="00AE7371"/>
    <w:rsid w:val="00AE74EF"/>
    <w:rsid w:val="00AE755B"/>
    <w:rsid w:val="00AE7586"/>
    <w:rsid w:val="00AE7645"/>
    <w:rsid w:val="00AE77E0"/>
    <w:rsid w:val="00AE78FC"/>
    <w:rsid w:val="00AE7936"/>
    <w:rsid w:val="00AE7A58"/>
    <w:rsid w:val="00AE7ABF"/>
    <w:rsid w:val="00AE7BD2"/>
    <w:rsid w:val="00AE7CA0"/>
    <w:rsid w:val="00AE7EFB"/>
    <w:rsid w:val="00AE7F15"/>
    <w:rsid w:val="00AF0239"/>
    <w:rsid w:val="00AF0326"/>
    <w:rsid w:val="00AF051F"/>
    <w:rsid w:val="00AF05A8"/>
    <w:rsid w:val="00AF08CE"/>
    <w:rsid w:val="00AF09DF"/>
    <w:rsid w:val="00AF0AE4"/>
    <w:rsid w:val="00AF0C1A"/>
    <w:rsid w:val="00AF0CC5"/>
    <w:rsid w:val="00AF0DB2"/>
    <w:rsid w:val="00AF0E20"/>
    <w:rsid w:val="00AF0E85"/>
    <w:rsid w:val="00AF0F0A"/>
    <w:rsid w:val="00AF107E"/>
    <w:rsid w:val="00AF11A8"/>
    <w:rsid w:val="00AF11F4"/>
    <w:rsid w:val="00AF12BB"/>
    <w:rsid w:val="00AF1551"/>
    <w:rsid w:val="00AF1575"/>
    <w:rsid w:val="00AF180A"/>
    <w:rsid w:val="00AF1AC2"/>
    <w:rsid w:val="00AF1B5A"/>
    <w:rsid w:val="00AF1BBD"/>
    <w:rsid w:val="00AF1DEB"/>
    <w:rsid w:val="00AF20ED"/>
    <w:rsid w:val="00AF233F"/>
    <w:rsid w:val="00AF24E4"/>
    <w:rsid w:val="00AF284D"/>
    <w:rsid w:val="00AF288B"/>
    <w:rsid w:val="00AF2A58"/>
    <w:rsid w:val="00AF2A82"/>
    <w:rsid w:val="00AF2ACE"/>
    <w:rsid w:val="00AF2AE2"/>
    <w:rsid w:val="00AF2BBF"/>
    <w:rsid w:val="00AF2C56"/>
    <w:rsid w:val="00AF2E83"/>
    <w:rsid w:val="00AF2FB3"/>
    <w:rsid w:val="00AF3152"/>
    <w:rsid w:val="00AF334F"/>
    <w:rsid w:val="00AF3581"/>
    <w:rsid w:val="00AF35D7"/>
    <w:rsid w:val="00AF35D8"/>
    <w:rsid w:val="00AF399A"/>
    <w:rsid w:val="00AF3B41"/>
    <w:rsid w:val="00AF3BC6"/>
    <w:rsid w:val="00AF3D53"/>
    <w:rsid w:val="00AF3EB3"/>
    <w:rsid w:val="00AF3F20"/>
    <w:rsid w:val="00AF431D"/>
    <w:rsid w:val="00AF452C"/>
    <w:rsid w:val="00AF4817"/>
    <w:rsid w:val="00AF4906"/>
    <w:rsid w:val="00AF4907"/>
    <w:rsid w:val="00AF4AFA"/>
    <w:rsid w:val="00AF4C87"/>
    <w:rsid w:val="00AF4D01"/>
    <w:rsid w:val="00AF4FB1"/>
    <w:rsid w:val="00AF5019"/>
    <w:rsid w:val="00AF5208"/>
    <w:rsid w:val="00AF53B3"/>
    <w:rsid w:val="00AF5481"/>
    <w:rsid w:val="00AF56E5"/>
    <w:rsid w:val="00AF57E2"/>
    <w:rsid w:val="00AF5B44"/>
    <w:rsid w:val="00AF5BD2"/>
    <w:rsid w:val="00AF5E4F"/>
    <w:rsid w:val="00AF6038"/>
    <w:rsid w:val="00AF61B1"/>
    <w:rsid w:val="00AF6268"/>
    <w:rsid w:val="00AF62AE"/>
    <w:rsid w:val="00AF6317"/>
    <w:rsid w:val="00AF6381"/>
    <w:rsid w:val="00AF63C6"/>
    <w:rsid w:val="00AF64F6"/>
    <w:rsid w:val="00AF66CC"/>
    <w:rsid w:val="00AF66E8"/>
    <w:rsid w:val="00AF6872"/>
    <w:rsid w:val="00AF6912"/>
    <w:rsid w:val="00AF6947"/>
    <w:rsid w:val="00AF6977"/>
    <w:rsid w:val="00AF74B0"/>
    <w:rsid w:val="00AF7570"/>
    <w:rsid w:val="00AF78BF"/>
    <w:rsid w:val="00AF7924"/>
    <w:rsid w:val="00AF7D92"/>
    <w:rsid w:val="00AF7DCE"/>
    <w:rsid w:val="00AF7E9A"/>
    <w:rsid w:val="00B001F9"/>
    <w:rsid w:val="00B00970"/>
    <w:rsid w:val="00B00A08"/>
    <w:rsid w:val="00B00AE8"/>
    <w:rsid w:val="00B00D21"/>
    <w:rsid w:val="00B00E04"/>
    <w:rsid w:val="00B010C2"/>
    <w:rsid w:val="00B01363"/>
    <w:rsid w:val="00B013BF"/>
    <w:rsid w:val="00B01755"/>
    <w:rsid w:val="00B01883"/>
    <w:rsid w:val="00B018AC"/>
    <w:rsid w:val="00B018C0"/>
    <w:rsid w:val="00B01A59"/>
    <w:rsid w:val="00B01AF1"/>
    <w:rsid w:val="00B01C02"/>
    <w:rsid w:val="00B01C0E"/>
    <w:rsid w:val="00B01C49"/>
    <w:rsid w:val="00B01F9F"/>
    <w:rsid w:val="00B02069"/>
    <w:rsid w:val="00B020F7"/>
    <w:rsid w:val="00B024E6"/>
    <w:rsid w:val="00B02519"/>
    <w:rsid w:val="00B02A98"/>
    <w:rsid w:val="00B02B4D"/>
    <w:rsid w:val="00B02D37"/>
    <w:rsid w:val="00B02DF4"/>
    <w:rsid w:val="00B02EAB"/>
    <w:rsid w:val="00B02ECB"/>
    <w:rsid w:val="00B02FAA"/>
    <w:rsid w:val="00B02FD7"/>
    <w:rsid w:val="00B031D7"/>
    <w:rsid w:val="00B0323A"/>
    <w:rsid w:val="00B03292"/>
    <w:rsid w:val="00B035B5"/>
    <w:rsid w:val="00B03ACD"/>
    <w:rsid w:val="00B03C03"/>
    <w:rsid w:val="00B03CB4"/>
    <w:rsid w:val="00B03D1E"/>
    <w:rsid w:val="00B03E62"/>
    <w:rsid w:val="00B03EFE"/>
    <w:rsid w:val="00B03F41"/>
    <w:rsid w:val="00B04018"/>
    <w:rsid w:val="00B0401C"/>
    <w:rsid w:val="00B0404D"/>
    <w:rsid w:val="00B04265"/>
    <w:rsid w:val="00B0428A"/>
    <w:rsid w:val="00B042E3"/>
    <w:rsid w:val="00B0431A"/>
    <w:rsid w:val="00B04474"/>
    <w:rsid w:val="00B0471B"/>
    <w:rsid w:val="00B04721"/>
    <w:rsid w:val="00B0497E"/>
    <w:rsid w:val="00B04987"/>
    <w:rsid w:val="00B04AAC"/>
    <w:rsid w:val="00B04AC7"/>
    <w:rsid w:val="00B04B84"/>
    <w:rsid w:val="00B04CD7"/>
    <w:rsid w:val="00B04D06"/>
    <w:rsid w:val="00B04DD6"/>
    <w:rsid w:val="00B04FBD"/>
    <w:rsid w:val="00B05235"/>
    <w:rsid w:val="00B053EE"/>
    <w:rsid w:val="00B054AF"/>
    <w:rsid w:val="00B054B2"/>
    <w:rsid w:val="00B05569"/>
    <w:rsid w:val="00B055B3"/>
    <w:rsid w:val="00B057AD"/>
    <w:rsid w:val="00B057FB"/>
    <w:rsid w:val="00B05899"/>
    <w:rsid w:val="00B058A2"/>
    <w:rsid w:val="00B058D1"/>
    <w:rsid w:val="00B05945"/>
    <w:rsid w:val="00B05A93"/>
    <w:rsid w:val="00B05B85"/>
    <w:rsid w:val="00B05C1F"/>
    <w:rsid w:val="00B05D0D"/>
    <w:rsid w:val="00B05D59"/>
    <w:rsid w:val="00B05D5C"/>
    <w:rsid w:val="00B05D63"/>
    <w:rsid w:val="00B05F5B"/>
    <w:rsid w:val="00B061B3"/>
    <w:rsid w:val="00B061C6"/>
    <w:rsid w:val="00B06513"/>
    <w:rsid w:val="00B06535"/>
    <w:rsid w:val="00B065ED"/>
    <w:rsid w:val="00B0682C"/>
    <w:rsid w:val="00B06923"/>
    <w:rsid w:val="00B0699F"/>
    <w:rsid w:val="00B06B86"/>
    <w:rsid w:val="00B06C6C"/>
    <w:rsid w:val="00B06C97"/>
    <w:rsid w:val="00B06D8A"/>
    <w:rsid w:val="00B06EE0"/>
    <w:rsid w:val="00B06F76"/>
    <w:rsid w:val="00B06FD3"/>
    <w:rsid w:val="00B0705C"/>
    <w:rsid w:val="00B07147"/>
    <w:rsid w:val="00B072DC"/>
    <w:rsid w:val="00B0734E"/>
    <w:rsid w:val="00B075BB"/>
    <w:rsid w:val="00B0775F"/>
    <w:rsid w:val="00B0777C"/>
    <w:rsid w:val="00B078CC"/>
    <w:rsid w:val="00B07CE6"/>
    <w:rsid w:val="00B07DF9"/>
    <w:rsid w:val="00B07E72"/>
    <w:rsid w:val="00B1001B"/>
    <w:rsid w:val="00B1005E"/>
    <w:rsid w:val="00B10174"/>
    <w:rsid w:val="00B10202"/>
    <w:rsid w:val="00B10580"/>
    <w:rsid w:val="00B107B2"/>
    <w:rsid w:val="00B107EC"/>
    <w:rsid w:val="00B108E2"/>
    <w:rsid w:val="00B10961"/>
    <w:rsid w:val="00B10A57"/>
    <w:rsid w:val="00B10A72"/>
    <w:rsid w:val="00B10A7F"/>
    <w:rsid w:val="00B10CBE"/>
    <w:rsid w:val="00B10EBB"/>
    <w:rsid w:val="00B10F51"/>
    <w:rsid w:val="00B11056"/>
    <w:rsid w:val="00B1116E"/>
    <w:rsid w:val="00B11353"/>
    <w:rsid w:val="00B116FD"/>
    <w:rsid w:val="00B1173B"/>
    <w:rsid w:val="00B11851"/>
    <w:rsid w:val="00B11B07"/>
    <w:rsid w:val="00B11CD9"/>
    <w:rsid w:val="00B11D3D"/>
    <w:rsid w:val="00B11D4F"/>
    <w:rsid w:val="00B11DD4"/>
    <w:rsid w:val="00B11ED1"/>
    <w:rsid w:val="00B11F00"/>
    <w:rsid w:val="00B11F36"/>
    <w:rsid w:val="00B1224A"/>
    <w:rsid w:val="00B122EF"/>
    <w:rsid w:val="00B123A1"/>
    <w:rsid w:val="00B124C8"/>
    <w:rsid w:val="00B12746"/>
    <w:rsid w:val="00B12A40"/>
    <w:rsid w:val="00B12ADF"/>
    <w:rsid w:val="00B12BAC"/>
    <w:rsid w:val="00B12D93"/>
    <w:rsid w:val="00B1302E"/>
    <w:rsid w:val="00B1346D"/>
    <w:rsid w:val="00B134EA"/>
    <w:rsid w:val="00B1376C"/>
    <w:rsid w:val="00B13816"/>
    <w:rsid w:val="00B13910"/>
    <w:rsid w:val="00B13946"/>
    <w:rsid w:val="00B13B2B"/>
    <w:rsid w:val="00B13B8F"/>
    <w:rsid w:val="00B13D3C"/>
    <w:rsid w:val="00B13E6D"/>
    <w:rsid w:val="00B13E84"/>
    <w:rsid w:val="00B13F43"/>
    <w:rsid w:val="00B14067"/>
    <w:rsid w:val="00B14161"/>
    <w:rsid w:val="00B1424B"/>
    <w:rsid w:val="00B144BA"/>
    <w:rsid w:val="00B145C8"/>
    <w:rsid w:val="00B145D7"/>
    <w:rsid w:val="00B146DB"/>
    <w:rsid w:val="00B147EF"/>
    <w:rsid w:val="00B147FE"/>
    <w:rsid w:val="00B148AD"/>
    <w:rsid w:val="00B149C3"/>
    <w:rsid w:val="00B14EED"/>
    <w:rsid w:val="00B14FB1"/>
    <w:rsid w:val="00B150AD"/>
    <w:rsid w:val="00B15456"/>
    <w:rsid w:val="00B15787"/>
    <w:rsid w:val="00B157A1"/>
    <w:rsid w:val="00B15806"/>
    <w:rsid w:val="00B15ACE"/>
    <w:rsid w:val="00B15E29"/>
    <w:rsid w:val="00B15F6D"/>
    <w:rsid w:val="00B15F9A"/>
    <w:rsid w:val="00B15FD3"/>
    <w:rsid w:val="00B1605A"/>
    <w:rsid w:val="00B1615C"/>
    <w:rsid w:val="00B161A7"/>
    <w:rsid w:val="00B16276"/>
    <w:rsid w:val="00B1631B"/>
    <w:rsid w:val="00B1647B"/>
    <w:rsid w:val="00B164E6"/>
    <w:rsid w:val="00B166FA"/>
    <w:rsid w:val="00B16703"/>
    <w:rsid w:val="00B1678B"/>
    <w:rsid w:val="00B16A8D"/>
    <w:rsid w:val="00B16A97"/>
    <w:rsid w:val="00B171A5"/>
    <w:rsid w:val="00B17524"/>
    <w:rsid w:val="00B17771"/>
    <w:rsid w:val="00B17972"/>
    <w:rsid w:val="00B17B01"/>
    <w:rsid w:val="00B17C3A"/>
    <w:rsid w:val="00B17CF0"/>
    <w:rsid w:val="00B17E62"/>
    <w:rsid w:val="00B17F64"/>
    <w:rsid w:val="00B17F65"/>
    <w:rsid w:val="00B17F69"/>
    <w:rsid w:val="00B20291"/>
    <w:rsid w:val="00B20349"/>
    <w:rsid w:val="00B20368"/>
    <w:rsid w:val="00B20395"/>
    <w:rsid w:val="00B2082D"/>
    <w:rsid w:val="00B2099F"/>
    <w:rsid w:val="00B209FC"/>
    <w:rsid w:val="00B20CA9"/>
    <w:rsid w:val="00B2120D"/>
    <w:rsid w:val="00B212CD"/>
    <w:rsid w:val="00B21742"/>
    <w:rsid w:val="00B2180A"/>
    <w:rsid w:val="00B21C91"/>
    <w:rsid w:val="00B21CD1"/>
    <w:rsid w:val="00B21CF5"/>
    <w:rsid w:val="00B21D7D"/>
    <w:rsid w:val="00B21DC0"/>
    <w:rsid w:val="00B21E53"/>
    <w:rsid w:val="00B21F33"/>
    <w:rsid w:val="00B22164"/>
    <w:rsid w:val="00B22243"/>
    <w:rsid w:val="00B22278"/>
    <w:rsid w:val="00B22378"/>
    <w:rsid w:val="00B2243F"/>
    <w:rsid w:val="00B22571"/>
    <w:rsid w:val="00B22603"/>
    <w:rsid w:val="00B227A2"/>
    <w:rsid w:val="00B228E5"/>
    <w:rsid w:val="00B229C5"/>
    <w:rsid w:val="00B22A2A"/>
    <w:rsid w:val="00B22AB4"/>
    <w:rsid w:val="00B22C97"/>
    <w:rsid w:val="00B22CEA"/>
    <w:rsid w:val="00B22D3C"/>
    <w:rsid w:val="00B22F4B"/>
    <w:rsid w:val="00B22FAA"/>
    <w:rsid w:val="00B22FB1"/>
    <w:rsid w:val="00B2300B"/>
    <w:rsid w:val="00B23188"/>
    <w:rsid w:val="00B23351"/>
    <w:rsid w:val="00B233C5"/>
    <w:rsid w:val="00B23508"/>
    <w:rsid w:val="00B2352B"/>
    <w:rsid w:val="00B238A3"/>
    <w:rsid w:val="00B238F2"/>
    <w:rsid w:val="00B2394E"/>
    <w:rsid w:val="00B23A20"/>
    <w:rsid w:val="00B23DC3"/>
    <w:rsid w:val="00B23DE3"/>
    <w:rsid w:val="00B23E23"/>
    <w:rsid w:val="00B23E36"/>
    <w:rsid w:val="00B2408C"/>
    <w:rsid w:val="00B241BF"/>
    <w:rsid w:val="00B242BA"/>
    <w:rsid w:val="00B24331"/>
    <w:rsid w:val="00B24546"/>
    <w:rsid w:val="00B24755"/>
    <w:rsid w:val="00B24821"/>
    <w:rsid w:val="00B249CE"/>
    <w:rsid w:val="00B24A5D"/>
    <w:rsid w:val="00B24AD0"/>
    <w:rsid w:val="00B24B66"/>
    <w:rsid w:val="00B24DFF"/>
    <w:rsid w:val="00B24F2D"/>
    <w:rsid w:val="00B250A3"/>
    <w:rsid w:val="00B254FA"/>
    <w:rsid w:val="00B25638"/>
    <w:rsid w:val="00B257AE"/>
    <w:rsid w:val="00B25871"/>
    <w:rsid w:val="00B258AC"/>
    <w:rsid w:val="00B258BA"/>
    <w:rsid w:val="00B25AD2"/>
    <w:rsid w:val="00B25B06"/>
    <w:rsid w:val="00B25BBB"/>
    <w:rsid w:val="00B25C75"/>
    <w:rsid w:val="00B25C9B"/>
    <w:rsid w:val="00B25DE8"/>
    <w:rsid w:val="00B25E22"/>
    <w:rsid w:val="00B260C5"/>
    <w:rsid w:val="00B26110"/>
    <w:rsid w:val="00B261B1"/>
    <w:rsid w:val="00B261D4"/>
    <w:rsid w:val="00B264D6"/>
    <w:rsid w:val="00B267F1"/>
    <w:rsid w:val="00B269D8"/>
    <w:rsid w:val="00B269F1"/>
    <w:rsid w:val="00B270C6"/>
    <w:rsid w:val="00B272C6"/>
    <w:rsid w:val="00B272E0"/>
    <w:rsid w:val="00B2755A"/>
    <w:rsid w:val="00B275EB"/>
    <w:rsid w:val="00B276FB"/>
    <w:rsid w:val="00B278B8"/>
    <w:rsid w:val="00B278CC"/>
    <w:rsid w:val="00B27A3B"/>
    <w:rsid w:val="00B27AE1"/>
    <w:rsid w:val="00B27B40"/>
    <w:rsid w:val="00B27BA8"/>
    <w:rsid w:val="00B27C95"/>
    <w:rsid w:val="00B27CF8"/>
    <w:rsid w:val="00B27D26"/>
    <w:rsid w:val="00B27DC5"/>
    <w:rsid w:val="00B27E29"/>
    <w:rsid w:val="00B27E2A"/>
    <w:rsid w:val="00B27E99"/>
    <w:rsid w:val="00B30335"/>
    <w:rsid w:val="00B305C6"/>
    <w:rsid w:val="00B3063C"/>
    <w:rsid w:val="00B30764"/>
    <w:rsid w:val="00B30796"/>
    <w:rsid w:val="00B308EC"/>
    <w:rsid w:val="00B309A3"/>
    <w:rsid w:val="00B309DA"/>
    <w:rsid w:val="00B30A15"/>
    <w:rsid w:val="00B30BA4"/>
    <w:rsid w:val="00B30D09"/>
    <w:rsid w:val="00B30D69"/>
    <w:rsid w:val="00B30DEE"/>
    <w:rsid w:val="00B316CA"/>
    <w:rsid w:val="00B316CC"/>
    <w:rsid w:val="00B31860"/>
    <w:rsid w:val="00B318A5"/>
    <w:rsid w:val="00B318BB"/>
    <w:rsid w:val="00B318C8"/>
    <w:rsid w:val="00B31ADC"/>
    <w:rsid w:val="00B31B1F"/>
    <w:rsid w:val="00B31B29"/>
    <w:rsid w:val="00B31B31"/>
    <w:rsid w:val="00B31B41"/>
    <w:rsid w:val="00B31CA5"/>
    <w:rsid w:val="00B31D15"/>
    <w:rsid w:val="00B31EA3"/>
    <w:rsid w:val="00B31EAE"/>
    <w:rsid w:val="00B3201F"/>
    <w:rsid w:val="00B321B2"/>
    <w:rsid w:val="00B32268"/>
    <w:rsid w:val="00B3229A"/>
    <w:rsid w:val="00B324FE"/>
    <w:rsid w:val="00B32584"/>
    <w:rsid w:val="00B325CD"/>
    <w:rsid w:val="00B32986"/>
    <w:rsid w:val="00B32ABC"/>
    <w:rsid w:val="00B32B07"/>
    <w:rsid w:val="00B32B27"/>
    <w:rsid w:val="00B32D31"/>
    <w:rsid w:val="00B32E13"/>
    <w:rsid w:val="00B32E7A"/>
    <w:rsid w:val="00B32E97"/>
    <w:rsid w:val="00B32FF2"/>
    <w:rsid w:val="00B3309B"/>
    <w:rsid w:val="00B3309E"/>
    <w:rsid w:val="00B330BE"/>
    <w:rsid w:val="00B33185"/>
    <w:rsid w:val="00B33690"/>
    <w:rsid w:val="00B336AB"/>
    <w:rsid w:val="00B336F1"/>
    <w:rsid w:val="00B33795"/>
    <w:rsid w:val="00B33843"/>
    <w:rsid w:val="00B338DB"/>
    <w:rsid w:val="00B33CDB"/>
    <w:rsid w:val="00B33CFD"/>
    <w:rsid w:val="00B33D48"/>
    <w:rsid w:val="00B33DC6"/>
    <w:rsid w:val="00B33E29"/>
    <w:rsid w:val="00B33EA6"/>
    <w:rsid w:val="00B33FCC"/>
    <w:rsid w:val="00B34130"/>
    <w:rsid w:val="00B34159"/>
    <w:rsid w:val="00B3442D"/>
    <w:rsid w:val="00B34521"/>
    <w:rsid w:val="00B348E7"/>
    <w:rsid w:val="00B34C4D"/>
    <w:rsid w:val="00B34F8E"/>
    <w:rsid w:val="00B34FBA"/>
    <w:rsid w:val="00B35209"/>
    <w:rsid w:val="00B35266"/>
    <w:rsid w:val="00B3526B"/>
    <w:rsid w:val="00B35279"/>
    <w:rsid w:val="00B352D5"/>
    <w:rsid w:val="00B352D9"/>
    <w:rsid w:val="00B352EC"/>
    <w:rsid w:val="00B35592"/>
    <w:rsid w:val="00B355B1"/>
    <w:rsid w:val="00B355E4"/>
    <w:rsid w:val="00B357CC"/>
    <w:rsid w:val="00B35886"/>
    <w:rsid w:val="00B35B2A"/>
    <w:rsid w:val="00B35BD9"/>
    <w:rsid w:val="00B35CCC"/>
    <w:rsid w:val="00B35E12"/>
    <w:rsid w:val="00B35F80"/>
    <w:rsid w:val="00B360E8"/>
    <w:rsid w:val="00B3639F"/>
    <w:rsid w:val="00B36411"/>
    <w:rsid w:val="00B3649C"/>
    <w:rsid w:val="00B364BE"/>
    <w:rsid w:val="00B3652F"/>
    <w:rsid w:val="00B366C7"/>
    <w:rsid w:val="00B368A6"/>
    <w:rsid w:val="00B3694C"/>
    <w:rsid w:val="00B36D11"/>
    <w:rsid w:val="00B36D1F"/>
    <w:rsid w:val="00B36DFF"/>
    <w:rsid w:val="00B36FFF"/>
    <w:rsid w:val="00B37119"/>
    <w:rsid w:val="00B37196"/>
    <w:rsid w:val="00B37223"/>
    <w:rsid w:val="00B373B1"/>
    <w:rsid w:val="00B3741F"/>
    <w:rsid w:val="00B374DB"/>
    <w:rsid w:val="00B3754A"/>
    <w:rsid w:val="00B37567"/>
    <w:rsid w:val="00B3763E"/>
    <w:rsid w:val="00B377D0"/>
    <w:rsid w:val="00B37857"/>
    <w:rsid w:val="00B378EE"/>
    <w:rsid w:val="00B379AB"/>
    <w:rsid w:val="00B37A3B"/>
    <w:rsid w:val="00B37B3E"/>
    <w:rsid w:val="00B37B5C"/>
    <w:rsid w:val="00B37B94"/>
    <w:rsid w:val="00B37BF2"/>
    <w:rsid w:val="00B37C3E"/>
    <w:rsid w:val="00B37CEB"/>
    <w:rsid w:val="00B37D72"/>
    <w:rsid w:val="00B37F55"/>
    <w:rsid w:val="00B37F90"/>
    <w:rsid w:val="00B4011A"/>
    <w:rsid w:val="00B40212"/>
    <w:rsid w:val="00B40213"/>
    <w:rsid w:val="00B402F1"/>
    <w:rsid w:val="00B404F2"/>
    <w:rsid w:val="00B4057C"/>
    <w:rsid w:val="00B40603"/>
    <w:rsid w:val="00B4061C"/>
    <w:rsid w:val="00B40689"/>
    <w:rsid w:val="00B40943"/>
    <w:rsid w:val="00B409D2"/>
    <w:rsid w:val="00B40A6D"/>
    <w:rsid w:val="00B40B20"/>
    <w:rsid w:val="00B40B2E"/>
    <w:rsid w:val="00B40BA7"/>
    <w:rsid w:val="00B40C05"/>
    <w:rsid w:val="00B40CC5"/>
    <w:rsid w:val="00B40D36"/>
    <w:rsid w:val="00B41296"/>
    <w:rsid w:val="00B4129D"/>
    <w:rsid w:val="00B412D7"/>
    <w:rsid w:val="00B41359"/>
    <w:rsid w:val="00B41366"/>
    <w:rsid w:val="00B41393"/>
    <w:rsid w:val="00B413C8"/>
    <w:rsid w:val="00B4152F"/>
    <w:rsid w:val="00B4164A"/>
    <w:rsid w:val="00B417D2"/>
    <w:rsid w:val="00B4185A"/>
    <w:rsid w:val="00B4211E"/>
    <w:rsid w:val="00B42428"/>
    <w:rsid w:val="00B42439"/>
    <w:rsid w:val="00B42446"/>
    <w:rsid w:val="00B42AD2"/>
    <w:rsid w:val="00B42B35"/>
    <w:rsid w:val="00B42BE0"/>
    <w:rsid w:val="00B42CB3"/>
    <w:rsid w:val="00B42DA9"/>
    <w:rsid w:val="00B42DD5"/>
    <w:rsid w:val="00B42EEF"/>
    <w:rsid w:val="00B430B6"/>
    <w:rsid w:val="00B4366F"/>
    <w:rsid w:val="00B43796"/>
    <w:rsid w:val="00B43A66"/>
    <w:rsid w:val="00B43B6B"/>
    <w:rsid w:val="00B43C20"/>
    <w:rsid w:val="00B43ED4"/>
    <w:rsid w:val="00B44126"/>
    <w:rsid w:val="00B442E2"/>
    <w:rsid w:val="00B442EF"/>
    <w:rsid w:val="00B44330"/>
    <w:rsid w:val="00B443E7"/>
    <w:rsid w:val="00B44404"/>
    <w:rsid w:val="00B4447A"/>
    <w:rsid w:val="00B4455B"/>
    <w:rsid w:val="00B44660"/>
    <w:rsid w:val="00B4474F"/>
    <w:rsid w:val="00B447BC"/>
    <w:rsid w:val="00B44A7E"/>
    <w:rsid w:val="00B44BB2"/>
    <w:rsid w:val="00B44BD2"/>
    <w:rsid w:val="00B44C23"/>
    <w:rsid w:val="00B44C91"/>
    <w:rsid w:val="00B44CF5"/>
    <w:rsid w:val="00B44DFC"/>
    <w:rsid w:val="00B44E2E"/>
    <w:rsid w:val="00B44FDC"/>
    <w:rsid w:val="00B450D7"/>
    <w:rsid w:val="00B4520E"/>
    <w:rsid w:val="00B4536E"/>
    <w:rsid w:val="00B45580"/>
    <w:rsid w:val="00B45722"/>
    <w:rsid w:val="00B45834"/>
    <w:rsid w:val="00B458AD"/>
    <w:rsid w:val="00B458E0"/>
    <w:rsid w:val="00B45B21"/>
    <w:rsid w:val="00B45B4B"/>
    <w:rsid w:val="00B45CA2"/>
    <w:rsid w:val="00B4608E"/>
    <w:rsid w:val="00B46230"/>
    <w:rsid w:val="00B46241"/>
    <w:rsid w:val="00B46340"/>
    <w:rsid w:val="00B4636D"/>
    <w:rsid w:val="00B46395"/>
    <w:rsid w:val="00B4674D"/>
    <w:rsid w:val="00B46ABF"/>
    <w:rsid w:val="00B46C3F"/>
    <w:rsid w:val="00B46D1E"/>
    <w:rsid w:val="00B46EF7"/>
    <w:rsid w:val="00B472B0"/>
    <w:rsid w:val="00B47397"/>
    <w:rsid w:val="00B47533"/>
    <w:rsid w:val="00B47646"/>
    <w:rsid w:val="00B47803"/>
    <w:rsid w:val="00B47888"/>
    <w:rsid w:val="00B47A8A"/>
    <w:rsid w:val="00B47A8B"/>
    <w:rsid w:val="00B47EB7"/>
    <w:rsid w:val="00B500AC"/>
    <w:rsid w:val="00B50283"/>
    <w:rsid w:val="00B5035F"/>
    <w:rsid w:val="00B50394"/>
    <w:rsid w:val="00B504AE"/>
    <w:rsid w:val="00B50541"/>
    <w:rsid w:val="00B50548"/>
    <w:rsid w:val="00B5058F"/>
    <w:rsid w:val="00B5072B"/>
    <w:rsid w:val="00B5073D"/>
    <w:rsid w:val="00B507F6"/>
    <w:rsid w:val="00B50834"/>
    <w:rsid w:val="00B509BB"/>
    <w:rsid w:val="00B50B64"/>
    <w:rsid w:val="00B50CE0"/>
    <w:rsid w:val="00B51141"/>
    <w:rsid w:val="00B51153"/>
    <w:rsid w:val="00B51430"/>
    <w:rsid w:val="00B51502"/>
    <w:rsid w:val="00B51664"/>
    <w:rsid w:val="00B5188A"/>
    <w:rsid w:val="00B519F5"/>
    <w:rsid w:val="00B51BF9"/>
    <w:rsid w:val="00B51DA5"/>
    <w:rsid w:val="00B51DF2"/>
    <w:rsid w:val="00B51E15"/>
    <w:rsid w:val="00B51F3D"/>
    <w:rsid w:val="00B5207B"/>
    <w:rsid w:val="00B520C0"/>
    <w:rsid w:val="00B523BE"/>
    <w:rsid w:val="00B52503"/>
    <w:rsid w:val="00B52A53"/>
    <w:rsid w:val="00B52CD2"/>
    <w:rsid w:val="00B52DB3"/>
    <w:rsid w:val="00B52E08"/>
    <w:rsid w:val="00B52E38"/>
    <w:rsid w:val="00B53057"/>
    <w:rsid w:val="00B530DB"/>
    <w:rsid w:val="00B531C0"/>
    <w:rsid w:val="00B53280"/>
    <w:rsid w:val="00B53488"/>
    <w:rsid w:val="00B535BC"/>
    <w:rsid w:val="00B53704"/>
    <w:rsid w:val="00B5380C"/>
    <w:rsid w:val="00B53813"/>
    <w:rsid w:val="00B538B4"/>
    <w:rsid w:val="00B539C0"/>
    <w:rsid w:val="00B53A26"/>
    <w:rsid w:val="00B53D59"/>
    <w:rsid w:val="00B53F21"/>
    <w:rsid w:val="00B53FFE"/>
    <w:rsid w:val="00B540B3"/>
    <w:rsid w:val="00B54114"/>
    <w:rsid w:val="00B5444B"/>
    <w:rsid w:val="00B545DC"/>
    <w:rsid w:val="00B54731"/>
    <w:rsid w:val="00B548EA"/>
    <w:rsid w:val="00B549EE"/>
    <w:rsid w:val="00B54A09"/>
    <w:rsid w:val="00B54A53"/>
    <w:rsid w:val="00B54AC5"/>
    <w:rsid w:val="00B54B85"/>
    <w:rsid w:val="00B54C40"/>
    <w:rsid w:val="00B54F4B"/>
    <w:rsid w:val="00B55012"/>
    <w:rsid w:val="00B5512D"/>
    <w:rsid w:val="00B551BA"/>
    <w:rsid w:val="00B5533B"/>
    <w:rsid w:val="00B553A0"/>
    <w:rsid w:val="00B55587"/>
    <w:rsid w:val="00B555CF"/>
    <w:rsid w:val="00B559D9"/>
    <w:rsid w:val="00B55C6D"/>
    <w:rsid w:val="00B55C99"/>
    <w:rsid w:val="00B55E77"/>
    <w:rsid w:val="00B55EC4"/>
    <w:rsid w:val="00B56039"/>
    <w:rsid w:val="00B5605A"/>
    <w:rsid w:val="00B561FC"/>
    <w:rsid w:val="00B56364"/>
    <w:rsid w:val="00B568D3"/>
    <w:rsid w:val="00B568F6"/>
    <w:rsid w:val="00B569DA"/>
    <w:rsid w:val="00B56B30"/>
    <w:rsid w:val="00B56C38"/>
    <w:rsid w:val="00B56D16"/>
    <w:rsid w:val="00B56D2F"/>
    <w:rsid w:val="00B56E26"/>
    <w:rsid w:val="00B56F1A"/>
    <w:rsid w:val="00B57092"/>
    <w:rsid w:val="00B57408"/>
    <w:rsid w:val="00B574EC"/>
    <w:rsid w:val="00B578E0"/>
    <w:rsid w:val="00B579BD"/>
    <w:rsid w:val="00B57B4D"/>
    <w:rsid w:val="00B57CC2"/>
    <w:rsid w:val="00B57DD9"/>
    <w:rsid w:val="00B57F3D"/>
    <w:rsid w:val="00B60016"/>
    <w:rsid w:val="00B60100"/>
    <w:rsid w:val="00B60215"/>
    <w:rsid w:val="00B602B4"/>
    <w:rsid w:val="00B6042A"/>
    <w:rsid w:val="00B604BB"/>
    <w:rsid w:val="00B60505"/>
    <w:rsid w:val="00B607EC"/>
    <w:rsid w:val="00B608BD"/>
    <w:rsid w:val="00B6094B"/>
    <w:rsid w:val="00B60AA5"/>
    <w:rsid w:val="00B60C7A"/>
    <w:rsid w:val="00B60CF9"/>
    <w:rsid w:val="00B60EA8"/>
    <w:rsid w:val="00B60FD7"/>
    <w:rsid w:val="00B60FF7"/>
    <w:rsid w:val="00B615A5"/>
    <w:rsid w:val="00B616E3"/>
    <w:rsid w:val="00B61732"/>
    <w:rsid w:val="00B618B7"/>
    <w:rsid w:val="00B61A2C"/>
    <w:rsid w:val="00B61ABF"/>
    <w:rsid w:val="00B61BFC"/>
    <w:rsid w:val="00B61C53"/>
    <w:rsid w:val="00B61ED4"/>
    <w:rsid w:val="00B61F57"/>
    <w:rsid w:val="00B61FAE"/>
    <w:rsid w:val="00B62282"/>
    <w:rsid w:val="00B62385"/>
    <w:rsid w:val="00B62543"/>
    <w:rsid w:val="00B628C6"/>
    <w:rsid w:val="00B6291B"/>
    <w:rsid w:val="00B62977"/>
    <w:rsid w:val="00B62C92"/>
    <w:rsid w:val="00B62C97"/>
    <w:rsid w:val="00B62CE5"/>
    <w:rsid w:val="00B62E45"/>
    <w:rsid w:val="00B62FDE"/>
    <w:rsid w:val="00B630FB"/>
    <w:rsid w:val="00B63163"/>
    <w:rsid w:val="00B6317A"/>
    <w:rsid w:val="00B63189"/>
    <w:rsid w:val="00B63229"/>
    <w:rsid w:val="00B6329F"/>
    <w:rsid w:val="00B635C1"/>
    <w:rsid w:val="00B6369C"/>
    <w:rsid w:val="00B638DB"/>
    <w:rsid w:val="00B6395F"/>
    <w:rsid w:val="00B639B2"/>
    <w:rsid w:val="00B639ED"/>
    <w:rsid w:val="00B63A04"/>
    <w:rsid w:val="00B63A10"/>
    <w:rsid w:val="00B63B62"/>
    <w:rsid w:val="00B63BCA"/>
    <w:rsid w:val="00B63C19"/>
    <w:rsid w:val="00B63CAF"/>
    <w:rsid w:val="00B63CCB"/>
    <w:rsid w:val="00B63CED"/>
    <w:rsid w:val="00B63D40"/>
    <w:rsid w:val="00B641EB"/>
    <w:rsid w:val="00B64254"/>
    <w:rsid w:val="00B6436A"/>
    <w:rsid w:val="00B64446"/>
    <w:rsid w:val="00B644A3"/>
    <w:rsid w:val="00B645C3"/>
    <w:rsid w:val="00B64B0D"/>
    <w:rsid w:val="00B64B68"/>
    <w:rsid w:val="00B64B85"/>
    <w:rsid w:val="00B64B9C"/>
    <w:rsid w:val="00B64C7D"/>
    <w:rsid w:val="00B64CA2"/>
    <w:rsid w:val="00B64DB6"/>
    <w:rsid w:val="00B64F26"/>
    <w:rsid w:val="00B652DE"/>
    <w:rsid w:val="00B653EC"/>
    <w:rsid w:val="00B6541E"/>
    <w:rsid w:val="00B65676"/>
    <w:rsid w:val="00B65884"/>
    <w:rsid w:val="00B65967"/>
    <w:rsid w:val="00B65B04"/>
    <w:rsid w:val="00B65B5F"/>
    <w:rsid w:val="00B65ECA"/>
    <w:rsid w:val="00B65F1F"/>
    <w:rsid w:val="00B660BA"/>
    <w:rsid w:val="00B660D5"/>
    <w:rsid w:val="00B661CC"/>
    <w:rsid w:val="00B6631C"/>
    <w:rsid w:val="00B66390"/>
    <w:rsid w:val="00B666D2"/>
    <w:rsid w:val="00B66AA5"/>
    <w:rsid w:val="00B66AD5"/>
    <w:rsid w:val="00B66E72"/>
    <w:rsid w:val="00B672BA"/>
    <w:rsid w:val="00B67648"/>
    <w:rsid w:val="00B67653"/>
    <w:rsid w:val="00B676AC"/>
    <w:rsid w:val="00B676CC"/>
    <w:rsid w:val="00B67748"/>
    <w:rsid w:val="00B677D2"/>
    <w:rsid w:val="00B6782E"/>
    <w:rsid w:val="00B67981"/>
    <w:rsid w:val="00B6799E"/>
    <w:rsid w:val="00B67D29"/>
    <w:rsid w:val="00B67E00"/>
    <w:rsid w:val="00B700AF"/>
    <w:rsid w:val="00B70125"/>
    <w:rsid w:val="00B70343"/>
    <w:rsid w:val="00B703EF"/>
    <w:rsid w:val="00B70433"/>
    <w:rsid w:val="00B7046A"/>
    <w:rsid w:val="00B704C0"/>
    <w:rsid w:val="00B70548"/>
    <w:rsid w:val="00B7073A"/>
    <w:rsid w:val="00B708AB"/>
    <w:rsid w:val="00B708C9"/>
    <w:rsid w:val="00B708F8"/>
    <w:rsid w:val="00B709E2"/>
    <w:rsid w:val="00B70CA1"/>
    <w:rsid w:val="00B70F41"/>
    <w:rsid w:val="00B710FA"/>
    <w:rsid w:val="00B71410"/>
    <w:rsid w:val="00B71452"/>
    <w:rsid w:val="00B7149F"/>
    <w:rsid w:val="00B71B2D"/>
    <w:rsid w:val="00B71BA2"/>
    <w:rsid w:val="00B71C69"/>
    <w:rsid w:val="00B71CA5"/>
    <w:rsid w:val="00B71F22"/>
    <w:rsid w:val="00B71FBA"/>
    <w:rsid w:val="00B71FCB"/>
    <w:rsid w:val="00B71FFA"/>
    <w:rsid w:val="00B720B4"/>
    <w:rsid w:val="00B721AA"/>
    <w:rsid w:val="00B72428"/>
    <w:rsid w:val="00B72586"/>
    <w:rsid w:val="00B725E1"/>
    <w:rsid w:val="00B727F0"/>
    <w:rsid w:val="00B728C1"/>
    <w:rsid w:val="00B72CD6"/>
    <w:rsid w:val="00B73024"/>
    <w:rsid w:val="00B7308A"/>
    <w:rsid w:val="00B732B4"/>
    <w:rsid w:val="00B735FD"/>
    <w:rsid w:val="00B73656"/>
    <w:rsid w:val="00B737C4"/>
    <w:rsid w:val="00B73831"/>
    <w:rsid w:val="00B73A2D"/>
    <w:rsid w:val="00B73AA2"/>
    <w:rsid w:val="00B73F52"/>
    <w:rsid w:val="00B73FA1"/>
    <w:rsid w:val="00B74136"/>
    <w:rsid w:val="00B741F1"/>
    <w:rsid w:val="00B742D8"/>
    <w:rsid w:val="00B7441D"/>
    <w:rsid w:val="00B746E4"/>
    <w:rsid w:val="00B746F9"/>
    <w:rsid w:val="00B74724"/>
    <w:rsid w:val="00B74A03"/>
    <w:rsid w:val="00B74C29"/>
    <w:rsid w:val="00B74C2B"/>
    <w:rsid w:val="00B74CF0"/>
    <w:rsid w:val="00B74E3E"/>
    <w:rsid w:val="00B75071"/>
    <w:rsid w:val="00B75101"/>
    <w:rsid w:val="00B753D6"/>
    <w:rsid w:val="00B7542A"/>
    <w:rsid w:val="00B75445"/>
    <w:rsid w:val="00B75495"/>
    <w:rsid w:val="00B75539"/>
    <w:rsid w:val="00B75767"/>
    <w:rsid w:val="00B75A26"/>
    <w:rsid w:val="00B75B09"/>
    <w:rsid w:val="00B75B34"/>
    <w:rsid w:val="00B75B39"/>
    <w:rsid w:val="00B75CE5"/>
    <w:rsid w:val="00B762BE"/>
    <w:rsid w:val="00B762D3"/>
    <w:rsid w:val="00B762F7"/>
    <w:rsid w:val="00B76723"/>
    <w:rsid w:val="00B7696D"/>
    <w:rsid w:val="00B76A78"/>
    <w:rsid w:val="00B76B14"/>
    <w:rsid w:val="00B76B5B"/>
    <w:rsid w:val="00B76CD9"/>
    <w:rsid w:val="00B76E5D"/>
    <w:rsid w:val="00B76FB4"/>
    <w:rsid w:val="00B76FEF"/>
    <w:rsid w:val="00B7718F"/>
    <w:rsid w:val="00B7723C"/>
    <w:rsid w:val="00B7723E"/>
    <w:rsid w:val="00B7761D"/>
    <w:rsid w:val="00B77646"/>
    <w:rsid w:val="00B77658"/>
    <w:rsid w:val="00B77675"/>
    <w:rsid w:val="00B77865"/>
    <w:rsid w:val="00B7789E"/>
    <w:rsid w:val="00B778C6"/>
    <w:rsid w:val="00B77A27"/>
    <w:rsid w:val="00B77C4F"/>
    <w:rsid w:val="00B77DEB"/>
    <w:rsid w:val="00B8011B"/>
    <w:rsid w:val="00B802A4"/>
    <w:rsid w:val="00B8050A"/>
    <w:rsid w:val="00B8053C"/>
    <w:rsid w:val="00B8057B"/>
    <w:rsid w:val="00B8076A"/>
    <w:rsid w:val="00B80897"/>
    <w:rsid w:val="00B80909"/>
    <w:rsid w:val="00B80983"/>
    <w:rsid w:val="00B80E90"/>
    <w:rsid w:val="00B80F00"/>
    <w:rsid w:val="00B81041"/>
    <w:rsid w:val="00B811DB"/>
    <w:rsid w:val="00B812BB"/>
    <w:rsid w:val="00B8130D"/>
    <w:rsid w:val="00B815EF"/>
    <w:rsid w:val="00B8163F"/>
    <w:rsid w:val="00B819CC"/>
    <w:rsid w:val="00B81A86"/>
    <w:rsid w:val="00B81B9D"/>
    <w:rsid w:val="00B81BD5"/>
    <w:rsid w:val="00B81E42"/>
    <w:rsid w:val="00B8229F"/>
    <w:rsid w:val="00B8253F"/>
    <w:rsid w:val="00B8259D"/>
    <w:rsid w:val="00B82854"/>
    <w:rsid w:val="00B828CD"/>
    <w:rsid w:val="00B82ACD"/>
    <w:rsid w:val="00B82BE9"/>
    <w:rsid w:val="00B82C1F"/>
    <w:rsid w:val="00B82D65"/>
    <w:rsid w:val="00B82D82"/>
    <w:rsid w:val="00B82E44"/>
    <w:rsid w:val="00B82EDB"/>
    <w:rsid w:val="00B82EFB"/>
    <w:rsid w:val="00B83054"/>
    <w:rsid w:val="00B83148"/>
    <w:rsid w:val="00B831E1"/>
    <w:rsid w:val="00B83366"/>
    <w:rsid w:val="00B83477"/>
    <w:rsid w:val="00B8349D"/>
    <w:rsid w:val="00B835F0"/>
    <w:rsid w:val="00B83A23"/>
    <w:rsid w:val="00B83C71"/>
    <w:rsid w:val="00B83D10"/>
    <w:rsid w:val="00B841B0"/>
    <w:rsid w:val="00B84255"/>
    <w:rsid w:val="00B84468"/>
    <w:rsid w:val="00B8457B"/>
    <w:rsid w:val="00B846A4"/>
    <w:rsid w:val="00B84EE1"/>
    <w:rsid w:val="00B85311"/>
    <w:rsid w:val="00B8533C"/>
    <w:rsid w:val="00B854F5"/>
    <w:rsid w:val="00B85568"/>
    <w:rsid w:val="00B85671"/>
    <w:rsid w:val="00B856AB"/>
    <w:rsid w:val="00B85788"/>
    <w:rsid w:val="00B85C91"/>
    <w:rsid w:val="00B86009"/>
    <w:rsid w:val="00B86070"/>
    <w:rsid w:val="00B861E9"/>
    <w:rsid w:val="00B8648B"/>
    <w:rsid w:val="00B864D0"/>
    <w:rsid w:val="00B865E0"/>
    <w:rsid w:val="00B86615"/>
    <w:rsid w:val="00B866E8"/>
    <w:rsid w:val="00B86A66"/>
    <w:rsid w:val="00B86B69"/>
    <w:rsid w:val="00B86BD7"/>
    <w:rsid w:val="00B86D5E"/>
    <w:rsid w:val="00B86EF2"/>
    <w:rsid w:val="00B87036"/>
    <w:rsid w:val="00B871CA"/>
    <w:rsid w:val="00B87497"/>
    <w:rsid w:val="00B87554"/>
    <w:rsid w:val="00B87620"/>
    <w:rsid w:val="00B87694"/>
    <w:rsid w:val="00B876C6"/>
    <w:rsid w:val="00B87735"/>
    <w:rsid w:val="00B87B56"/>
    <w:rsid w:val="00B87EC7"/>
    <w:rsid w:val="00B87EC9"/>
    <w:rsid w:val="00B87FB8"/>
    <w:rsid w:val="00B90122"/>
    <w:rsid w:val="00B90398"/>
    <w:rsid w:val="00B9068B"/>
    <w:rsid w:val="00B906EB"/>
    <w:rsid w:val="00B90744"/>
    <w:rsid w:val="00B908B7"/>
    <w:rsid w:val="00B90968"/>
    <w:rsid w:val="00B90991"/>
    <w:rsid w:val="00B90AC8"/>
    <w:rsid w:val="00B90B98"/>
    <w:rsid w:val="00B90BE2"/>
    <w:rsid w:val="00B90C2E"/>
    <w:rsid w:val="00B90CB8"/>
    <w:rsid w:val="00B90DBE"/>
    <w:rsid w:val="00B90E4D"/>
    <w:rsid w:val="00B90F37"/>
    <w:rsid w:val="00B9102F"/>
    <w:rsid w:val="00B912F9"/>
    <w:rsid w:val="00B91317"/>
    <w:rsid w:val="00B9178C"/>
    <w:rsid w:val="00B9193A"/>
    <w:rsid w:val="00B91B73"/>
    <w:rsid w:val="00B91BC8"/>
    <w:rsid w:val="00B91BFB"/>
    <w:rsid w:val="00B91C18"/>
    <w:rsid w:val="00B92349"/>
    <w:rsid w:val="00B92395"/>
    <w:rsid w:val="00B92663"/>
    <w:rsid w:val="00B92930"/>
    <w:rsid w:val="00B92945"/>
    <w:rsid w:val="00B92A0F"/>
    <w:rsid w:val="00B92A58"/>
    <w:rsid w:val="00B92B1D"/>
    <w:rsid w:val="00B92B39"/>
    <w:rsid w:val="00B92BBF"/>
    <w:rsid w:val="00B92F75"/>
    <w:rsid w:val="00B92F89"/>
    <w:rsid w:val="00B93296"/>
    <w:rsid w:val="00B932AF"/>
    <w:rsid w:val="00B933D9"/>
    <w:rsid w:val="00B93420"/>
    <w:rsid w:val="00B9343A"/>
    <w:rsid w:val="00B93656"/>
    <w:rsid w:val="00B937ED"/>
    <w:rsid w:val="00B93A5E"/>
    <w:rsid w:val="00B93B6E"/>
    <w:rsid w:val="00B93C23"/>
    <w:rsid w:val="00B93CCD"/>
    <w:rsid w:val="00B93F2B"/>
    <w:rsid w:val="00B9412D"/>
    <w:rsid w:val="00B94194"/>
    <w:rsid w:val="00B9440F"/>
    <w:rsid w:val="00B94647"/>
    <w:rsid w:val="00B946E6"/>
    <w:rsid w:val="00B94717"/>
    <w:rsid w:val="00B948BA"/>
    <w:rsid w:val="00B94ACE"/>
    <w:rsid w:val="00B94B43"/>
    <w:rsid w:val="00B94E12"/>
    <w:rsid w:val="00B94F3F"/>
    <w:rsid w:val="00B94FBD"/>
    <w:rsid w:val="00B9514D"/>
    <w:rsid w:val="00B95692"/>
    <w:rsid w:val="00B9599D"/>
    <w:rsid w:val="00B95B55"/>
    <w:rsid w:val="00B96020"/>
    <w:rsid w:val="00B96127"/>
    <w:rsid w:val="00B96576"/>
    <w:rsid w:val="00B96872"/>
    <w:rsid w:val="00B96AED"/>
    <w:rsid w:val="00B96BDB"/>
    <w:rsid w:val="00B96DF6"/>
    <w:rsid w:val="00B96E2E"/>
    <w:rsid w:val="00B96F98"/>
    <w:rsid w:val="00B96FFB"/>
    <w:rsid w:val="00B9704A"/>
    <w:rsid w:val="00B97084"/>
    <w:rsid w:val="00B9722B"/>
    <w:rsid w:val="00B97302"/>
    <w:rsid w:val="00B97439"/>
    <w:rsid w:val="00B97499"/>
    <w:rsid w:val="00B97993"/>
    <w:rsid w:val="00B979D5"/>
    <w:rsid w:val="00B97AB0"/>
    <w:rsid w:val="00B97ACD"/>
    <w:rsid w:val="00B97E7B"/>
    <w:rsid w:val="00B97EA2"/>
    <w:rsid w:val="00BA023B"/>
    <w:rsid w:val="00BA0650"/>
    <w:rsid w:val="00BA085A"/>
    <w:rsid w:val="00BA095D"/>
    <w:rsid w:val="00BA0A2D"/>
    <w:rsid w:val="00BA0E4A"/>
    <w:rsid w:val="00BA120C"/>
    <w:rsid w:val="00BA1254"/>
    <w:rsid w:val="00BA1271"/>
    <w:rsid w:val="00BA153D"/>
    <w:rsid w:val="00BA16BB"/>
    <w:rsid w:val="00BA1A2D"/>
    <w:rsid w:val="00BA1BF0"/>
    <w:rsid w:val="00BA2075"/>
    <w:rsid w:val="00BA20F9"/>
    <w:rsid w:val="00BA22F4"/>
    <w:rsid w:val="00BA240F"/>
    <w:rsid w:val="00BA24FE"/>
    <w:rsid w:val="00BA2EB7"/>
    <w:rsid w:val="00BA2F03"/>
    <w:rsid w:val="00BA2F43"/>
    <w:rsid w:val="00BA2F9A"/>
    <w:rsid w:val="00BA307E"/>
    <w:rsid w:val="00BA30A4"/>
    <w:rsid w:val="00BA328F"/>
    <w:rsid w:val="00BA3305"/>
    <w:rsid w:val="00BA3492"/>
    <w:rsid w:val="00BA34D7"/>
    <w:rsid w:val="00BA35BC"/>
    <w:rsid w:val="00BA36A9"/>
    <w:rsid w:val="00BA372E"/>
    <w:rsid w:val="00BA37FC"/>
    <w:rsid w:val="00BA39C7"/>
    <w:rsid w:val="00BA3CA8"/>
    <w:rsid w:val="00BA3CAE"/>
    <w:rsid w:val="00BA3D75"/>
    <w:rsid w:val="00BA3E2D"/>
    <w:rsid w:val="00BA40D6"/>
    <w:rsid w:val="00BA42A4"/>
    <w:rsid w:val="00BA437E"/>
    <w:rsid w:val="00BA4433"/>
    <w:rsid w:val="00BA44FF"/>
    <w:rsid w:val="00BA4514"/>
    <w:rsid w:val="00BA4547"/>
    <w:rsid w:val="00BA4549"/>
    <w:rsid w:val="00BA46CD"/>
    <w:rsid w:val="00BA4746"/>
    <w:rsid w:val="00BA49FD"/>
    <w:rsid w:val="00BA4A49"/>
    <w:rsid w:val="00BA4AC1"/>
    <w:rsid w:val="00BA4BB0"/>
    <w:rsid w:val="00BA4C75"/>
    <w:rsid w:val="00BA4DEE"/>
    <w:rsid w:val="00BA4DFF"/>
    <w:rsid w:val="00BA4E37"/>
    <w:rsid w:val="00BA4E90"/>
    <w:rsid w:val="00BA51ED"/>
    <w:rsid w:val="00BA51EF"/>
    <w:rsid w:val="00BA550E"/>
    <w:rsid w:val="00BA5518"/>
    <w:rsid w:val="00BA5522"/>
    <w:rsid w:val="00BA561E"/>
    <w:rsid w:val="00BA5671"/>
    <w:rsid w:val="00BA5686"/>
    <w:rsid w:val="00BA57A6"/>
    <w:rsid w:val="00BA581C"/>
    <w:rsid w:val="00BA58D1"/>
    <w:rsid w:val="00BA5D34"/>
    <w:rsid w:val="00BA615B"/>
    <w:rsid w:val="00BA6293"/>
    <w:rsid w:val="00BA642A"/>
    <w:rsid w:val="00BA6475"/>
    <w:rsid w:val="00BA6550"/>
    <w:rsid w:val="00BA659C"/>
    <w:rsid w:val="00BA6696"/>
    <w:rsid w:val="00BA67A3"/>
    <w:rsid w:val="00BA69FF"/>
    <w:rsid w:val="00BA6C63"/>
    <w:rsid w:val="00BA6D18"/>
    <w:rsid w:val="00BA6DDC"/>
    <w:rsid w:val="00BA6F30"/>
    <w:rsid w:val="00BA6F92"/>
    <w:rsid w:val="00BA701F"/>
    <w:rsid w:val="00BA71AD"/>
    <w:rsid w:val="00BA72EA"/>
    <w:rsid w:val="00BA7357"/>
    <w:rsid w:val="00BA7418"/>
    <w:rsid w:val="00BA779B"/>
    <w:rsid w:val="00BA7963"/>
    <w:rsid w:val="00BA79EC"/>
    <w:rsid w:val="00BA7A46"/>
    <w:rsid w:val="00BA7AC9"/>
    <w:rsid w:val="00BA7CC6"/>
    <w:rsid w:val="00BA7D35"/>
    <w:rsid w:val="00BA7F4A"/>
    <w:rsid w:val="00BB0050"/>
    <w:rsid w:val="00BB0161"/>
    <w:rsid w:val="00BB03B1"/>
    <w:rsid w:val="00BB0F1B"/>
    <w:rsid w:val="00BB100B"/>
    <w:rsid w:val="00BB1188"/>
    <w:rsid w:val="00BB13A2"/>
    <w:rsid w:val="00BB13B9"/>
    <w:rsid w:val="00BB142A"/>
    <w:rsid w:val="00BB14F1"/>
    <w:rsid w:val="00BB15BB"/>
    <w:rsid w:val="00BB1AC4"/>
    <w:rsid w:val="00BB1AEB"/>
    <w:rsid w:val="00BB1B48"/>
    <w:rsid w:val="00BB1C12"/>
    <w:rsid w:val="00BB1DB3"/>
    <w:rsid w:val="00BB1EF6"/>
    <w:rsid w:val="00BB2088"/>
    <w:rsid w:val="00BB20AF"/>
    <w:rsid w:val="00BB2133"/>
    <w:rsid w:val="00BB2247"/>
    <w:rsid w:val="00BB2249"/>
    <w:rsid w:val="00BB22A5"/>
    <w:rsid w:val="00BB2331"/>
    <w:rsid w:val="00BB2393"/>
    <w:rsid w:val="00BB244C"/>
    <w:rsid w:val="00BB2510"/>
    <w:rsid w:val="00BB264A"/>
    <w:rsid w:val="00BB264D"/>
    <w:rsid w:val="00BB2734"/>
    <w:rsid w:val="00BB27B4"/>
    <w:rsid w:val="00BB289E"/>
    <w:rsid w:val="00BB28CF"/>
    <w:rsid w:val="00BB297B"/>
    <w:rsid w:val="00BB2B10"/>
    <w:rsid w:val="00BB2BE0"/>
    <w:rsid w:val="00BB309A"/>
    <w:rsid w:val="00BB36F6"/>
    <w:rsid w:val="00BB378B"/>
    <w:rsid w:val="00BB38A8"/>
    <w:rsid w:val="00BB3921"/>
    <w:rsid w:val="00BB395F"/>
    <w:rsid w:val="00BB3B00"/>
    <w:rsid w:val="00BB3B3A"/>
    <w:rsid w:val="00BB3C2B"/>
    <w:rsid w:val="00BB3D04"/>
    <w:rsid w:val="00BB3D19"/>
    <w:rsid w:val="00BB3E7F"/>
    <w:rsid w:val="00BB3EBF"/>
    <w:rsid w:val="00BB3F24"/>
    <w:rsid w:val="00BB4194"/>
    <w:rsid w:val="00BB420B"/>
    <w:rsid w:val="00BB42F7"/>
    <w:rsid w:val="00BB442A"/>
    <w:rsid w:val="00BB4636"/>
    <w:rsid w:val="00BB4946"/>
    <w:rsid w:val="00BB4D45"/>
    <w:rsid w:val="00BB4D56"/>
    <w:rsid w:val="00BB4E16"/>
    <w:rsid w:val="00BB4EA4"/>
    <w:rsid w:val="00BB4F96"/>
    <w:rsid w:val="00BB535E"/>
    <w:rsid w:val="00BB54D4"/>
    <w:rsid w:val="00BB56B4"/>
    <w:rsid w:val="00BB56E8"/>
    <w:rsid w:val="00BB5715"/>
    <w:rsid w:val="00BB5830"/>
    <w:rsid w:val="00BB5903"/>
    <w:rsid w:val="00BB5B50"/>
    <w:rsid w:val="00BB5C19"/>
    <w:rsid w:val="00BB5DCE"/>
    <w:rsid w:val="00BB5DE3"/>
    <w:rsid w:val="00BB60F8"/>
    <w:rsid w:val="00BB626B"/>
    <w:rsid w:val="00BB6379"/>
    <w:rsid w:val="00BB6979"/>
    <w:rsid w:val="00BB6C67"/>
    <w:rsid w:val="00BB6CDE"/>
    <w:rsid w:val="00BB6E02"/>
    <w:rsid w:val="00BB6E4C"/>
    <w:rsid w:val="00BB6ED5"/>
    <w:rsid w:val="00BB6F4E"/>
    <w:rsid w:val="00BB6FFE"/>
    <w:rsid w:val="00BB7156"/>
    <w:rsid w:val="00BB7368"/>
    <w:rsid w:val="00BB77BA"/>
    <w:rsid w:val="00BB7926"/>
    <w:rsid w:val="00BB7934"/>
    <w:rsid w:val="00BB79B7"/>
    <w:rsid w:val="00BB7B86"/>
    <w:rsid w:val="00BB7C03"/>
    <w:rsid w:val="00BB7E94"/>
    <w:rsid w:val="00BB7FC8"/>
    <w:rsid w:val="00BC0093"/>
    <w:rsid w:val="00BC020B"/>
    <w:rsid w:val="00BC0233"/>
    <w:rsid w:val="00BC0385"/>
    <w:rsid w:val="00BC03F7"/>
    <w:rsid w:val="00BC051E"/>
    <w:rsid w:val="00BC0715"/>
    <w:rsid w:val="00BC07F3"/>
    <w:rsid w:val="00BC08C9"/>
    <w:rsid w:val="00BC0AD4"/>
    <w:rsid w:val="00BC0D9B"/>
    <w:rsid w:val="00BC108F"/>
    <w:rsid w:val="00BC1144"/>
    <w:rsid w:val="00BC1346"/>
    <w:rsid w:val="00BC13AB"/>
    <w:rsid w:val="00BC17E3"/>
    <w:rsid w:val="00BC1840"/>
    <w:rsid w:val="00BC1A01"/>
    <w:rsid w:val="00BC1ADD"/>
    <w:rsid w:val="00BC1B1B"/>
    <w:rsid w:val="00BC1B78"/>
    <w:rsid w:val="00BC1CFB"/>
    <w:rsid w:val="00BC1D26"/>
    <w:rsid w:val="00BC1F1B"/>
    <w:rsid w:val="00BC1F83"/>
    <w:rsid w:val="00BC21A0"/>
    <w:rsid w:val="00BC2312"/>
    <w:rsid w:val="00BC2455"/>
    <w:rsid w:val="00BC24B8"/>
    <w:rsid w:val="00BC24DB"/>
    <w:rsid w:val="00BC2598"/>
    <w:rsid w:val="00BC26A5"/>
    <w:rsid w:val="00BC2759"/>
    <w:rsid w:val="00BC27CA"/>
    <w:rsid w:val="00BC2A84"/>
    <w:rsid w:val="00BC2CE6"/>
    <w:rsid w:val="00BC2DC0"/>
    <w:rsid w:val="00BC2EDB"/>
    <w:rsid w:val="00BC3242"/>
    <w:rsid w:val="00BC3301"/>
    <w:rsid w:val="00BC335E"/>
    <w:rsid w:val="00BC354A"/>
    <w:rsid w:val="00BC3764"/>
    <w:rsid w:val="00BC37B7"/>
    <w:rsid w:val="00BC386A"/>
    <w:rsid w:val="00BC3911"/>
    <w:rsid w:val="00BC3912"/>
    <w:rsid w:val="00BC3913"/>
    <w:rsid w:val="00BC3DF0"/>
    <w:rsid w:val="00BC4061"/>
    <w:rsid w:val="00BC41E1"/>
    <w:rsid w:val="00BC41E9"/>
    <w:rsid w:val="00BC4276"/>
    <w:rsid w:val="00BC427F"/>
    <w:rsid w:val="00BC42A9"/>
    <w:rsid w:val="00BC4483"/>
    <w:rsid w:val="00BC475B"/>
    <w:rsid w:val="00BC4832"/>
    <w:rsid w:val="00BC495F"/>
    <w:rsid w:val="00BC4C65"/>
    <w:rsid w:val="00BC4C69"/>
    <w:rsid w:val="00BC4CC3"/>
    <w:rsid w:val="00BC4D16"/>
    <w:rsid w:val="00BC4EFB"/>
    <w:rsid w:val="00BC511B"/>
    <w:rsid w:val="00BC5210"/>
    <w:rsid w:val="00BC52B8"/>
    <w:rsid w:val="00BC545D"/>
    <w:rsid w:val="00BC550C"/>
    <w:rsid w:val="00BC5631"/>
    <w:rsid w:val="00BC5796"/>
    <w:rsid w:val="00BC5976"/>
    <w:rsid w:val="00BC611E"/>
    <w:rsid w:val="00BC61F8"/>
    <w:rsid w:val="00BC622C"/>
    <w:rsid w:val="00BC6337"/>
    <w:rsid w:val="00BC6407"/>
    <w:rsid w:val="00BC64AA"/>
    <w:rsid w:val="00BC6B0A"/>
    <w:rsid w:val="00BC6C26"/>
    <w:rsid w:val="00BC6CB0"/>
    <w:rsid w:val="00BC6CC8"/>
    <w:rsid w:val="00BC6D80"/>
    <w:rsid w:val="00BC72C9"/>
    <w:rsid w:val="00BC7487"/>
    <w:rsid w:val="00BC7537"/>
    <w:rsid w:val="00BC7704"/>
    <w:rsid w:val="00BC77D9"/>
    <w:rsid w:val="00BC797B"/>
    <w:rsid w:val="00BC7CF1"/>
    <w:rsid w:val="00BC7D4B"/>
    <w:rsid w:val="00BC7DF2"/>
    <w:rsid w:val="00BC7F03"/>
    <w:rsid w:val="00BC7FCB"/>
    <w:rsid w:val="00BD00B3"/>
    <w:rsid w:val="00BD0279"/>
    <w:rsid w:val="00BD0311"/>
    <w:rsid w:val="00BD04D9"/>
    <w:rsid w:val="00BD05D1"/>
    <w:rsid w:val="00BD08F6"/>
    <w:rsid w:val="00BD0915"/>
    <w:rsid w:val="00BD0C48"/>
    <w:rsid w:val="00BD0CCB"/>
    <w:rsid w:val="00BD0DEF"/>
    <w:rsid w:val="00BD0E3F"/>
    <w:rsid w:val="00BD0F25"/>
    <w:rsid w:val="00BD0F68"/>
    <w:rsid w:val="00BD0FB7"/>
    <w:rsid w:val="00BD1003"/>
    <w:rsid w:val="00BD10A9"/>
    <w:rsid w:val="00BD11C3"/>
    <w:rsid w:val="00BD11F7"/>
    <w:rsid w:val="00BD12AA"/>
    <w:rsid w:val="00BD14A8"/>
    <w:rsid w:val="00BD14EC"/>
    <w:rsid w:val="00BD164B"/>
    <w:rsid w:val="00BD1722"/>
    <w:rsid w:val="00BD1A43"/>
    <w:rsid w:val="00BD1C8A"/>
    <w:rsid w:val="00BD1DE3"/>
    <w:rsid w:val="00BD1E7B"/>
    <w:rsid w:val="00BD1F6C"/>
    <w:rsid w:val="00BD2147"/>
    <w:rsid w:val="00BD2282"/>
    <w:rsid w:val="00BD23B0"/>
    <w:rsid w:val="00BD245F"/>
    <w:rsid w:val="00BD259C"/>
    <w:rsid w:val="00BD25F7"/>
    <w:rsid w:val="00BD26BE"/>
    <w:rsid w:val="00BD2709"/>
    <w:rsid w:val="00BD27DD"/>
    <w:rsid w:val="00BD28BF"/>
    <w:rsid w:val="00BD28FE"/>
    <w:rsid w:val="00BD2AC1"/>
    <w:rsid w:val="00BD2B28"/>
    <w:rsid w:val="00BD2BD0"/>
    <w:rsid w:val="00BD2C36"/>
    <w:rsid w:val="00BD2D57"/>
    <w:rsid w:val="00BD2E16"/>
    <w:rsid w:val="00BD2E23"/>
    <w:rsid w:val="00BD2E7F"/>
    <w:rsid w:val="00BD2E8C"/>
    <w:rsid w:val="00BD2EAC"/>
    <w:rsid w:val="00BD2FE0"/>
    <w:rsid w:val="00BD32C1"/>
    <w:rsid w:val="00BD3409"/>
    <w:rsid w:val="00BD3473"/>
    <w:rsid w:val="00BD3643"/>
    <w:rsid w:val="00BD36A8"/>
    <w:rsid w:val="00BD371B"/>
    <w:rsid w:val="00BD3AA7"/>
    <w:rsid w:val="00BD3B0B"/>
    <w:rsid w:val="00BD3E6B"/>
    <w:rsid w:val="00BD3EF4"/>
    <w:rsid w:val="00BD4185"/>
    <w:rsid w:val="00BD426C"/>
    <w:rsid w:val="00BD42B8"/>
    <w:rsid w:val="00BD456A"/>
    <w:rsid w:val="00BD4681"/>
    <w:rsid w:val="00BD48A0"/>
    <w:rsid w:val="00BD4981"/>
    <w:rsid w:val="00BD49C8"/>
    <w:rsid w:val="00BD49D4"/>
    <w:rsid w:val="00BD4A78"/>
    <w:rsid w:val="00BD4EFC"/>
    <w:rsid w:val="00BD4FA4"/>
    <w:rsid w:val="00BD4FAA"/>
    <w:rsid w:val="00BD500D"/>
    <w:rsid w:val="00BD51BC"/>
    <w:rsid w:val="00BD5239"/>
    <w:rsid w:val="00BD56C9"/>
    <w:rsid w:val="00BD57AE"/>
    <w:rsid w:val="00BD5AE1"/>
    <w:rsid w:val="00BD5BE7"/>
    <w:rsid w:val="00BD5BF0"/>
    <w:rsid w:val="00BD5C37"/>
    <w:rsid w:val="00BD5D4D"/>
    <w:rsid w:val="00BD5D73"/>
    <w:rsid w:val="00BD5FD0"/>
    <w:rsid w:val="00BD6199"/>
    <w:rsid w:val="00BD61D3"/>
    <w:rsid w:val="00BD6295"/>
    <w:rsid w:val="00BD62FC"/>
    <w:rsid w:val="00BD637A"/>
    <w:rsid w:val="00BD63E1"/>
    <w:rsid w:val="00BD6408"/>
    <w:rsid w:val="00BD643B"/>
    <w:rsid w:val="00BD646F"/>
    <w:rsid w:val="00BD6495"/>
    <w:rsid w:val="00BD64E2"/>
    <w:rsid w:val="00BD66AF"/>
    <w:rsid w:val="00BD66DB"/>
    <w:rsid w:val="00BD6A7F"/>
    <w:rsid w:val="00BD6A99"/>
    <w:rsid w:val="00BD6B6B"/>
    <w:rsid w:val="00BD6CB1"/>
    <w:rsid w:val="00BD6D3E"/>
    <w:rsid w:val="00BD6F59"/>
    <w:rsid w:val="00BD6FE5"/>
    <w:rsid w:val="00BD7028"/>
    <w:rsid w:val="00BD70BF"/>
    <w:rsid w:val="00BD711B"/>
    <w:rsid w:val="00BD72AF"/>
    <w:rsid w:val="00BD7489"/>
    <w:rsid w:val="00BD7497"/>
    <w:rsid w:val="00BD74D2"/>
    <w:rsid w:val="00BD756B"/>
    <w:rsid w:val="00BD75D4"/>
    <w:rsid w:val="00BD76CB"/>
    <w:rsid w:val="00BD78A9"/>
    <w:rsid w:val="00BD79DE"/>
    <w:rsid w:val="00BD7A06"/>
    <w:rsid w:val="00BD7A1A"/>
    <w:rsid w:val="00BD7A67"/>
    <w:rsid w:val="00BD7B02"/>
    <w:rsid w:val="00BD7B14"/>
    <w:rsid w:val="00BD7B1F"/>
    <w:rsid w:val="00BD7B5C"/>
    <w:rsid w:val="00BD7B72"/>
    <w:rsid w:val="00BD7E76"/>
    <w:rsid w:val="00BE00D7"/>
    <w:rsid w:val="00BE0127"/>
    <w:rsid w:val="00BE0172"/>
    <w:rsid w:val="00BE020A"/>
    <w:rsid w:val="00BE02F6"/>
    <w:rsid w:val="00BE03B0"/>
    <w:rsid w:val="00BE03F8"/>
    <w:rsid w:val="00BE073E"/>
    <w:rsid w:val="00BE07C5"/>
    <w:rsid w:val="00BE0ED7"/>
    <w:rsid w:val="00BE10E0"/>
    <w:rsid w:val="00BE14E6"/>
    <w:rsid w:val="00BE15E3"/>
    <w:rsid w:val="00BE1659"/>
    <w:rsid w:val="00BE1709"/>
    <w:rsid w:val="00BE1728"/>
    <w:rsid w:val="00BE185E"/>
    <w:rsid w:val="00BE1862"/>
    <w:rsid w:val="00BE1882"/>
    <w:rsid w:val="00BE1A3B"/>
    <w:rsid w:val="00BE1B50"/>
    <w:rsid w:val="00BE222E"/>
    <w:rsid w:val="00BE23C8"/>
    <w:rsid w:val="00BE248E"/>
    <w:rsid w:val="00BE2495"/>
    <w:rsid w:val="00BE24FC"/>
    <w:rsid w:val="00BE2565"/>
    <w:rsid w:val="00BE26E1"/>
    <w:rsid w:val="00BE2B49"/>
    <w:rsid w:val="00BE2CFB"/>
    <w:rsid w:val="00BE2F84"/>
    <w:rsid w:val="00BE3028"/>
    <w:rsid w:val="00BE3105"/>
    <w:rsid w:val="00BE326E"/>
    <w:rsid w:val="00BE339C"/>
    <w:rsid w:val="00BE33F4"/>
    <w:rsid w:val="00BE3503"/>
    <w:rsid w:val="00BE351C"/>
    <w:rsid w:val="00BE3583"/>
    <w:rsid w:val="00BE360F"/>
    <w:rsid w:val="00BE365D"/>
    <w:rsid w:val="00BE36B1"/>
    <w:rsid w:val="00BE3809"/>
    <w:rsid w:val="00BE3A6B"/>
    <w:rsid w:val="00BE3CB6"/>
    <w:rsid w:val="00BE3E4C"/>
    <w:rsid w:val="00BE3EC5"/>
    <w:rsid w:val="00BE3F00"/>
    <w:rsid w:val="00BE4110"/>
    <w:rsid w:val="00BE4573"/>
    <w:rsid w:val="00BE4576"/>
    <w:rsid w:val="00BE45EE"/>
    <w:rsid w:val="00BE46ED"/>
    <w:rsid w:val="00BE48E0"/>
    <w:rsid w:val="00BE4983"/>
    <w:rsid w:val="00BE4DFF"/>
    <w:rsid w:val="00BE4E7E"/>
    <w:rsid w:val="00BE4F3F"/>
    <w:rsid w:val="00BE4FDD"/>
    <w:rsid w:val="00BE4FE4"/>
    <w:rsid w:val="00BE5028"/>
    <w:rsid w:val="00BE5047"/>
    <w:rsid w:val="00BE5102"/>
    <w:rsid w:val="00BE5188"/>
    <w:rsid w:val="00BE519C"/>
    <w:rsid w:val="00BE5865"/>
    <w:rsid w:val="00BE5A61"/>
    <w:rsid w:val="00BE5CD6"/>
    <w:rsid w:val="00BE5CE0"/>
    <w:rsid w:val="00BE5DFA"/>
    <w:rsid w:val="00BE607F"/>
    <w:rsid w:val="00BE657B"/>
    <w:rsid w:val="00BE6672"/>
    <w:rsid w:val="00BE67A6"/>
    <w:rsid w:val="00BE67B7"/>
    <w:rsid w:val="00BE6B97"/>
    <w:rsid w:val="00BE6BA2"/>
    <w:rsid w:val="00BE6BD7"/>
    <w:rsid w:val="00BE7252"/>
    <w:rsid w:val="00BE7371"/>
    <w:rsid w:val="00BE7417"/>
    <w:rsid w:val="00BE7535"/>
    <w:rsid w:val="00BE7971"/>
    <w:rsid w:val="00BE7B36"/>
    <w:rsid w:val="00BE7CDF"/>
    <w:rsid w:val="00BE7D03"/>
    <w:rsid w:val="00BE7D2C"/>
    <w:rsid w:val="00BE7D7B"/>
    <w:rsid w:val="00BE7DAF"/>
    <w:rsid w:val="00BF0057"/>
    <w:rsid w:val="00BF0182"/>
    <w:rsid w:val="00BF040D"/>
    <w:rsid w:val="00BF04D4"/>
    <w:rsid w:val="00BF06B0"/>
    <w:rsid w:val="00BF07DA"/>
    <w:rsid w:val="00BF0967"/>
    <w:rsid w:val="00BF0F17"/>
    <w:rsid w:val="00BF0FB6"/>
    <w:rsid w:val="00BF10F4"/>
    <w:rsid w:val="00BF1236"/>
    <w:rsid w:val="00BF13C3"/>
    <w:rsid w:val="00BF1412"/>
    <w:rsid w:val="00BF1946"/>
    <w:rsid w:val="00BF1A02"/>
    <w:rsid w:val="00BF1E0A"/>
    <w:rsid w:val="00BF2133"/>
    <w:rsid w:val="00BF213F"/>
    <w:rsid w:val="00BF21FD"/>
    <w:rsid w:val="00BF229D"/>
    <w:rsid w:val="00BF2325"/>
    <w:rsid w:val="00BF2336"/>
    <w:rsid w:val="00BF2349"/>
    <w:rsid w:val="00BF244C"/>
    <w:rsid w:val="00BF247E"/>
    <w:rsid w:val="00BF2957"/>
    <w:rsid w:val="00BF2C51"/>
    <w:rsid w:val="00BF2FF7"/>
    <w:rsid w:val="00BF316F"/>
    <w:rsid w:val="00BF32C4"/>
    <w:rsid w:val="00BF3348"/>
    <w:rsid w:val="00BF3379"/>
    <w:rsid w:val="00BF33BA"/>
    <w:rsid w:val="00BF35BB"/>
    <w:rsid w:val="00BF37B3"/>
    <w:rsid w:val="00BF38FF"/>
    <w:rsid w:val="00BF39B5"/>
    <w:rsid w:val="00BF3BB0"/>
    <w:rsid w:val="00BF3C2F"/>
    <w:rsid w:val="00BF3E59"/>
    <w:rsid w:val="00BF3EC3"/>
    <w:rsid w:val="00BF4128"/>
    <w:rsid w:val="00BF415D"/>
    <w:rsid w:val="00BF42EE"/>
    <w:rsid w:val="00BF43D6"/>
    <w:rsid w:val="00BF44DD"/>
    <w:rsid w:val="00BF4583"/>
    <w:rsid w:val="00BF497F"/>
    <w:rsid w:val="00BF4A1A"/>
    <w:rsid w:val="00BF4AD7"/>
    <w:rsid w:val="00BF4CB1"/>
    <w:rsid w:val="00BF4E4E"/>
    <w:rsid w:val="00BF50F8"/>
    <w:rsid w:val="00BF536F"/>
    <w:rsid w:val="00BF538B"/>
    <w:rsid w:val="00BF547D"/>
    <w:rsid w:val="00BF54F9"/>
    <w:rsid w:val="00BF5583"/>
    <w:rsid w:val="00BF5691"/>
    <w:rsid w:val="00BF5B45"/>
    <w:rsid w:val="00BF6094"/>
    <w:rsid w:val="00BF6378"/>
    <w:rsid w:val="00BF6888"/>
    <w:rsid w:val="00BF688E"/>
    <w:rsid w:val="00BF6BB0"/>
    <w:rsid w:val="00BF6BDA"/>
    <w:rsid w:val="00BF6C7D"/>
    <w:rsid w:val="00BF6ED8"/>
    <w:rsid w:val="00BF6FBD"/>
    <w:rsid w:val="00BF6FBE"/>
    <w:rsid w:val="00BF701B"/>
    <w:rsid w:val="00BF7072"/>
    <w:rsid w:val="00BF7186"/>
    <w:rsid w:val="00BF71AE"/>
    <w:rsid w:val="00BF7235"/>
    <w:rsid w:val="00BF725C"/>
    <w:rsid w:val="00BF72C6"/>
    <w:rsid w:val="00BF7438"/>
    <w:rsid w:val="00BF7529"/>
    <w:rsid w:val="00BF75E2"/>
    <w:rsid w:val="00BF767E"/>
    <w:rsid w:val="00BF79A3"/>
    <w:rsid w:val="00BF79B3"/>
    <w:rsid w:val="00BF7BC4"/>
    <w:rsid w:val="00BF7BC9"/>
    <w:rsid w:val="00C00174"/>
    <w:rsid w:val="00C00252"/>
    <w:rsid w:val="00C00314"/>
    <w:rsid w:val="00C0049E"/>
    <w:rsid w:val="00C004F4"/>
    <w:rsid w:val="00C006C8"/>
    <w:rsid w:val="00C006D4"/>
    <w:rsid w:val="00C006E7"/>
    <w:rsid w:val="00C006F5"/>
    <w:rsid w:val="00C00757"/>
    <w:rsid w:val="00C00793"/>
    <w:rsid w:val="00C007E4"/>
    <w:rsid w:val="00C00971"/>
    <w:rsid w:val="00C00AD9"/>
    <w:rsid w:val="00C00C2A"/>
    <w:rsid w:val="00C00E52"/>
    <w:rsid w:val="00C01273"/>
    <w:rsid w:val="00C013DA"/>
    <w:rsid w:val="00C01471"/>
    <w:rsid w:val="00C017F9"/>
    <w:rsid w:val="00C01876"/>
    <w:rsid w:val="00C018D3"/>
    <w:rsid w:val="00C019B4"/>
    <w:rsid w:val="00C01A6A"/>
    <w:rsid w:val="00C01A91"/>
    <w:rsid w:val="00C01B6D"/>
    <w:rsid w:val="00C01BA8"/>
    <w:rsid w:val="00C01BCB"/>
    <w:rsid w:val="00C01D0F"/>
    <w:rsid w:val="00C01E78"/>
    <w:rsid w:val="00C01F1E"/>
    <w:rsid w:val="00C01F25"/>
    <w:rsid w:val="00C020AD"/>
    <w:rsid w:val="00C022D1"/>
    <w:rsid w:val="00C02361"/>
    <w:rsid w:val="00C023DC"/>
    <w:rsid w:val="00C0253D"/>
    <w:rsid w:val="00C0296F"/>
    <w:rsid w:val="00C02AD7"/>
    <w:rsid w:val="00C02CDA"/>
    <w:rsid w:val="00C0308D"/>
    <w:rsid w:val="00C03202"/>
    <w:rsid w:val="00C0331F"/>
    <w:rsid w:val="00C0335A"/>
    <w:rsid w:val="00C034EC"/>
    <w:rsid w:val="00C0359A"/>
    <w:rsid w:val="00C03653"/>
    <w:rsid w:val="00C0373C"/>
    <w:rsid w:val="00C0390F"/>
    <w:rsid w:val="00C03A14"/>
    <w:rsid w:val="00C03D22"/>
    <w:rsid w:val="00C03EBE"/>
    <w:rsid w:val="00C04005"/>
    <w:rsid w:val="00C04021"/>
    <w:rsid w:val="00C0411B"/>
    <w:rsid w:val="00C0433E"/>
    <w:rsid w:val="00C04362"/>
    <w:rsid w:val="00C0471A"/>
    <w:rsid w:val="00C04BA9"/>
    <w:rsid w:val="00C04C9E"/>
    <w:rsid w:val="00C04FCB"/>
    <w:rsid w:val="00C052AE"/>
    <w:rsid w:val="00C05329"/>
    <w:rsid w:val="00C053FD"/>
    <w:rsid w:val="00C0544C"/>
    <w:rsid w:val="00C05493"/>
    <w:rsid w:val="00C056E9"/>
    <w:rsid w:val="00C0573E"/>
    <w:rsid w:val="00C057A7"/>
    <w:rsid w:val="00C057E2"/>
    <w:rsid w:val="00C0598C"/>
    <w:rsid w:val="00C05A7F"/>
    <w:rsid w:val="00C05BEB"/>
    <w:rsid w:val="00C05F25"/>
    <w:rsid w:val="00C05F82"/>
    <w:rsid w:val="00C062BE"/>
    <w:rsid w:val="00C0639F"/>
    <w:rsid w:val="00C063A0"/>
    <w:rsid w:val="00C0643E"/>
    <w:rsid w:val="00C06440"/>
    <w:rsid w:val="00C066BA"/>
    <w:rsid w:val="00C067CF"/>
    <w:rsid w:val="00C06978"/>
    <w:rsid w:val="00C06A3A"/>
    <w:rsid w:val="00C06AFB"/>
    <w:rsid w:val="00C06B74"/>
    <w:rsid w:val="00C071A6"/>
    <w:rsid w:val="00C07347"/>
    <w:rsid w:val="00C076A5"/>
    <w:rsid w:val="00C07B72"/>
    <w:rsid w:val="00C07BDE"/>
    <w:rsid w:val="00C07C01"/>
    <w:rsid w:val="00C07CE1"/>
    <w:rsid w:val="00C07CF0"/>
    <w:rsid w:val="00C10032"/>
    <w:rsid w:val="00C1003B"/>
    <w:rsid w:val="00C10106"/>
    <w:rsid w:val="00C108B4"/>
    <w:rsid w:val="00C10AAE"/>
    <w:rsid w:val="00C10D10"/>
    <w:rsid w:val="00C10EAF"/>
    <w:rsid w:val="00C11128"/>
    <w:rsid w:val="00C111BA"/>
    <w:rsid w:val="00C111D3"/>
    <w:rsid w:val="00C11206"/>
    <w:rsid w:val="00C11314"/>
    <w:rsid w:val="00C11384"/>
    <w:rsid w:val="00C115B2"/>
    <w:rsid w:val="00C115FA"/>
    <w:rsid w:val="00C11880"/>
    <w:rsid w:val="00C118C4"/>
    <w:rsid w:val="00C11908"/>
    <w:rsid w:val="00C119B8"/>
    <w:rsid w:val="00C11B38"/>
    <w:rsid w:val="00C11C1E"/>
    <w:rsid w:val="00C12033"/>
    <w:rsid w:val="00C120E7"/>
    <w:rsid w:val="00C121AB"/>
    <w:rsid w:val="00C12285"/>
    <w:rsid w:val="00C12330"/>
    <w:rsid w:val="00C127F9"/>
    <w:rsid w:val="00C1283F"/>
    <w:rsid w:val="00C12869"/>
    <w:rsid w:val="00C1298A"/>
    <w:rsid w:val="00C1298E"/>
    <w:rsid w:val="00C12B0C"/>
    <w:rsid w:val="00C12B74"/>
    <w:rsid w:val="00C12CB0"/>
    <w:rsid w:val="00C12E68"/>
    <w:rsid w:val="00C134E6"/>
    <w:rsid w:val="00C1366E"/>
    <w:rsid w:val="00C1369A"/>
    <w:rsid w:val="00C137E7"/>
    <w:rsid w:val="00C139DE"/>
    <w:rsid w:val="00C13BC9"/>
    <w:rsid w:val="00C13CC9"/>
    <w:rsid w:val="00C13CDF"/>
    <w:rsid w:val="00C13DE2"/>
    <w:rsid w:val="00C13EC9"/>
    <w:rsid w:val="00C13F11"/>
    <w:rsid w:val="00C1403E"/>
    <w:rsid w:val="00C140B1"/>
    <w:rsid w:val="00C14228"/>
    <w:rsid w:val="00C144A4"/>
    <w:rsid w:val="00C144DD"/>
    <w:rsid w:val="00C14526"/>
    <w:rsid w:val="00C145A1"/>
    <w:rsid w:val="00C1464E"/>
    <w:rsid w:val="00C146D5"/>
    <w:rsid w:val="00C1499E"/>
    <w:rsid w:val="00C14AFE"/>
    <w:rsid w:val="00C14DF9"/>
    <w:rsid w:val="00C15005"/>
    <w:rsid w:val="00C150A7"/>
    <w:rsid w:val="00C152EC"/>
    <w:rsid w:val="00C1546A"/>
    <w:rsid w:val="00C1547E"/>
    <w:rsid w:val="00C15556"/>
    <w:rsid w:val="00C1557C"/>
    <w:rsid w:val="00C1578D"/>
    <w:rsid w:val="00C15A21"/>
    <w:rsid w:val="00C15C98"/>
    <w:rsid w:val="00C15E86"/>
    <w:rsid w:val="00C15F85"/>
    <w:rsid w:val="00C1616A"/>
    <w:rsid w:val="00C16201"/>
    <w:rsid w:val="00C16227"/>
    <w:rsid w:val="00C16704"/>
    <w:rsid w:val="00C16A72"/>
    <w:rsid w:val="00C16CFC"/>
    <w:rsid w:val="00C16D20"/>
    <w:rsid w:val="00C16E36"/>
    <w:rsid w:val="00C1731C"/>
    <w:rsid w:val="00C175F4"/>
    <w:rsid w:val="00C177A8"/>
    <w:rsid w:val="00C1784E"/>
    <w:rsid w:val="00C17A17"/>
    <w:rsid w:val="00C17AB2"/>
    <w:rsid w:val="00C17AF4"/>
    <w:rsid w:val="00C17E7F"/>
    <w:rsid w:val="00C20045"/>
    <w:rsid w:val="00C200B3"/>
    <w:rsid w:val="00C2013B"/>
    <w:rsid w:val="00C20158"/>
    <w:rsid w:val="00C201C8"/>
    <w:rsid w:val="00C201F6"/>
    <w:rsid w:val="00C20377"/>
    <w:rsid w:val="00C203E9"/>
    <w:rsid w:val="00C20411"/>
    <w:rsid w:val="00C20456"/>
    <w:rsid w:val="00C204A1"/>
    <w:rsid w:val="00C20611"/>
    <w:rsid w:val="00C206DD"/>
    <w:rsid w:val="00C20840"/>
    <w:rsid w:val="00C20EEC"/>
    <w:rsid w:val="00C210B8"/>
    <w:rsid w:val="00C2110B"/>
    <w:rsid w:val="00C211BB"/>
    <w:rsid w:val="00C2128B"/>
    <w:rsid w:val="00C213F0"/>
    <w:rsid w:val="00C21600"/>
    <w:rsid w:val="00C21789"/>
    <w:rsid w:val="00C2188C"/>
    <w:rsid w:val="00C218E8"/>
    <w:rsid w:val="00C21982"/>
    <w:rsid w:val="00C21BEC"/>
    <w:rsid w:val="00C21EDB"/>
    <w:rsid w:val="00C21F0F"/>
    <w:rsid w:val="00C21FD2"/>
    <w:rsid w:val="00C221C1"/>
    <w:rsid w:val="00C2235A"/>
    <w:rsid w:val="00C225C7"/>
    <w:rsid w:val="00C225CE"/>
    <w:rsid w:val="00C226B4"/>
    <w:rsid w:val="00C22A87"/>
    <w:rsid w:val="00C22D45"/>
    <w:rsid w:val="00C22DEA"/>
    <w:rsid w:val="00C22E48"/>
    <w:rsid w:val="00C22E64"/>
    <w:rsid w:val="00C22F3E"/>
    <w:rsid w:val="00C22FFC"/>
    <w:rsid w:val="00C231BF"/>
    <w:rsid w:val="00C232C4"/>
    <w:rsid w:val="00C232F4"/>
    <w:rsid w:val="00C2342A"/>
    <w:rsid w:val="00C2346C"/>
    <w:rsid w:val="00C237FD"/>
    <w:rsid w:val="00C23941"/>
    <w:rsid w:val="00C23A65"/>
    <w:rsid w:val="00C23E4C"/>
    <w:rsid w:val="00C241AB"/>
    <w:rsid w:val="00C241FE"/>
    <w:rsid w:val="00C24624"/>
    <w:rsid w:val="00C246BA"/>
    <w:rsid w:val="00C2470C"/>
    <w:rsid w:val="00C24810"/>
    <w:rsid w:val="00C249FA"/>
    <w:rsid w:val="00C24AED"/>
    <w:rsid w:val="00C24E31"/>
    <w:rsid w:val="00C24E9C"/>
    <w:rsid w:val="00C24F56"/>
    <w:rsid w:val="00C24FB1"/>
    <w:rsid w:val="00C25234"/>
    <w:rsid w:val="00C254CF"/>
    <w:rsid w:val="00C254E5"/>
    <w:rsid w:val="00C25827"/>
    <w:rsid w:val="00C2592D"/>
    <w:rsid w:val="00C25A51"/>
    <w:rsid w:val="00C25B0D"/>
    <w:rsid w:val="00C25E41"/>
    <w:rsid w:val="00C261CA"/>
    <w:rsid w:val="00C2629B"/>
    <w:rsid w:val="00C263D8"/>
    <w:rsid w:val="00C2669A"/>
    <w:rsid w:val="00C2678D"/>
    <w:rsid w:val="00C26B5B"/>
    <w:rsid w:val="00C26C99"/>
    <w:rsid w:val="00C27004"/>
    <w:rsid w:val="00C2709A"/>
    <w:rsid w:val="00C27363"/>
    <w:rsid w:val="00C2742C"/>
    <w:rsid w:val="00C27432"/>
    <w:rsid w:val="00C27447"/>
    <w:rsid w:val="00C27506"/>
    <w:rsid w:val="00C27779"/>
    <w:rsid w:val="00C27A5D"/>
    <w:rsid w:val="00C27BB9"/>
    <w:rsid w:val="00C27CC4"/>
    <w:rsid w:val="00C27E40"/>
    <w:rsid w:val="00C27EE1"/>
    <w:rsid w:val="00C27F7C"/>
    <w:rsid w:val="00C301F7"/>
    <w:rsid w:val="00C303F0"/>
    <w:rsid w:val="00C305AC"/>
    <w:rsid w:val="00C30730"/>
    <w:rsid w:val="00C30EF6"/>
    <w:rsid w:val="00C30FBC"/>
    <w:rsid w:val="00C31115"/>
    <w:rsid w:val="00C312B8"/>
    <w:rsid w:val="00C313CE"/>
    <w:rsid w:val="00C31415"/>
    <w:rsid w:val="00C3151C"/>
    <w:rsid w:val="00C31A2F"/>
    <w:rsid w:val="00C31C4F"/>
    <w:rsid w:val="00C31D1E"/>
    <w:rsid w:val="00C3210E"/>
    <w:rsid w:val="00C322CB"/>
    <w:rsid w:val="00C3260B"/>
    <w:rsid w:val="00C328AF"/>
    <w:rsid w:val="00C328B4"/>
    <w:rsid w:val="00C32C37"/>
    <w:rsid w:val="00C32D44"/>
    <w:rsid w:val="00C32D53"/>
    <w:rsid w:val="00C32D5C"/>
    <w:rsid w:val="00C32F4A"/>
    <w:rsid w:val="00C32FD0"/>
    <w:rsid w:val="00C32FDC"/>
    <w:rsid w:val="00C33182"/>
    <w:rsid w:val="00C331E5"/>
    <w:rsid w:val="00C33366"/>
    <w:rsid w:val="00C334FB"/>
    <w:rsid w:val="00C33538"/>
    <w:rsid w:val="00C3390C"/>
    <w:rsid w:val="00C33938"/>
    <w:rsid w:val="00C33973"/>
    <w:rsid w:val="00C339C8"/>
    <w:rsid w:val="00C33A5C"/>
    <w:rsid w:val="00C33B90"/>
    <w:rsid w:val="00C33C62"/>
    <w:rsid w:val="00C33E42"/>
    <w:rsid w:val="00C33F7B"/>
    <w:rsid w:val="00C340B1"/>
    <w:rsid w:val="00C340BB"/>
    <w:rsid w:val="00C34122"/>
    <w:rsid w:val="00C34141"/>
    <w:rsid w:val="00C34212"/>
    <w:rsid w:val="00C3442B"/>
    <w:rsid w:val="00C344A5"/>
    <w:rsid w:val="00C345DF"/>
    <w:rsid w:val="00C3481E"/>
    <w:rsid w:val="00C34924"/>
    <w:rsid w:val="00C3493C"/>
    <w:rsid w:val="00C34941"/>
    <w:rsid w:val="00C34983"/>
    <w:rsid w:val="00C34ABC"/>
    <w:rsid w:val="00C34DA7"/>
    <w:rsid w:val="00C34DB9"/>
    <w:rsid w:val="00C34DDD"/>
    <w:rsid w:val="00C34EC3"/>
    <w:rsid w:val="00C350CC"/>
    <w:rsid w:val="00C3512D"/>
    <w:rsid w:val="00C353FF"/>
    <w:rsid w:val="00C354A4"/>
    <w:rsid w:val="00C354D9"/>
    <w:rsid w:val="00C35774"/>
    <w:rsid w:val="00C35794"/>
    <w:rsid w:val="00C35A2A"/>
    <w:rsid w:val="00C35AD0"/>
    <w:rsid w:val="00C35B5A"/>
    <w:rsid w:val="00C35BE7"/>
    <w:rsid w:val="00C36199"/>
    <w:rsid w:val="00C364CC"/>
    <w:rsid w:val="00C365BE"/>
    <w:rsid w:val="00C366FD"/>
    <w:rsid w:val="00C3675B"/>
    <w:rsid w:val="00C36963"/>
    <w:rsid w:val="00C3697C"/>
    <w:rsid w:val="00C36AB5"/>
    <w:rsid w:val="00C36BB3"/>
    <w:rsid w:val="00C36C3A"/>
    <w:rsid w:val="00C36C43"/>
    <w:rsid w:val="00C36C57"/>
    <w:rsid w:val="00C36EB1"/>
    <w:rsid w:val="00C3747D"/>
    <w:rsid w:val="00C37563"/>
    <w:rsid w:val="00C375B4"/>
    <w:rsid w:val="00C3785D"/>
    <w:rsid w:val="00C37919"/>
    <w:rsid w:val="00C37B05"/>
    <w:rsid w:val="00C37E71"/>
    <w:rsid w:val="00C37E84"/>
    <w:rsid w:val="00C37F10"/>
    <w:rsid w:val="00C37F5A"/>
    <w:rsid w:val="00C37FE9"/>
    <w:rsid w:val="00C4001B"/>
    <w:rsid w:val="00C4088E"/>
    <w:rsid w:val="00C4091A"/>
    <w:rsid w:val="00C40997"/>
    <w:rsid w:val="00C40A05"/>
    <w:rsid w:val="00C40B9B"/>
    <w:rsid w:val="00C40C6B"/>
    <w:rsid w:val="00C40D8D"/>
    <w:rsid w:val="00C40E8A"/>
    <w:rsid w:val="00C41146"/>
    <w:rsid w:val="00C416FA"/>
    <w:rsid w:val="00C41773"/>
    <w:rsid w:val="00C41B2E"/>
    <w:rsid w:val="00C41BF9"/>
    <w:rsid w:val="00C41D0D"/>
    <w:rsid w:val="00C424E7"/>
    <w:rsid w:val="00C4274D"/>
    <w:rsid w:val="00C427B5"/>
    <w:rsid w:val="00C427E0"/>
    <w:rsid w:val="00C428DA"/>
    <w:rsid w:val="00C4295A"/>
    <w:rsid w:val="00C42BC5"/>
    <w:rsid w:val="00C42C68"/>
    <w:rsid w:val="00C4319E"/>
    <w:rsid w:val="00C431BF"/>
    <w:rsid w:val="00C43227"/>
    <w:rsid w:val="00C43271"/>
    <w:rsid w:val="00C43655"/>
    <w:rsid w:val="00C4379A"/>
    <w:rsid w:val="00C4387C"/>
    <w:rsid w:val="00C439BA"/>
    <w:rsid w:val="00C43EDF"/>
    <w:rsid w:val="00C43F6A"/>
    <w:rsid w:val="00C440CB"/>
    <w:rsid w:val="00C441B7"/>
    <w:rsid w:val="00C4459C"/>
    <w:rsid w:val="00C447EF"/>
    <w:rsid w:val="00C449C8"/>
    <w:rsid w:val="00C449F0"/>
    <w:rsid w:val="00C44AA5"/>
    <w:rsid w:val="00C44B23"/>
    <w:rsid w:val="00C450C8"/>
    <w:rsid w:val="00C452CB"/>
    <w:rsid w:val="00C453CE"/>
    <w:rsid w:val="00C45434"/>
    <w:rsid w:val="00C45544"/>
    <w:rsid w:val="00C45640"/>
    <w:rsid w:val="00C45C3C"/>
    <w:rsid w:val="00C45C58"/>
    <w:rsid w:val="00C45FA2"/>
    <w:rsid w:val="00C46655"/>
    <w:rsid w:val="00C46658"/>
    <w:rsid w:val="00C4698C"/>
    <w:rsid w:val="00C46A43"/>
    <w:rsid w:val="00C46ACF"/>
    <w:rsid w:val="00C46B51"/>
    <w:rsid w:val="00C46D7C"/>
    <w:rsid w:val="00C46DDF"/>
    <w:rsid w:val="00C46EE8"/>
    <w:rsid w:val="00C46F9C"/>
    <w:rsid w:val="00C4709F"/>
    <w:rsid w:val="00C4775F"/>
    <w:rsid w:val="00C477B6"/>
    <w:rsid w:val="00C47880"/>
    <w:rsid w:val="00C47946"/>
    <w:rsid w:val="00C47C2B"/>
    <w:rsid w:val="00C47C91"/>
    <w:rsid w:val="00C47FFB"/>
    <w:rsid w:val="00C500AF"/>
    <w:rsid w:val="00C500B4"/>
    <w:rsid w:val="00C500BE"/>
    <w:rsid w:val="00C500F5"/>
    <w:rsid w:val="00C50179"/>
    <w:rsid w:val="00C501A8"/>
    <w:rsid w:val="00C502A0"/>
    <w:rsid w:val="00C5034B"/>
    <w:rsid w:val="00C503AC"/>
    <w:rsid w:val="00C50419"/>
    <w:rsid w:val="00C504F4"/>
    <w:rsid w:val="00C50597"/>
    <w:rsid w:val="00C509E7"/>
    <w:rsid w:val="00C50E2D"/>
    <w:rsid w:val="00C50E62"/>
    <w:rsid w:val="00C50EC3"/>
    <w:rsid w:val="00C50ED7"/>
    <w:rsid w:val="00C50FD2"/>
    <w:rsid w:val="00C510BE"/>
    <w:rsid w:val="00C5115B"/>
    <w:rsid w:val="00C5123E"/>
    <w:rsid w:val="00C513AF"/>
    <w:rsid w:val="00C51400"/>
    <w:rsid w:val="00C514D4"/>
    <w:rsid w:val="00C516F9"/>
    <w:rsid w:val="00C51817"/>
    <w:rsid w:val="00C51C47"/>
    <w:rsid w:val="00C51D38"/>
    <w:rsid w:val="00C51D98"/>
    <w:rsid w:val="00C51F77"/>
    <w:rsid w:val="00C520A9"/>
    <w:rsid w:val="00C52162"/>
    <w:rsid w:val="00C5226F"/>
    <w:rsid w:val="00C522E4"/>
    <w:rsid w:val="00C52473"/>
    <w:rsid w:val="00C52934"/>
    <w:rsid w:val="00C529E2"/>
    <w:rsid w:val="00C52A34"/>
    <w:rsid w:val="00C52D2A"/>
    <w:rsid w:val="00C52DD5"/>
    <w:rsid w:val="00C53098"/>
    <w:rsid w:val="00C53128"/>
    <w:rsid w:val="00C53276"/>
    <w:rsid w:val="00C53345"/>
    <w:rsid w:val="00C5345D"/>
    <w:rsid w:val="00C5358D"/>
    <w:rsid w:val="00C53622"/>
    <w:rsid w:val="00C536A6"/>
    <w:rsid w:val="00C539B6"/>
    <w:rsid w:val="00C53AAF"/>
    <w:rsid w:val="00C53B4A"/>
    <w:rsid w:val="00C53BBE"/>
    <w:rsid w:val="00C53CD8"/>
    <w:rsid w:val="00C53D6D"/>
    <w:rsid w:val="00C53E9B"/>
    <w:rsid w:val="00C54003"/>
    <w:rsid w:val="00C54006"/>
    <w:rsid w:val="00C54484"/>
    <w:rsid w:val="00C54769"/>
    <w:rsid w:val="00C547AD"/>
    <w:rsid w:val="00C54A1D"/>
    <w:rsid w:val="00C54D0D"/>
    <w:rsid w:val="00C54D65"/>
    <w:rsid w:val="00C54DB6"/>
    <w:rsid w:val="00C54F06"/>
    <w:rsid w:val="00C550BC"/>
    <w:rsid w:val="00C55130"/>
    <w:rsid w:val="00C551C1"/>
    <w:rsid w:val="00C55352"/>
    <w:rsid w:val="00C555B7"/>
    <w:rsid w:val="00C5578D"/>
    <w:rsid w:val="00C5589F"/>
    <w:rsid w:val="00C559A3"/>
    <w:rsid w:val="00C55A67"/>
    <w:rsid w:val="00C55B68"/>
    <w:rsid w:val="00C55BB1"/>
    <w:rsid w:val="00C55C77"/>
    <w:rsid w:val="00C55D32"/>
    <w:rsid w:val="00C55D48"/>
    <w:rsid w:val="00C562D2"/>
    <w:rsid w:val="00C568CB"/>
    <w:rsid w:val="00C568D5"/>
    <w:rsid w:val="00C56A72"/>
    <w:rsid w:val="00C56D56"/>
    <w:rsid w:val="00C56E58"/>
    <w:rsid w:val="00C56F84"/>
    <w:rsid w:val="00C571FE"/>
    <w:rsid w:val="00C572C4"/>
    <w:rsid w:val="00C57436"/>
    <w:rsid w:val="00C576FB"/>
    <w:rsid w:val="00C577E0"/>
    <w:rsid w:val="00C57840"/>
    <w:rsid w:val="00C5791D"/>
    <w:rsid w:val="00C5797A"/>
    <w:rsid w:val="00C579A8"/>
    <w:rsid w:val="00C57E8F"/>
    <w:rsid w:val="00C6044B"/>
    <w:rsid w:val="00C60563"/>
    <w:rsid w:val="00C60579"/>
    <w:rsid w:val="00C606C9"/>
    <w:rsid w:val="00C6072C"/>
    <w:rsid w:val="00C6080B"/>
    <w:rsid w:val="00C60BD3"/>
    <w:rsid w:val="00C60CB7"/>
    <w:rsid w:val="00C60D06"/>
    <w:rsid w:val="00C60D0A"/>
    <w:rsid w:val="00C60E22"/>
    <w:rsid w:val="00C60E5C"/>
    <w:rsid w:val="00C60FBF"/>
    <w:rsid w:val="00C616F2"/>
    <w:rsid w:val="00C61896"/>
    <w:rsid w:val="00C61977"/>
    <w:rsid w:val="00C61F01"/>
    <w:rsid w:val="00C61FDD"/>
    <w:rsid w:val="00C6223D"/>
    <w:rsid w:val="00C62297"/>
    <w:rsid w:val="00C623F6"/>
    <w:rsid w:val="00C6293F"/>
    <w:rsid w:val="00C62A63"/>
    <w:rsid w:val="00C62C3E"/>
    <w:rsid w:val="00C62C71"/>
    <w:rsid w:val="00C62CAA"/>
    <w:rsid w:val="00C62DC6"/>
    <w:rsid w:val="00C62DEE"/>
    <w:rsid w:val="00C62E0D"/>
    <w:rsid w:val="00C62F25"/>
    <w:rsid w:val="00C630B1"/>
    <w:rsid w:val="00C63107"/>
    <w:rsid w:val="00C632DB"/>
    <w:rsid w:val="00C63540"/>
    <w:rsid w:val="00C63671"/>
    <w:rsid w:val="00C637F7"/>
    <w:rsid w:val="00C638DD"/>
    <w:rsid w:val="00C63966"/>
    <w:rsid w:val="00C63BF3"/>
    <w:rsid w:val="00C63C16"/>
    <w:rsid w:val="00C63C64"/>
    <w:rsid w:val="00C63E88"/>
    <w:rsid w:val="00C63FB0"/>
    <w:rsid w:val="00C64185"/>
    <w:rsid w:val="00C6426A"/>
    <w:rsid w:val="00C64338"/>
    <w:rsid w:val="00C64383"/>
    <w:rsid w:val="00C64438"/>
    <w:rsid w:val="00C646EC"/>
    <w:rsid w:val="00C64837"/>
    <w:rsid w:val="00C64965"/>
    <w:rsid w:val="00C64989"/>
    <w:rsid w:val="00C649FC"/>
    <w:rsid w:val="00C64A4D"/>
    <w:rsid w:val="00C64AC7"/>
    <w:rsid w:val="00C64B1F"/>
    <w:rsid w:val="00C64B4A"/>
    <w:rsid w:val="00C64BE7"/>
    <w:rsid w:val="00C64CA6"/>
    <w:rsid w:val="00C64E6C"/>
    <w:rsid w:val="00C64F4E"/>
    <w:rsid w:val="00C65018"/>
    <w:rsid w:val="00C65101"/>
    <w:rsid w:val="00C6510F"/>
    <w:rsid w:val="00C6532D"/>
    <w:rsid w:val="00C6554E"/>
    <w:rsid w:val="00C65664"/>
    <w:rsid w:val="00C656E5"/>
    <w:rsid w:val="00C65735"/>
    <w:rsid w:val="00C659DF"/>
    <w:rsid w:val="00C65B20"/>
    <w:rsid w:val="00C65B32"/>
    <w:rsid w:val="00C65B7E"/>
    <w:rsid w:val="00C65C38"/>
    <w:rsid w:val="00C65C4D"/>
    <w:rsid w:val="00C65C97"/>
    <w:rsid w:val="00C65E90"/>
    <w:rsid w:val="00C65F3E"/>
    <w:rsid w:val="00C66142"/>
    <w:rsid w:val="00C66227"/>
    <w:rsid w:val="00C6648F"/>
    <w:rsid w:val="00C66964"/>
    <w:rsid w:val="00C66BB5"/>
    <w:rsid w:val="00C66BE5"/>
    <w:rsid w:val="00C66CCB"/>
    <w:rsid w:val="00C66CCC"/>
    <w:rsid w:val="00C66D10"/>
    <w:rsid w:val="00C66D74"/>
    <w:rsid w:val="00C66E8A"/>
    <w:rsid w:val="00C67067"/>
    <w:rsid w:val="00C6717C"/>
    <w:rsid w:val="00C6719E"/>
    <w:rsid w:val="00C671FE"/>
    <w:rsid w:val="00C672E2"/>
    <w:rsid w:val="00C6734B"/>
    <w:rsid w:val="00C6735F"/>
    <w:rsid w:val="00C676BF"/>
    <w:rsid w:val="00C676F1"/>
    <w:rsid w:val="00C67877"/>
    <w:rsid w:val="00C6787C"/>
    <w:rsid w:val="00C6788A"/>
    <w:rsid w:val="00C67C0C"/>
    <w:rsid w:val="00C67C19"/>
    <w:rsid w:val="00C67C4B"/>
    <w:rsid w:val="00C67DEA"/>
    <w:rsid w:val="00C67F1D"/>
    <w:rsid w:val="00C67FC8"/>
    <w:rsid w:val="00C70108"/>
    <w:rsid w:val="00C70232"/>
    <w:rsid w:val="00C70323"/>
    <w:rsid w:val="00C703E5"/>
    <w:rsid w:val="00C704A5"/>
    <w:rsid w:val="00C704E7"/>
    <w:rsid w:val="00C7081E"/>
    <w:rsid w:val="00C7086A"/>
    <w:rsid w:val="00C709B7"/>
    <w:rsid w:val="00C70A76"/>
    <w:rsid w:val="00C70A89"/>
    <w:rsid w:val="00C70B31"/>
    <w:rsid w:val="00C70CEC"/>
    <w:rsid w:val="00C70D40"/>
    <w:rsid w:val="00C70D4E"/>
    <w:rsid w:val="00C70F0F"/>
    <w:rsid w:val="00C710DD"/>
    <w:rsid w:val="00C711E5"/>
    <w:rsid w:val="00C71261"/>
    <w:rsid w:val="00C71285"/>
    <w:rsid w:val="00C712A1"/>
    <w:rsid w:val="00C71400"/>
    <w:rsid w:val="00C7144E"/>
    <w:rsid w:val="00C717F2"/>
    <w:rsid w:val="00C718F6"/>
    <w:rsid w:val="00C719C5"/>
    <w:rsid w:val="00C71A63"/>
    <w:rsid w:val="00C71A8D"/>
    <w:rsid w:val="00C71B83"/>
    <w:rsid w:val="00C71CF6"/>
    <w:rsid w:val="00C720A6"/>
    <w:rsid w:val="00C720F6"/>
    <w:rsid w:val="00C72190"/>
    <w:rsid w:val="00C721CE"/>
    <w:rsid w:val="00C72559"/>
    <w:rsid w:val="00C726EA"/>
    <w:rsid w:val="00C72842"/>
    <w:rsid w:val="00C7292F"/>
    <w:rsid w:val="00C72962"/>
    <w:rsid w:val="00C72A09"/>
    <w:rsid w:val="00C72C0D"/>
    <w:rsid w:val="00C72CF7"/>
    <w:rsid w:val="00C72EBE"/>
    <w:rsid w:val="00C73024"/>
    <w:rsid w:val="00C73070"/>
    <w:rsid w:val="00C731C4"/>
    <w:rsid w:val="00C73213"/>
    <w:rsid w:val="00C7330F"/>
    <w:rsid w:val="00C73599"/>
    <w:rsid w:val="00C7361F"/>
    <w:rsid w:val="00C737D4"/>
    <w:rsid w:val="00C73ACA"/>
    <w:rsid w:val="00C73B6D"/>
    <w:rsid w:val="00C73C42"/>
    <w:rsid w:val="00C73D34"/>
    <w:rsid w:val="00C73D62"/>
    <w:rsid w:val="00C740AB"/>
    <w:rsid w:val="00C740EB"/>
    <w:rsid w:val="00C74641"/>
    <w:rsid w:val="00C74728"/>
    <w:rsid w:val="00C74777"/>
    <w:rsid w:val="00C747D0"/>
    <w:rsid w:val="00C74992"/>
    <w:rsid w:val="00C749CE"/>
    <w:rsid w:val="00C74B09"/>
    <w:rsid w:val="00C74B0D"/>
    <w:rsid w:val="00C74B44"/>
    <w:rsid w:val="00C74C2A"/>
    <w:rsid w:val="00C74E36"/>
    <w:rsid w:val="00C74E9E"/>
    <w:rsid w:val="00C74EF7"/>
    <w:rsid w:val="00C74F63"/>
    <w:rsid w:val="00C74FB8"/>
    <w:rsid w:val="00C74FC3"/>
    <w:rsid w:val="00C752A7"/>
    <w:rsid w:val="00C756B7"/>
    <w:rsid w:val="00C75710"/>
    <w:rsid w:val="00C75736"/>
    <w:rsid w:val="00C75905"/>
    <w:rsid w:val="00C759C9"/>
    <w:rsid w:val="00C75A49"/>
    <w:rsid w:val="00C75AF4"/>
    <w:rsid w:val="00C75C3B"/>
    <w:rsid w:val="00C75CE9"/>
    <w:rsid w:val="00C75FB4"/>
    <w:rsid w:val="00C7606C"/>
    <w:rsid w:val="00C76098"/>
    <w:rsid w:val="00C7615C"/>
    <w:rsid w:val="00C7633B"/>
    <w:rsid w:val="00C7648F"/>
    <w:rsid w:val="00C76500"/>
    <w:rsid w:val="00C76530"/>
    <w:rsid w:val="00C76747"/>
    <w:rsid w:val="00C7687C"/>
    <w:rsid w:val="00C7698D"/>
    <w:rsid w:val="00C769E9"/>
    <w:rsid w:val="00C76AB8"/>
    <w:rsid w:val="00C76B44"/>
    <w:rsid w:val="00C76C0F"/>
    <w:rsid w:val="00C76C62"/>
    <w:rsid w:val="00C76E0B"/>
    <w:rsid w:val="00C76FDF"/>
    <w:rsid w:val="00C77020"/>
    <w:rsid w:val="00C7711A"/>
    <w:rsid w:val="00C77135"/>
    <w:rsid w:val="00C771B2"/>
    <w:rsid w:val="00C7730A"/>
    <w:rsid w:val="00C77429"/>
    <w:rsid w:val="00C775AB"/>
    <w:rsid w:val="00C77659"/>
    <w:rsid w:val="00C77734"/>
    <w:rsid w:val="00C7779F"/>
    <w:rsid w:val="00C778E0"/>
    <w:rsid w:val="00C77944"/>
    <w:rsid w:val="00C77A8D"/>
    <w:rsid w:val="00C77CF9"/>
    <w:rsid w:val="00C77D4E"/>
    <w:rsid w:val="00C77E09"/>
    <w:rsid w:val="00C77E56"/>
    <w:rsid w:val="00C77E7A"/>
    <w:rsid w:val="00C77FA9"/>
    <w:rsid w:val="00C77FC2"/>
    <w:rsid w:val="00C80092"/>
    <w:rsid w:val="00C80528"/>
    <w:rsid w:val="00C8059F"/>
    <w:rsid w:val="00C80654"/>
    <w:rsid w:val="00C807E3"/>
    <w:rsid w:val="00C8080D"/>
    <w:rsid w:val="00C80E94"/>
    <w:rsid w:val="00C810AC"/>
    <w:rsid w:val="00C81140"/>
    <w:rsid w:val="00C811E3"/>
    <w:rsid w:val="00C81311"/>
    <w:rsid w:val="00C8155C"/>
    <w:rsid w:val="00C81583"/>
    <w:rsid w:val="00C815FD"/>
    <w:rsid w:val="00C8164B"/>
    <w:rsid w:val="00C81661"/>
    <w:rsid w:val="00C816E4"/>
    <w:rsid w:val="00C817BB"/>
    <w:rsid w:val="00C81865"/>
    <w:rsid w:val="00C8191E"/>
    <w:rsid w:val="00C81999"/>
    <w:rsid w:val="00C81A77"/>
    <w:rsid w:val="00C81EDE"/>
    <w:rsid w:val="00C81F16"/>
    <w:rsid w:val="00C8223F"/>
    <w:rsid w:val="00C82318"/>
    <w:rsid w:val="00C82373"/>
    <w:rsid w:val="00C8270E"/>
    <w:rsid w:val="00C8299F"/>
    <w:rsid w:val="00C82C8D"/>
    <w:rsid w:val="00C82D18"/>
    <w:rsid w:val="00C82DB9"/>
    <w:rsid w:val="00C82F28"/>
    <w:rsid w:val="00C82F30"/>
    <w:rsid w:val="00C82FE8"/>
    <w:rsid w:val="00C831B2"/>
    <w:rsid w:val="00C8322A"/>
    <w:rsid w:val="00C8354A"/>
    <w:rsid w:val="00C8369A"/>
    <w:rsid w:val="00C8383F"/>
    <w:rsid w:val="00C84058"/>
    <w:rsid w:val="00C84777"/>
    <w:rsid w:val="00C8483E"/>
    <w:rsid w:val="00C84A1A"/>
    <w:rsid w:val="00C84B1C"/>
    <w:rsid w:val="00C84C2E"/>
    <w:rsid w:val="00C84CA2"/>
    <w:rsid w:val="00C84D7D"/>
    <w:rsid w:val="00C84F1B"/>
    <w:rsid w:val="00C85258"/>
    <w:rsid w:val="00C85409"/>
    <w:rsid w:val="00C85469"/>
    <w:rsid w:val="00C85513"/>
    <w:rsid w:val="00C85922"/>
    <w:rsid w:val="00C8596A"/>
    <w:rsid w:val="00C85999"/>
    <w:rsid w:val="00C85B13"/>
    <w:rsid w:val="00C85B82"/>
    <w:rsid w:val="00C85CD1"/>
    <w:rsid w:val="00C85CE9"/>
    <w:rsid w:val="00C85CFC"/>
    <w:rsid w:val="00C85D86"/>
    <w:rsid w:val="00C85E8C"/>
    <w:rsid w:val="00C85F4B"/>
    <w:rsid w:val="00C85F67"/>
    <w:rsid w:val="00C85FC5"/>
    <w:rsid w:val="00C8607A"/>
    <w:rsid w:val="00C860A9"/>
    <w:rsid w:val="00C8611B"/>
    <w:rsid w:val="00C8633B"/>
    <w:rsid w:val="00C86397"/>
    <w:rsid w:val="00C86519"/>
    <w:rsid w:val="00C86877"/>
    <w:rsid w:val="00C869C0"/>
    <w:rsid w:val="00C86ABA"/>
    <w:rsid w:val="00C86B6A"/>
    <w:rsid w:val="00C86D2D"/>
    <w:rsid w:val="00C86D7A"/>
    <w:rsid w:val="00C86E6B"/>
    <w:rsid w:val="00C87071"/>
    <w:rsid w:val="00C874AE"/>
    <w:rsid w:val="00C8750A"/>
    <w:rsid w:val="00C8766C"/>
    <w:rsid w:val="00C876F0"/>
    <w:rsid w:val="00C87700"/>
    <w:rsid w:val="00C8771C"/>
    <w:rsid w:val="00C877E3"/>
    <w:rsid w:val="00C87A15"/>
    <w:rsid w:val="00C87ACB"/>
    <w:rsid w:val="00C87AF2"/>
    <w:rsid w:val="00C87B23"/>
    <w:rsid w:val="00C87B92"/>
    <w:rsid w:val="00C87BEC"/>
    <w:rsid w:val="00C87C73"/>
    <w:rsid w:val="00C87C9E"/>
    <w:rsid w:val="00C87DC0"/>
    <w:rsid w:val="00C87DC4"/>
    <w:rsid w:val="00C87E21"/>
    <w:rsid w:val="00C87E59"/>
    <w:rsid w:val="00C87F19"/>
    <w:rsid w:val="00C9009E"/>
    <w:rsid w:val="00C900E9"/>
    <w:rsid w:val="00C90170"/>
    <w:rsid w:val="00C902B7"/>
    <w:rsid w:val="00C90390"/>
    <w:rsid w:val="00C9039A"/>
    <w:rsid w:val="00C903F5"/>
    <w:rsid w:val="00C90430"/>
    <w:rsid w:val="00C905AF"/>
    <w:rsid w:val="00C90AB3"/>
    <w:rsid w:val="00C90ABE"/>
    <w:rsid w:val="00C90B76"/>
    <w:rsid w:val="00C90DB3"/>
    <w:rsid w:val="00C90E50"/>
    <w:rsid w:val="00C90EB2"/>
    <w:rsid w:val="00C90F46"/>
    <w:rsid w:val="00C90FDD"/>
    <w:rsid w:val="00C9110E"/>
    <w:rsid w:val="00C911F6"/>
    <w:rsid w:val="00C912F1"/>
    <w:rsid w:val="00C91387"/>
    <w:rsid w:val="00C913E9"/>
    <w:rsid w:val="00C9145A"/>
    <w:rsid w:val="00C9173B"/>
    <w:rsid w:val="00C91D17"/>
    <w:rsid w:val="00C91D61"/>
    <w:rsid w:val="00C92000"/>
    <w:rsid w:val="00C92079"/>
    <w:rsid w:val="00C922FB"/>
    <w:rsid w:val="00C925B0"/>
    <w:rsid w:val="00C926A3"/>
    <w:rsid w:val="00C926AF"/>
    <w:rsid w:val="00C92763"/>
    <w:rsid w:val="00C92764"/>
    <w:rsid w:val="00C927F0"/>
    <w:rsid w:val="00C929AA"/>
    <w:rsid w:val="00C92A9B"/>
    <w:rsid w:val="00C92B3F"/>
    <w:rsid w:val="00C92B72"/>
    <w:rsid w:val="00C92DCF"/>
    <w:rsid w:val="00C92FAB"/>
    <w:rsid w:val="00C93038"/>
    <w:rsid w:val="00C93332"/>
    <w:rsid w:val="00C9373B"/>
    <w:rsid w:val="00C937D7"/>
    <w:rsid w:val="00C93AAD"/>
    <w:rsid w:val="00C93BC4"/>
    <w:rsid w:val="00C93C19"/>
    <w:rsid w:val="00C93CA7"/>
    <w:rsid w:val="00C93CCD"/>
    <w:rsid w:val="00C93CFA"/>
    <w:rsid w:val="00C93DDC"/>
    <w:rsid w:val="00C93F0A"/>
    <w:rsid w:val="00C94054"/>
    <w:rsid w:val="00C94141"/>
    <w:rsid w:val="00C9487A"/>
    <w:rsid w:val="00C9491F"/>
    <w:rsid w:val="00C94AC9"/>
    <w:rsid w:val="00C94AF4"/>
    <w:rsid w:val="00C94CBB"/>
    <w:rsid w:val="00C94CEE"/>
    <w:rsid w:val="00C94E76"/>
    <w:rsid w:val="00C94EDB"/>
    <w:rsid w:val="00C950D8"/>
    <w:rsid w:val="00C95263"/>
    <w:rsid w:val="00C952E3"/>
    <w:rsid w:val="00C95328"/>
    <w:rsid w:val="00C954FF"/>
    <w:rsid w:val="00C955E5"/>
    <w:rsid w:val="00C957D2"/>
    <w:rsid w:val="00C95BA1"/>
    <w:rsid w:val="00C95CEC"/>
    <w:rsid w:val="00C95DB7"/>
    <w:rsid w:val="00C95EED"/>
    <w:rsid w:val="00C95F37"/>
    <w:rsid w:val="00C96614"/>
    <w:rsid w:val="00C96703"/>
    <w:rsid w:val="00C967C4"/>
    <w:rsid w:val="00C96872"/>
    <w:rsid w:val="00C96964"/>
    <w:rsid w:val="00C96A2B"/>
    <w:rsid w:val="00C96C92"/>
    <w:rsid w:val="00C96D43"/>
    <w:rsid w:val="00C96EF6"/>
    <w:rsid w:val="00C9719B"/>
    <w:rsid w:val="00C97268"/>
    <w:rsid w:val="00C9759C"/>
    <w:rsid w:val="00C975EC"/>
    <w:rsid w:val="00C97663"/>
    <w:rsid w:val="00C97791"/>
    <w:rsid w:val="00C9788A"/>
    <w:rsid w:val="00C978CE"/>
    <w:rsid w:val="00C97934"/>
    <w:rsid w:val="00C97B1D"/>
    <w:rsid w:val="00C97B8A"/>
    <w:rsid w:val="00C97C62"/>
    <w:rsid w:val="00C97C7D"/>
    <w:rsid w:val="00C97D1F"/>
    <w:rsid w:val="00C97FE4"/>
    <w:rsid w:val="00CA018D"/>
    <w:rsid w:val="00CA048A"/>
    <w:rsid w:val="00CA0549"/>
    <w:rsid w:val="00CA0595"/>
    <w:rsid w:val="00CA05E4"/>
    <w:rsid w:val="00CA0665"/>
    <w:rsid w:val="00CA06EF"/>
    <w:rsid w:val="00CA070C"/>
    <w:rsid w:val="00CA0921"/>
    <w:rsid w:val="00CA098D"/>
    <w:rsid w:val="00CA0C1C"/>
    <w:rsid w:val="00CA0D04"/>
    <w:rsid w:val="00CA140C"/>
    <w:rsid w:val="00CA1560"/>
    <w:rsid w:val="00CA15B5"/>
    <w:rsid w:val="00CA162A"/>
    <w:rsid w:val="00CA175F"/>
    <w:rsid w:val="00CA17DC"/>
    <w:rsid w:val="00CA17E8"/>
    <w:rsid w:val="00CA1932"/>
    <w:rsid w:val="00CA1B3E"/>
    <w:rsid w:val="00CA1B71"/>
    <w:rsid w:val="00CA201B"/>
    <w:rsid w:val="00CA2160"/>
    <w:rsid w:val="00CA21BA"/>
    <w:rsid w:val="00CA2211"/>
    <w:rsid w:val="00CA254B"/>
    <w:rsid w:val="00CA263F"/>
    <w:rsid w:val="00CA26B5"/>
    <w:rsid w:val="00CA2748"/>
    <w:rsid w:val="00CA27D6"/>
    <w:rsid w:val="00CA28E1"/>
    <w:rsid w:val="00CA292E"/>
    <w:rsid w:val="00CA29DF"/>
    <w:rsid w:val="00CA2A7E"/>
    <w:rsid w:val="00CA2B30"/>
    <w:rsid w:val="00CA2B84"/>
    <w:rsid w:val="00CA2C2F"/>
    <w:rsid w:val="00CA2EA5"/>
    <w:rsid w:val="00CA2FFC"/>
    <w:rsid w:val="00CA3135"/>
    <w:rsid w:val="00CA3164"/>
    <w:rsid w:val="00CA34CD"/>
    <w:rsid w:val="00CA3509"/>
    <w:rsid w:val="00CA35D0"/>
    <w:rsid w:val="00CA36C6"/>
    <w:rsid w:val="00CA3888"/>
    <w:rsid w:val="00CA3F70"/>
    <w:rsid w:val="00CA3FA9"/>
    <w:rsid w:val="00CA405F"/>
    <w:rsid w:val="00CA4089"/>
    <w:rsid w:val="00CA4192"/>
    <w:rsid w:val="00CA4407"/>
    <w:rsid w:val="00CA45DD"/>
    <w:rsid w:val="00CA4842"/>
    <w:rsid w:val="00CA4913"/>
    <w:rsid w:val="00CA4B54"/>
    <w:rsid w:val="00CA4B7B"/>
    <w:rsid w:val="00CA4BA5"/>
    <w:rsid w:val="00CA4E25"/>
    <w:rsid w:val="00CA51E8"/>
    <w:rsid w:val="00CA52B6"/>
    <w:rsid w:val="00CA52E4"/>
    <w:rsid w:val="00CA53AF"/>
    <w:rsid w:val="00CA541D"/>
    <w:rsid w:val="00CA5579"/>
    <w:rsid w:val="00CA55B7"/>
    <w:rsid w:val="00CA561F"/>
    <w:rsid w:val="00CA5888"/>
    <w:rsid w:val="00CA58C7"/>
    <w:rsid w:val="00CA5913"/>
    <w:rsid w:val="00CA599D"/>
    <w:rsid w:val="00CA5AD8"/>
    <w:rsid w:val="00CA5FF2"/>
    <w:rsid w:val="00CA6017"/>
    <w:rsid w:val="00CA628E"/>
    <w:rsid w:val="00CA64F7"/>
    <w:rsid w:val="00CA6522"/>
    <w:rsid w:val="00CA6535"/>
    <w:rsid w:val="00CA67E5"/>
    <w:rsid w:val="00CA6AAA"/>
    <w:rsid w:val="00CA6ACE"/>
    <w:rsid w:val="00CA6B43"/>
    <w:rsid w:val="00CA6E67"/>
    <w:rsid w:val="00CA6EF0"/>
    <w:rsid w:val="00CA6EF6"/>
    <w:rsid w:val="00CA6F33"/>
    <w:rsid w:val="00CA6F8F"/>
    <w:rsid w:val="00CA6FDD"/>
    <w:rsid w:val="00CA701C"/>
    <w:rsid w:val="00CA7071"/>
    <w:rsid w:val="00CA70D0"/>
    <w:rsid w:val="00CA7478"/>
    <w:rsid w:val="00CA7807"/>
    <w:rsid w:val="00CA7853"/>
    <w:rsid w:val="00CA78C2"/>
    <w:rsid w:val="00CA78C5"/>
    <w:rsid w:val="00CA7976"/>
    <w:rsid w:val="00CA7A84"/>
    <w:rsid w:val="00CA7C26"/>
    <w:rsid w:val="00CA7C61"/>
    <w:rsid w:val="00CA7DFA"/>
    <w:rsid w:val="00CA7E51"/>
    <w:rsid w:val="00CB0142"/>
    <w:rsid w:val="00CB019D"/>
    <w:rsid w:val="00CB0241"/>
    <w:rsid w:val="00CB027C"/>
    <w:rsid w:val="00CB02B5"/>
    <w:rsid w:val="00CB06DF"/>
    <w:rsid w:val="00CB071B"/>
    <w:rsid w:val="00CB0859"/>
    <w:rsid w:val="00CB099B"/>
    <w:rsid w:val="00CB09EE"/>
    <w:rsid w:val="00CB0A34"/>
    <w:rsid w:val="00CB0A3E"/>
    <w:rsid w:val="00CB0A82"/>
    <w:rsid w:val="00CB0B13"/>
    <w:rsid w:val="00CB0B9E"/>
    <w:rsid w:val="00CB0BC4"/>
    <w:rsid w:val="00CB0C8A"/>
    <w:rsid w:val="00CB0D11"/>
    <w:rsid w:val="00CB0F02"/>
    <w:rsid w:val="00CB0F11"/>
    <w:rsid w:val="00CB1130"/>
    <w:rsid w:val="00CB12CA"/>
    <w:rsid w:val="00CB1306"/>
    <w:rsid w:val="00CB131C"/>
    <w:rsid w:val="00CB16A5"/>
    <w:rsid w:val="00CB171B"/>
    <w:rsid w:val="00CB178A"/>
    <w:rsid w:val="00CB1AD8"/>
    <w:rsid w:val="00CB1B62"/>
    <w:rsid w:val="00CB1C20"/>
    <w:rsid w:val="00CB1DCB"/>
    <w:rsid w:val="00CB1F93"/>
    <w:rsid w:val="00CB1FA7"/>
    <w:rsid w:val="00CB219A"/>
    <w:rsid w:val="00CB222F"/>
    <w:rsid w:val="00CB22C0"/>
    <w:rsid w:val="00CB24FB"/>
    <w:rsid w:val="00CB2573"/>
    <w:rsid w:val="00CB25D9"/>
    <w:rsid w:val="00CB26C3"/>
    <w:rsid w:val="00CB287F"/>
    <w:rsid w:val="00CB29D6"/>
    <w:rsid w:val="00CB2A27"/>
    <w:rsid w:val="00CB2B4C"/>
    <w:rsid w:val="00CB2E86"/>
    <w:rsid w:val="00CB2F91"/>
    <w:rsid w:val="00CB3087"/>
    <w:rsid w:val="00CB32C6"/>
    <w:rsid w:val="00CB339E"/>
    <w:rsid w:val="00CB355E"/>
    <w:rsid w:val="00CB3717"/>
    <w:rsid w:val="00CB3759"/>
    <w:rsid w:val="00CB3A27"/>
    <w:rsid w:val="00CB3AE7"/>
    <w:rsid w:val="00CB3B5F"/>
    <w:rsid w:val="00CB3D66"/>
    <w:rsid w:val="00CB3E24"/>
    <w:rsid w:val="00CB3E3C"/>
    <w:rsid w:val="00CB3E6F"/>
    <w:rsid w:val="00CB3F90"/>
    <w:rsid w:val="00CB3F9C"/>
    <w:rsid w:val="00CB412C"/>
    <w:rsid w:val="00CB44A0"/>
    <w:rsid w:val="00CB45FD"/>
    <w:rsid w:val="00CB47DF"/>
    <w:rsid w:val="00CB4886"/>
    <w:rsid w:val="00CB49A2"/>
    <w:rsid w:val="00CB4BCE"/>
    <w:rsid w:val="00CB4D77"/>
    <w:rsid w:val="00CB4D83"/>
    <w:rsid w:val="00CB4DD6"/>
    <w:rsid w:val="00CB50E0"/>
    <w:rsid w:val="00CB525B"/>
    <w:rsid w:val="00CB53B8"/>
    <w:rsid w:val="00CB53F5"/>
    <w:rsid w:val="00CB5450"/>
    <w:rsid w:val="00CB5451"/>
    <w:rsid w:val="00CB5718"/>
    <w:rsid w:val="00CB588D"/>
    <w:rsid w:val="00CB58A6"/>
    <w:rsid w:val="00CB5922"/>
    <w:rsid w:val="00CB5B52"/>
    <w:rsid w:val="00CB5D94"/>
    <w:rsid w:val="00CB5E34"/>
    <w:rsid w:val="00CB6008"/>
    <w:rsid w:val="00CB61F3"/>
    <w:rsid w:val="00CB638C"/>
    <w:rsid w:val="00CB6761"/>
    <w:rsid w:val="00CB685A"/>
    <w:rsid w:val="00CB6C80"/>
    <w:rsid w:val="00CB6ED5"/>
    <w:rsid w:val="00CB709E"/>
    <w:rsid w:val="00CB7125"/>
    <w:rsid w:val="00CB7218"/>
    <w:rsid w:val="00CB726B"/>
    <w:rsid w:val="00CB72A3"/>
    <w:rsid w:val="00CB730A"/>
    <w:rsid w:val="00CB742E"/>
    <w:rsid w:val="00CB751C"/>
    <w:rsid w:val="00CB752C"/>
    <w:rsid w:val="00CB75F3"/>
    <w:rsid w:val="00CB7937"/>
    <w:rsid w:val="00CB7A45"/>
    <w:rsid w:val="00CB7C65"/>
    <w:rsid w:val="00CB7D18"/>
    <w:rsid w:val="00CB7D59"/>
    <w:rsid w:val="00CB7DEC"/>
    <w:rsid w:val="00CB7E83"/>
    <w:rsid w:val="00CB7F5A"/>
    <w:rsid w:val="00CC0054"/>
    <w:rsid w:val="00CC00FF"/>
    <w:rsid w:val="00CC0256"/>
    <w:rsid w:val="00CC02E6"/>
    <w:rsid w:val="00CC03B9"/>
    <w:rsid w:val="00CC05AD"/>
    <w:rsid w:val="00CC0643"/>
    <w:rsid w:val="00CC06EC"/>
    <w:rsid w:val="00CC06FC"/>
    <w:rsid w:val="00CC081C"/>
    <w:rsid w:val="00CC08B0"/>
    <w:rsid w:val="00CC08C4"/>
    <w:rsid w:val="00CC0C31"/>
    <w:rsid w:val="00CC0CB8"/>
    <w:rsid w:val="00CC0D72"/>
    <w:rsid w:val="00CC0DC9"/>
    <w:rsid w:val="00CC0DDF"/>
    <w:rsid w:val="00CC0E8C"/>
    <w:rsid w:val="00CC0F51"/>
    <w:rsid w:val="00CC0FF9"/>
    <w:rsid w:val="00CC1192"/>
    <w:rsid w:val="00CC167E"/>
    <w:rsid w:val="00CC1817"/>
    <w:rsid w:val="00CC1A60"/>
    <w:rsid w:val="00CC1A82"/>
    <w:rsid w:val="00CC1C47"/>
    <w:rsid w:val="00CC1D4B"/>
    <w:rsid w:val="00CC206B"/>
    <w:rsid w:val="00CC20AD"/>
    <w:rsid w:val="00CC2101"/>
    <w:rsid w:val="00CC2113"/>
    <w:rsid w:val="00CC2192"/>
    <w:rsid w:val="00CC22AD"/>
    <w:rsid w:val="00CC2366"/>
    <w:rsid w:val="00CC24B3"/>
    <w:rsid w:val="00CC2604"/>
    <w:rsid w:val="00CC2655"/>
    <w:rsid w:val="00CC27E4"/>
    <w:rsid w:val="00CC28EA"/>
    <w:rsid w:val="00CC2964"/>
    <w:rsid w:val="00CC2E6A"/>
    <w:rsid w:val="00CC2EDC"/>
    <w:rsid w:val="00CC2F8A"/>
    <w:rsid w:val="00CC3142"/>
    <w:rsid w:val="00CC32C6"/>
    <w:rsid w:val="00CC32C9"/>
    <w:rsid w:val="00CC335F"/>
    <w:rsid w:val="00CC3431"/>
    <w:rsid w:val="00CC345C"/>
    <w:rsid w:val="00CC36BF"/>
    <w:rsid w:val="00CC3722"/>
    <w:rsid w:val="00CC3845"/>
    <w:rsid w:val="00CC38A1"/>
    <w:rsid w:val="00CC3B0E"/>
    <w:rsid w:val="00CC3DE9"/>
    <w:rsid w:val="00CC3F31"/>
    <w:rsid w:val="00CC3F93"/>
    <w:rsid w:val="00CC40EC"/>
    <w:rsid w:val="00CC415C"/>
    <w:rsid w:val="00CC41BD"/>
    <w:rsid w:val="00CC435F"/>
    <w:rsid w:val="00CC451C"/>
    <w:rsid w:val="00CC4656"/>
    <w:rsid w:val="00CC46E4"/>
    <w:rsid w:val="00CC4AA1"/>
    <w:rsid w:val="00CC4AC5"/>
    <w:rsid w:val="00CC4BC4"/>
    <w:rsid w:val="00CC4CBF"/>
    <w:rsid w:val="00CC4F22"/>
    <w:rsid w:val="00CC51E2"/>
    <w:rsid w:val="00CC541E"/>
    <w:rsid w:val="00CC5528"/>
    <w:rsid w:val="00CC5675"/>
    <w:rsid w:val="00CC577A"/>
    <w:rsid w:val="00CC5866"/>
    <w:rsid w:val="00CC59D9"/>
    <w:rsid w:val="00CC5BF6"/>
    <w:rsid w:val="00CC5C98"/>
    <w:rsid w:val="00CC6088"/>
    <w:rsid w:val="00CC61CF"/>
    <w:rsid w:val="00CC6526"/>
    <w:rsid w:val="00CC663C"/>
    <w:rsid w:val="00CC690C"/>
    <w:rsid w:val="00CC6AE8"/>
    <w:rsid w:val="00CC6B72"/>
    <w:rsid w:val="00CC6D31"/>
    <w:rsid w:val="00CC70D0"/>
    <w:rsid w:val="00CC70F8"/>
    <w:rsid w:val="00CC71AB"/>
    <w:rsid w:val="00CC71DB"/>
    <w:rsid w:val="00CC789D"/>
    <w:rsid w:val="00CC798C"/>
    <w:rsid w:val="00CC79F5"/>
    <w:rsid w:val="00CC7A26"/>
    <w:rsid w:val="00CC7AEE"/>
    <w:rsid w:val="00CC7C3A"/>
    <w:rsid w:val="00CC7D6D"/>
    <w:rsid w:val="00CC7E03"/>
    <w:rsid w:val="00CC7FB8"/>
    <w:rsid w:val="00CD0056"/>
    <w:rsid w:val="00CD01E9"/>
    <w:rsid w:val="00CD01F9"/>
    <w:rsid w:val="00CD02A5"/>
    <w:rsid w:val="00CD02B6"/>
    <w:rsid w:val="00CD02EB"/>
    <w:rsid w:val="00CD07D4"/>
    <w:rsid w:val="00CD080A"/>
    <w:rsid w:val="00CD089B"/>
    <w:rsid w:val="00CD093E"/>
    <w:rsid w:val="00CD09A0"/>
    <w:rsid w:val="00CD0A03"/>
    <w:rsid w:val="00CD0AB2"/>
    <w:rsid w:val="00CD0C2A"/>
    <w:rsid w:val="00CD1094"/>
    <w:rsid w:val="00CD1144"/>
    <w:rsid w:val="00CD14AC"/>
    <w:rsid w:val="00CD179E"/>
    <w:rsid w:val="00CD18BF"/>
    <w:rsid w:val="00CD19FC"/>
    <w:rsid w:val="00CD1A4D"/>
    <w:rsid w:val="00CD1A7C"/>
    <w:rsid w:val="00CD1C74"/>
    <w:rsid w:val="00CD1D7C"/>
    <w:rsid w:val="00CD1DE0"/>
    <w:rsid w:val="00CD2010"/>
    <w:rsid w:val="00CD215A"/>
    <w:rsid w:val="00CD215E"/>
    <w:rsid w:val="00CD2270"/>
    <w:rsid w:val="00CD230C"/>
    <w:rsid w:val="00CD2707"/>
    <w:rsid w:val="00CD27EC"/>
    <w:rsid w:val="00CD2836"/>
    <w:rsid w:val="00CD28B4"/>
    <w:rsid w:val="00CD2D7D"/>
    <w:rsid w:val="00CD32DF"/>
    <w:rsid w:val="00CD3366"/>
    <w:rsid w:val="00CD33A8"/>
    <w:rsid w:val="00CD343C"/>
    <w:rsid w:val="00CD34FB"/>
    <w:rsid w:val="00CD36AF"/>
    <w:rsid w:val="00CD3816"/>
    <w:rsid w:val="00CD3CA5"/>
    <w:rsid w:val="00CD3D1F"/>
    <w:rsid w:val="00CD3D46"/>
    <w:rsid w:val="00CD4033"/>
    <w:rsid w:val="00CD4347"/>
    <w:rsid w:val="00CD4389"/>
    <w:rsid w:val="00CD43AD"/>
    <w:rsid w:val="00CD4606"/>
    <w:rsid w:val="00CD499F"/>
    <w:rsid w:val="00CD4A14"/>
    <w:rsid w:val="00CD4C30"/>
    <w:rsid w:val="00CD4DB4"/>
    <w:rsid w:val="00CD5059"/>
    <w:rsid w:val="00CD52A3"/>
    <w:rsid w:val="00CD5468"/>
    <w:rsid w:val="00CD5856"/>
    <w:rsid w:val="00CD58E5"/>
    <w:rsid w:val="00CD5964"/>
    <w:rsid w:val="00CD5DBA"/>
    <w:rsid w:val="00CD5F3A"/>
    <w:rsid w:val="00CD67B9"/>
    <w:rsid w:val="00CD6AC4"/>
    <w:rsid w:val="00CD6C66"/>
    <w:rsid w:val="00CD6D54"/>
    <w:rsid w:val="00CD6F20"/>
    <w:rsid w:val="00CD7087"/>
    <w:rsid w:val="00CD70E8"/>
    <w:rsid w:val="00CD719F"/>
    <w:rsid w:val="00CD721D"/>
    <w:rsid w:val="00CD726E"/>
    <w:rsid w:val="00CD72A0"/>
    <w:rsid w:val="00CD74F6"/>
    <w:rsid w:val="00CD7628"/>
    <w:rsid w:val="00CD7644"/>
    <w:rsid w:val="00CD76E1"/>
    <w:rsid w:val="00CD7825"/>
    <w:rsid w:val="00CD789B"/>
    <w:rsid w:val="00CD7979"/>
    <w:rsid w:val="00CD7B1E"/>
    <w:rsid w:val="00CD7D88"/>
    <w:rsid w:val="00CD7DC8"/>
    <w:rsid w:val="00CD7E17"/>
    <w:rsid w:val="00CD7EDC"/>
    <w:rsid w:val="00CD7F66"/>
    <w:rsid w:val="00CD7F6F"/>
    <w:rsid w:val="00CE0030"/>
    <w:rsid w:val="00CE014C"/>
    <w:rsid w:val="00CE02A9"/>
    <w:rsid w:val="00CE03BA"/>
    <w:rsid w:val="00CE04E4"/>
    <w:rsid w:val="00CE0572"/>
    <w:rsid w:val="00CE0738"/>
    <w:rsid w:val="00CE0844"/>
    <w:rsid w:val="00CE0902"/>
    <w:rsid w:val="00CE095C"/>
    <w:rsid w:val="00CE0982"/>
    <w:rsid w:val="00CE0A66"/>
    <w:rsid w:val="00CE0A75"/>
    <w:rsid w:val="00CE0B3B"/>
    <w:rsid w:val="00CE0D8B"/>
    <w:rsid w:val="00CE0E31"/>
    <w:rsid w:val="00CE0EC9"/>
    <w:rsid w:val="00CE0F47"/>
    <w:rsid w:val="00CE1273"/>
    <w:rsid w:val="00CE12C6"/>
    <w:rsid w:val="00CE1636"/>
    <w:rsid w:val="00CE164A"/>
    <w:rsid w:val="00CE189A"/>
    <w:rsid w:val="00CE18C2"/>
    <w:rsid w:val="00CE1919"/>
    <w:rsid w:val="00CE19C3"/>
    <w:rsid w:val="00CE1ACD"/>
    <w:rsid w:val="00CE1BC5"/>
    <w:rsid w:val="00CE1CD8"/>
    <w:rsid w:val="00CE1D16"/>
    <w:rsid w:val="00CE1D21"/>
    <w:rsid w:val="00CE2002"/>
    <w:rsid w:val="00CE20FF"/>
    <w:rsid w:val="00CE2183"/>
    <w:rsid w:val="00CE23A6"/>
    <w:rsid w:val="00CE24AE"/>
    <w:rsid w:val="00CE2502"/>
    <w:rsid w:val="00CE29A5"/>
    <w:rsid w:val="00CE2B6B"/>
    <w:rsid w:val="00CE2C22"/>
    <w:rsid w:val="00CE2E92"/>
    <w:rsid w:val="00CE2ED1"/>
    <w:rsid w:val="00CE2F6E"/>
    <w:rsid w:val="00CE2F78"/>
    <w:rsid w:val="00CE2F79"/>
    <w:rsid w:val="00CE3001"/>
    <w:rsid w:val="00CE310D"/>
    <w:rsid w:val="00CE3324"/>
    <w:rsid w:val="00CE33DE"/>
    <w:rsid w:val="00CE3495"/>
    <w:rsid w:val="00CE3589"/>
    <w:rsid w:val="00CE35A7"/>
    <w:rsid w:val="00CE37CA"/>
    <w:rsid w:val="00CE385E"/>
    <w:rsid w:val="00CE3928"/>
    <w:rsid w:val="00CE3C35"/>
    <w:rsid w:val="00CE3C79"/>
    <w:rsid w:val="00CE3D1B"/>
    <w:rsid w:val="00CE3D20"/>
    <w:rsid w:val="00CE4045"/>
    <w:rsid w:val="00CE41D2"/>
    <w:rsid w:val="00CE451D"/>
    <w:rsid w:val="00CE45C3"/>
    <w:rsid w:val="00CE46A9"/>
    <w:rsid w:val="00CE4715"/>
    <w:rsid w:val="00CE4777"/>
    <w:rsid w:val="00CE47B2"/>
    <w:rsid w:val="00CE48FB"/>
    <w:rsid w:val="00CE4A2B"/>
    <w:rsid w:val="00CE4AB1"/>
    <w:rsid w:val="00CE4BC7"/>
    <w:rsid w:val="00CE525E"/>
    <w:rsid w:val="00CE52D6"/>
    <w:rsid w:val="00CE536D"/>
    <w:rsid w:val="00CE5CF9"/>
    <w:rsid w:val="00CE5CFA"/>
    <w:rsid w:val="00CE5D41"/>
    <w:rsid w:val="00CE5D73"/>
    <w:rsid w:val="00CE5D8F"/>
    <w:rsid w:val="00CE600D"/>
    <w:rsid w:val="00CE605F"/>
    <w:rsid w:val="00CE663A"/>
    <w:rsid w:val="00CE667A"/>
    <w:rsid w:val="00CE6763"/>
    <w:rsid w:val="00CE678F"/>
    <w:rsid w:val="00CE68C0"/>
    <w:rsid w:val="00CE692E"/>
    <w:rsid w:val="00CE694A"/>
    <w:rsid w:val="00CE6C2D"/>
    <w:rsid w:val="00CE6C98"/>
    <w:rsid w:val="00CE6D84"/>
    <w:rsid w:val="00CE6DE3"/>
    <w:rsid w:val="00CE79A6"/>
    <w:rsid w:val="00CE7DE3"/>
    <w:rsid w:val="00CE7E5E"/>
    <w:rsid w:val="00CE7F05"/>
    <w:rsid w:val="00CE7F64"/>
    <w:rsid w:val="00CE7FC0"/>
    <w:rsid w:val="00CF00C7"/>
    <w:rsid w:val="00CF0245"/>
    <w:rsid w:val="00CF045C"/>
    <w:rsid w:val="00CF0472"/>
    <w:rsid w:val="00CF076D"/>
    <w:rsid w:val="00CF0869"/>
    <w:rsid w:val="00CF091D"/>
    <w:rsid w:val="00CF0B1F"/>
    <w:rsid w:val="00CF0BAB"/>
    <w:rsid w:val="00CF0C23"/>
    <w:rsid w:val="00CF0CEA"/>
    <w:rsid w:val="00CF0D5D"/>
    <w:rsid w:val="00CF1008"/>
    <w:rsid w:val="00CF1071"/>
    <w:rsid w:val="00CF122B"/>
    <w:rsid w:val="00CF1272"/>
    <w:rsid w:val="00CF1274"/>
    <w:rsid w:val="00CF12C7"/>
    <w:rsid w:val="00CF1607"/>
    <w:rsid w:val="00CF1736"/>
    <w:rsid w:val="00CF1A90"/>
    <w:rsid w:val="00CF1AEA"/>
    <w:rsid w:val="00CF1C11"/>
    <w:rsid w:val="00CF1C68"/>
    <w:rsid w:val="00CF1E1B"/>
    <w:rsid w:val="00CF2383"/>
    <w:rsid w:val="00CF2485"/>
    <w:rsid w:val="00CF26B3"/>
    <w:rsid w:val="00CF26E2"/>
    <w:rsid w:val="00CF2AF3"/>
    <w:rsid w:val="00CF2B79"/>
    <w:rsid w:val="00CF2C4D"/>
    <w:rsid w:val="00CF2D5B"/>
    <w:rsid w:val="00CF2E7B"/>
    <w:rsid w:val="00CF31C2"/>
    <w:rsid w:val="00CF3AC8"/>
    <w:rsid w:val="00CF3BA9"/>
    <w:rsid w:val="00CF3BC7"/>
    <w:rsid w:val="00CF3D64"/>
    <w:rsid w:val="00CF3DAA"/>
    <w:rsid w:val="00CF3F15"/>
    <w:rsid w:val="00CF3F24"/>
    <w:rsid w:val="00CF3F43"/>
    <w:rsid w:val="00CF4120"/>
    <w:rsid w:val="00CF416F"/>
    <w:rsid w:val="00CF42AD"/>
    <w:rsid w:val="00CF4342"/>
    <w:rsid w:val="00CF43C5"/>
    <w:rsid w:val="00CF44FF"/>
    <w:rsid w:val="00CF47E6"/>
    <w:rsid w:val="00CF4A15"/>
    <w:rsid w:val="00CF4A43"/>
    <w:rsid w:val="00CF4A65"/>
    <w:rsid w:val="00CF4AB6"/>
    <w:rsid w:val="00CF4BE4"/>
    <w:rsid w:val="00CF4BEC"/>
    <w:rsid w:val="00CF4CEC"/>
    <w:rsid w:val="00CF4FDF"/>
    <w:rsid w:val="00CF502E"/>
    <w:rsid w:val="00CF51EA"/>
    <w:rsid w:val="00CF525A"/>
    <w:rsid w:val="00CF5401"/>
    <w:rsid w:val="00CF576F"/>
    <w:rsid w:val="00CF581F"/>
    <w:rsid w:val="00CF58D5"/>
    <w:rsid w:val="00CF5946"/>
    <w:rsid w:val="00CF59E8"/>
    <w:rsid w:val="00CF5A65"/>
    <w:rsid w:val="00CF5AE9"/>
    <w:rsid w:val="00CF5BDE"/>
    <w:rsid w:val="00CF5BE8"/>
    <w:rsid w:val="00CF5C82"/>
    <w:rsid w:val="00CF5DBD"/>
    <w:rsid w:val="00CF647B"/>
    <w:rsid w:val="00CF6608"/>
    <w:rsid w:val="00CF66CF"/>
    <w:rsid w:val="00CF673B"/>
    <w:rsid w:val="00CF69DA"/>
    <w:rsid w:val="00CF6AC1"/>
    <w:rsid w:val="00CF6B3C"/>
    <w:rsid w:val="00CF6C57"/>
    <w:rsid w:val="00CF6CB9"/>
    <w:rsid w:val="00CF701F"/>
    <w:rsid w:val="00CF70DE"/>
    <w:rsid w:val="00CF7251"/>
    <w:rsid w:val="00CF7785"/>
    <w:rsid w:val="00CF78AA"/>
    <w:rsid w:val="00CF7B1A"/>
    <w:rsid w:val="00CF7BC9"/>
    <w:rsid w:val="00CF7CB0"/>
    <w:rsid w:val="00CF7D8E"/>
    <w:rsid w:val="00CF7E2F"/>
    <w:rsid w:val="00CF7FED"/>
    <w:rsid w:val="00D000D2"/>
    <w:rsid w:val="00D001BD"/>
    <w:rsid w:val="00D00254"/>
    <w:rsid w:val="00D003C7"/>
    <w:rsid w:val="00D005D4"/>
    <w:rsid w:val="00D00915"/>
    <w:rsid w:val="00D0096F"/>
    <w:rsid w:val="00D00B68"/>
    <w:rsid w:val="00D01146"/>
    <w:rsid w:val="00D011FC"/>
    <w:rsid w:val="00D01229"/>
    <w:rsid w:val="00D012A0"/>
    <w:rsid w:val="00D01416"/>
    <w:rsid w:val="00D018F2"/>
    <w:rsid w:val="00D0199C"/>
    <w:rsid w:val="00D01B3E"/>
    <w:rsid w:val="00D01BE5"/>
    <w:rsid w:val="00D01DB6"/>
    <w:rsid w:val="00D01E7E"/>
    <w:rsid w:val="00D01EFA"/>
    <w:rsid w:val="00D01FFA"/>
    <w:rsid w:val="00D020B2"/>
    <w:rsid w:val="00D0216D"/>
    <w:rsid w:val="00D021B3"/>
    <w:rsid w:val="00D024BF"/>
    <w:rsid w:val="00D024FF"/>
    <w:rsid w:val="00D02621"/>
    <w:rsid w:val="00D026EE"/>
    <w:rsid w:val="00D027E8"/>
    <w:rsid w:val="00D0288C"/>
    <w:rsid w:val="00D02900"/>
    <w:rsid w:val="00D02946"/>
    <w:rsid w:val="00D02AE3"/>
    <w:rsid w:val="00D02F2B"/>
    <w:rsid w:val="00D03043"/>
    <w:rsid w:val="00D03166"/>
    <w:rsid w:val="00D034C8"/>
    <w:rsid w:val="00D034E4"/>
    <w:rsid w:val="00D036DD"/>
    <w:rsid w:val="00D037F1"/>
    <w:rsid w:val="00D039E7"/>
    <w:rsid w:val="00D03CC1"/>
    <w:rsid w:val="00D03D21"/>
    <w:rsid w:val="00D03D63"/>
    <w:rsid w:val="00D03E30"/>
    <w:rsid w:val="00D040E8"/>
    <w:rsid w:val="00D04283"/>
    <w:rsid w:val="00D045A1"/>
    <w:rsid w:val="00D045F2"/>
    <w:rsid w:val="00D04727"/>
    <w:rsid w:val="00D047C7"/>
    <w:rsid w:val="00D0481B"/>
    <w:rsid w:val="00D048A5"/>
    <w:rsid w:val="00D04A0B"/>
    <w:rsid w:val="00D04ADF"/>
    <w:rsid w:val="00D04D6E"/>
    <w:rsid w:val="00D04DD6"/>
    <w:rsid w:val="00D04E22"/>
    <w:rsid w:val="00D04ED1"/>
    <w:rsid w:val="00D04F68"/>
    <w:rsid w:val="00D04FBD"/>
    <w:rsid w:val="00D05437"/>
    <w:rsid w:val="00D05592"/>
    <w:rsid w:val="00D0566E"/>
    <w:rsid w:val="00D056B1"/>
    <w:rsid w:val="00D05865"/>
    <w:rsid w:val="00D058A7"/>
    <w:rsid w:val="00D058B8"/>
    <w:rsid w:val="00D05908"/>
    <w:rsid w:val="00D05A54"/>
    <w:rsid w:val="00D05B0D"/>
    <w:rsid w:val="00D05C80"/>
    <w:rsid w:val="00D05C8A"/>
    <w:rsid w:val="00D05CAE"/>
    <w:rsid w:val="00D05DAA"/>
    <w:rsid w:val="00D060CE"/>
    <w:rsid w:val="00D061EF"/>
    <w:rsid w:val="00D06298"/>
    <w:rsid w:val="00D0636B"/>
    <w:rsid w:val="00D064C2"/>
    <w:rsid w:val="00D064E8"/>
    <w:rsid w:val="00D06533"/>
    <w:rsid w:val="00D06741"/>
    <w:rsid w:val="00D0678B"/>
    <w:rsid w:val="00D06A5D"/>
    <w:rsid w:val="00D06AAA"/>
    <w:rsid w:val="00D06FF6"/>
    <w:rsid w:val="00D0705F"/>
    <w:rsid w:val="00D0711E"/>
    <w:rsid w:val="00D073EB"/>
    <w:rsid w:val="00D074F0"/>
    <w:rsid w:val="00D07516"/>
    <w:rsid w:val="00D07561"/>
    <w:rsid w:val="00D075B5"/>
    <w:rsid w:val="00D07752"/>
    <w:rsid w:val="00D0776F"/>
    <w:rsid w:val="00D077F6"/>
    <w:rsid w:val="00D078A2"/>
    <w:rsid w:val="00D07B14"/>
    <w:rsid w:val="00D07CFA"/>
    <w:rsid w:val="00D07FA3"/>
    <w:rsid w:val="00D10038"/>
    <w:rsid w:val="00D10081"/>
    <w:rsid w:val="00D10429"/>
    <w:rsid w:val="00D10439"/>
    <w:rsid w:val="00D10639"/>
    <w:rsid w:val="00D107BC"/>
    <w:rsid w:val="00D108E5"/>
    <w:rsid w:val="00D10AA2"/>
    <w:rsid w:val="00D1106B"/>
    <w:rsid w:val="00D11116"/>
    <w:rsid w:val="00D11185"/>
    <w:rsid w:val="00D1138B"/>
    <w:rsid w:val="00D1142D"/>
    <w:rsid w:val="00D1147C"/>
    <w:rsid w:val="00D114D1"/>
    <w:rsid w:val="00D116A0"/>
    <w:rsid w:val="00D116F0"/>
    <w:rsid w:val="00D11893"/>
    <w:rsid w:val="00D1193C"/>
    <w:rsid w:val="00D11BA1"/>
    <w:rsid w:val="00D11C3B"/>
    <w:rsid w:val="00D11C90"/>
    <w:rsid w:val="00D11EA4"/>
    <w:rsid w:val="00D12100"/>
    <w:rsid w:val="00D123D7"/>
    <w:rsid w:val="00D12AE4"/>
    <w:rsid w:val="00D12B88"/>
    <w:rsid w:val="00D12BE1"/>
    <w:rsid w:val="00D12E81"/>
    <w:rsid w:val="00D12EB9"/>
    <w:rsid w:val="00D13162"/>
    <w:rsid w:val="00D131BB"/>
    <w:rsid w:val="00D13415"/>
    <w:rsid w:val="00D134B8"/>
    <w:rsid w:val="00D134ED"/>
    <w:rsid w:val="00D13507"/>
    <w:rsid w:val="00D13699"/>
    <w:rsid w:val="00D136E4"/>
    <w:rsid w:val="00D13C74"/>
    <w:rsid w:val="00D13FF6"/>
    <w:rsid w:val="00D13FF9"/>
    <w:rsid w:val="00D1426E"/>
    <w:rsid w:val="00D14483"/>
    <w:rsid w:val="00D144DB"/>
    <w:rsid w:val="00D1478E"/>
    <w:rsid w:val="00D148FB"/>
    <w:rsid w:val="00D14936"/>
    <w:rsid w:val="00D14ADE"/>
    <w:rsid w:val="00D14BC0"/>
    <w:rsid w:val="00D14C05"/>
    <w:rsid w:val="00D14E0E"/>
    <w:rsid w:val="00D14EAB"/>
    <w:rsid w:val="00D14ECF"/>
    <w:rsid w:val="00D14FC2"/>
    <w:rsid w:val="00D15210"/>
    <w:rsid w:val="00D152D0"/>
    <w:rsid w:val="00D155CA"/>
    <w:rsid w:val="00D15616"/>
    <w:rsid w:val="00D1591B"/>
    <w:rsid w:val="00D15AE7"/>
    <w:rsid w:val="00D15DCF"/>
    <w:rsid w:val="00D15E5D"/>
    <w:rsid w:val="00D15EAD"/>
    <w:rsid w:val="00D1606A"/>
    <w:rsid w:val="00D160CD"/>
    <w:rsid w:val="00D16103"/>
    <w:rsid w:val="00D161F4"/>
    <w:rsid w:val="00D164AD"/>
    <w:rsid w:val="00D16542"/>
    <w:rsid w:val="00D1676F"/>
    <w:rsid w:val="00D16940"/>
    <w:rsid w:val="00D16AAF"/>
    <w:rsid w:val="00D16B87"/>
    <w:rsid w:val="00D16BD3"/>
    <w:rsid w:val="00D16CCC"/>
    <w:rsid w:val="00D16D44"/>
    <w:rsid w:val="00D16F76"/>
    <w:rsid w:val="00D16FF4"/>
    <w:rsid w:val="00D170B8"/>
    <w:rsid w:val="00D178E1"/>
    <w:rsid w:val="00D17A1D"/>
    <w:rsid w:val="00D17B61"/>
    <w:rsid w:val="00D17C8B"/>
    <w:rsid w:val="00D17CF2"/>
    <w:rsid w:val="00D17E0D"/>
    <w:rsid w:val="00D20175"/>
    <w:rsid w:val="00D2032C"/>
    <w:rsid w:val="00D20349"/>
    <w:rsid w:val="00D2037A"/>
    <w:rsid w:val="00D203DC"/>
    <w:rsid w:val="00D2057B"/>
    <w:rsid w:val="00D20737"/>
    <w:rsid w:val="00D207DE"/>
    <w:rsid w:val="00D20865"/>
    <w:rsid w:val="00D2098E"/>
    <w:rsid w:val="00D20B42"/>
    <w:rsid w:val="00D20D6C"/>
    <w:rsid w:val="00D20E77"/>
    <w:rsid w:val="00D20F9D"/>
    <w:rsid w:val="00D21039"/>
    <w:rsid w:val="00D21049"/>
    <w:rsid w:val="00D21180"/>
    <w:rsid w:val="00D21369"/>
    <w:rsid w:val="00D21499"/>
    <w:rsid w:val="00D2149A"/>
    <w:rsid w:val="00D214B7"/>
    <w:rsid w:val="00D21538"/>
    <w:rsid w:val="00D215B1"/>
    <w:rsid w:val="00D215D3"/>
    <w:rsid w:val="00D21B39"/>
    <w:rsid w:val="00D21BCD"/>
    <w:rsid w:val="00D21BF2"/>
    <w:rsid w:val="00D21D7A"/>
    <w:rsid w:val="00D21D87"/>
    <w:rsid w:val="00D21F21"/>
    <w:rsid w:val="00D21F2D"/>
    <w:rsid w:val="00D21FEC"/>
    <w:rsid w:val="00D22412"/>
    <w:rsid w:val="00D22656"/>
    <w:rsid w:val="00D22C2B"/>
    <w:rsid w:val="00D22CAF"/>
    <w:rsid w:val="00D22DEA"/>
    <w:rsid w:val="00D22E9B"/>
    <w:rsid w:val="00D22F43"/>
    <w:rsid w:val="00D2309F"/>
    <w:rsid w:val="00D23406"/>
    <w:rsid w:val="00D234D2"/>
    <w:rsid w:val="00D2367A"/>
    <w:rsid w:val="00D23719"/>
    <w:rsid w:val="00D238AB"/>
    <w:rsid w:val="00D23EC0"/>
    <w:rsid w:val="00D23FAE"/>
    <w:rsid w:val="00D23FFF"/>
    <w:rsid w:val="00D24009"/>
    <w:rsid w:val="00D24139"/>
    <w:rsid w:val="00D24283"/>
    <w:rsid w:val="00D24372"/>
    <w:rsid w:val="00D244EA"/>
    <w:rsid w:val="00D2454E"/>
    <w:rsid w:val="00D24666"/>
    <w:rsid w:val="00D2489A"/>
    <w:rsid w:val="00D248B4"/>
    <w:rsid w:val="00D248BA"/>
    <w:rsid w:val="00D249DC"/>
    <w:rsid w:val="00D249EA"/>
    <w:rsid w:val="00D24A24"/>
    <w:rsid w:val="00D24A8B"/>
    <w:rsid w:val="00D24BC9"/>
    <w:rsid w:val="00D24C3D"/>
    <w:rsid w:val="00D24CE1"/>
    <w:rsid w:val="00D24D16"/>
    <w:rsid w:val="00D24DBD"/>
    <w:rsid w:val="00D25120"/>
    <w:rsid w:val="00D251BC"/>
    <w:rsid w:val="00D252D0"/>
    <w:rsid w:val="00D25348"/>
    <w:rsid w:val="00D25483"/>
    <w:rsid w:val="00D25605"/>
    <w:rsid w:val="00D258C4"/>
    <w:rsid w:val="00D259FF"/>
    <w:rsid w:val="00D25A0D"/>
    <w:rsid w:val="00D25D98"/>
    <w:rsid w:val="00D26029"/>
    <w:rsid w:val="00D2616D"/>
    <w:rsid w:val="00D261AF"/>
    <w:rsid w:val="00D2632C"/>
    <w:rsid w:val="00D26681"/>
    <w:rsid w:val="00D2671D"/>
    <w:rsid w:val="00D26897"/>
    <w:rsid w:val="00D2691E"/>
    <w:rsid w:val="00D26DB7"/>
    <w:rsid w:val="00D26DC7"/>
    <w:rsid w:val="00D26F51"/>
    <w:rsid w:val="00D273E1"/>
    <w:rsid w:val="00D273F9"/>
    <w:rsid w:val="00D27489"/>
    <w:rsid w:val="00D27497"/>
    <w:rsid w:val="00D27600"/>
    <w:rsid w:val="00D277AE"/>
    <w:rsid w:val="00D277DF"/>
    <w:rsid w:val="00D27B0C"/>
    <w:rsid w:val="00D27B20"/>
    <w:rsid w:val="00D27B61"/>
    <w:rsid w:val="00D300DB"/>
    <w:rsid w:val="00D300E0"/>
    <w:rsid w:val="00D302B0"/>
    <w:rsid w:val="00D3031F"/>
    <w:rsid w:val="00D3035A"/>
    <w:rsid w:val="00D306C5"/>
    <w:rsid w:val="00D3081F"/>
    <w:rsid w:val="00D30869"/>
    <w:rsid w:val="00D30D2B"/>
    <w:rsid w:val="00D30D34"/>
    <w:rsid w:val="00D30DC6"/>
    <w:rsid w:val="00D30DD6"/>
    <w:rsid w:val="00D31085"/>
    <w:rsid w:val="00D3109F"/>
    <w:rsid w:val="00D3119F"/>
    <w:rsid w:val="00D312C6"/>
    <w:rsid w:val="00D31423"/>
    <w:rsid w:val="00D31510"/>
    <w:rsid w:val="00D31770"/>
    <w:rsid w:val="00D3187E"/>
    <w:rsid w:val="00D31937"/>
    <w:rsid w:val="00D31A24"/>
    <w:rsid w:val="00D31A41"/>
    <w:rsid w:val="00D31C49"/>
    <w:rsid w:val="00D31EEC"/>
    <w:rsid w:val="00D31FB5"/>
    <w:rsid w:val="00D3203A"/>
    <w:rsid w:val="00D32210"/>
    <w:rsid w:val="00D32226"/>
    <w:rsid w:val="00D324A4"/>
    <w:rsid w:val="00D3293E"/>
    <w:rsid w:val="00D329DF"/>
    <w:rsid w:val="00D32BA8"/>
    <w:rsid w:val="00D32C7F"/>
    <w:rsid w:val="00D32D74"/>
    <w:rsid w:val="00D32D7A"/>
    <w:rsid w:val="00D32E98"/>
    <w:rsid w:val="00D32FB8"/>
    <w:rsid w:val="00D32FF3"/>
    <w:rsid w:val="00D330A1"/>
    <w:rsid w:val="00D334A4"/>
    <w:rsid w:val="00D33568"/>
    <w:rsid w:val="00D33685"/>
    <w:rsid w:val="00D33809"/>
    <w:rsid w:val="00D33878"/>
    <w:rsid w:val="00D339C3"/>
    <w:rsid w:val="00D33A1B"/>
    <w:rsid w:val="00D33B57"/>
    <w:rsid w:val="00D33DF9"/>
    <w:rsid w:val="00D33EBA"/>
    <w:rsid w:val="00D33FBD"/>
    <w:rsid w:val="00D343AF"/>
    <w:rsid w:val="00D3446F"/>
    <w:rsid w:val="00D345D9"/>
    <w:rsid w:val="00D34869"/>
    <w:rsid w:val="00D349E8"/>
    <w:rsid w:val="00D34A89"/>
    <w:rsid w:val="00D34A8C"/>
    <w:rsid w:val="00D34AF5"/>
    <w:rsid w:val="00D34BBF"/>
    <w:rsid w:val="00D34C8A"/>
    <w:rsid w:val="00D34CAD"/>
    <w:rsid w:val="00D3506C"/>
    <w:rsid w:val="00D35352"/>
    <w:rsid w:val="00D35500"/>
    <w:rsid w:val="00D35669"/>
    <w:rsid w:val="00D357D5"/>
    <w:rsid w:val="00D357E8"/>
    <w:rsid w:val="00D3581C"/>
    <w:rsid w:val="00D35941"/>
    <w:rsid w:val="00D35AD9"/>
    <w:rsid w:val="00D35CA2"/>
    <w:rsid w:val="00D35E20"/>
    <w:rsid w:val="00D35ED1"/>
    <w:rsid w:val="00D35FA7"/>
    <w:rsid w:val="00D3614A"/>
    <w:rsid w:val="00D3616D"/>
    <w:rsid w:val="00D362FD"/>
    <w:rsid w:val="00D363B7"/>
    <w:rsid w:val="00D363CC"/>
    <w:rsid w:val="00D36662"/>
    <w:rsid w:val="00D366A1"/>
    <w:rsid w:val="00D366EC"/>
    <w:rsid w:val="00D367DF"/>
    <w:rsid w:val="00D3682E"/>
    <w:rsid w:val="00D36C0E"/>
    <w:rsid w:val="00D36DB0"/>
    <w:rsid w:val="00D36DF0"/>
    <w:rsid w:val="00D36E8C"/>
    <w:rsid w:val="00D36FE4"/>
    <w:rsid w:val="00D3703D"/>
    <w:rsid w:val="00D371C0"/>
    <w:rsid w:val="00D372A3"/>
    <w:rsid w:val="00D37526"/>
    <w:rsid w:val="00D37723"/>
    <w:rsid w:val="00D377BF"/>
    <w:rsid w:val="00D377D0"/>
    <w:rsid w:val="00D37937"/>
    <w:rsid w:val="00D37E43"/>
    <w:rsid w:val="00D37F2A"/>
    <w:rsid w:val="00D37FE4"/>
    <w:rsid w:val="00D37FF5"/>
    <w:rsid w:val="00D400BD"/>
    <w:rsid w:val="00D401B3"/>
    <w:rsid w:val="00D40356"/>
    <w:rsid w:val="00D403D2"/>
    <w:rsid w:val="00D404A9"/>
    <w:rsid w:val="00D404F7"/>
    <w:rsid w:val="00D40730"/>
    <w:rsid w:val="00D4076E"/>
    <w:rsid w:val="00D4082A"/>
    <w:rsid w:val="00D40A81"/>
    <w:rsid w:val="00D40BE8"/>
    <w:rsid w:val="00D40C98"/>
    <w:rsid w:val="00D40E3F"/>
    <w:rsid w:val="00D40E57"/>
    <w:rsid w:val="00D40E87"/>
    <w:rsid w:val="00D40EEE"/>
    <w:rsid w:val="00D41013"/>
    <w:rsid w:val="00D410AC"/>
    <w:rsid w:val="00D411EA"/>
    <w:rsid w:val="00D4122C"/>
    <w:rsid w:val="00D412EE"/>
    <w:rsid w:val="00D413B1"/>
    <w:rsid w:val="00D4142B"/>
    <w:rsid w:val="00D41579"/>
    <w:rsid w:val="00D4159C"/>
    <w:rsid w:val="00D416DD"/>
    <w:rsid w:val="00D4195F"/>
    <w:rsid w:val="00D419E3"/>
    <w:rsid w:val="00D419F3"/>
    <w:rsid w:val="00D41BE9"/>
    <w:rsid w:val="00D41D24"/>
    <w:rsid w:val="00D41EE8"/>
    <w:rsid w:val="00D41F86"/>
    <w:rsid w:val="00D41FD3"/>
    <w:rsid w:val="00D42032"/>
    <w:rsid w:val="00D420BB"/>
    <w:rsid w:val="00D421C2"/>
    <w:rsid w:val="00D422B1"/>
    <w:rsid w:val="00D422DC"/>
    <w:rsid w:val="00D42421"/>
    <w:rsid w:val="00D42434"/>
    <w:rsid w:val="00D427CC"/>
    <w:rsid w:val="00D42863"/>
    <w:rsid w:val="00D42946"/>
    <w:rsid w:val="00D42A44"/>
    <w:rsid w:val="00D42B40"/>
    <w:rsid w:val="00D42B5B"/>
    <w:rsid w:val="00D42BFC"/>
    <w:rsid w:val="00D42C89"/>
    <w:rsid w:val="00D42F75"/>
    <w:rsid w:val="00D42FC9"/>
    <w:rsid w:val="00D4302A"/>
    <w:rsid w:val="00D4313E"/>
    <w:rsid w:val="00D4324B"/>
    <w:rsid w:val="00D4333D"/>
    <w:rsid w:val="00D43493"/>
    <w:rsid w:val="00D43750"/>
    <w:rsid w:val="00D4378E"/>
    <w:rsid w:val="00D438F2"/>
    <w:rsid w:val="00D4391E"/>
    <w:rsid w:val="00D43A80"/>
    <w:rsid w:val="00D43B13"/>
    <w:rsid w:val="00D43BB9"/>
    <w:rsid w:val="00D43E86"/>
    <w:rsid w:val="00D43F59"/>
    <w:rsid w:val="00D44071"/>
    <w:rsid w:val="00D442CA"/>
    <w:rsid w:val="00D44352"/>
    <w:rsid w:val="00D445C8"/>
    <w:rsid w:val="00D44612"/>
    <w:rsid w:val="00D44724"/>
    <w:rsid w:val="00D44738"/>
    <w:rsid w:val="00D44895"/>
    <w:rsid w:val="00D44A1A"/>
    <w:rsid w:val="00D44A89"/>
    <w:rsid w:val="00D44BCD"/>
    <w:rsid w:val="00D44CEC"/>
    <w:rsid w:val="00D44D5F"/>
    <w:rsid w:val="00D450A8"/>
    <w:rsid w:val="00D45109"/>
    <w:rsid w:val="00D453D6"/>
    <w:rsid w:val="00D45485"/>
    <w:rsid w:val="00D4596F"/>
    <w:rsid w:val="00D45F60"/>
    <w:rsid w:val="00D45FDB"/>
    <w:rsid w:val="00D461D2"/>
    <w:rsid w:val="00D462C4"/>
    <w:rsid w:val="00D463C6"/>
    <w:rsid w:val="00D46457"/>
    <w:rsid w:val="00D46661"/>
    <w:rsid w:val="00D46961"/>
    <w:rsid w:val="00D469A4"/>
    <w:rsid w:val="00D46ACC"/>
    <w:rsid w:val="00D46DEF"/>
    <w:rsid w:val="00D4704C"/>
    <w:rsid w:val="00D4706E"/>
    <w:rsid w:val="00D470C6"/>
    <w:rsid w:val="00D47267"/>
    <w:rsid w:val="00D473BA"/>
    <w:rsid w:val="00D47509"/>
    <w:rsid w:val="00D47679"/>
    <w:rsid w:val="00D47846"/>
    <w:rsid w:val="00D47A9A"/>
    <w:rsid w:val="00D47B1F"/>
    <w:rsid w:val="00D47C73"/>
    <w:rsid w:val="00D47E79"/>
    <w:rsid w:val="00D47F24"/>
    <w:rsid w:val="00D47FAB"/>
    <w:rsid w:val="00D500EF"/>
    <w:rsid w:val="00D50111"/>
    <w:rsid w:val="00D50472"/>
    <w:rsid w:val="00D50621"/>
    <w:rsid w:val="00D5063F"/>
    <w:rsid w:val="00D50967"/>
    <w:rsid w:val="00D50BC4"/>
    <w:rsid w:val="00D50D88"/>
    <w:rsid w:val="00D50DB6"/>
    <w:rsid w:val="00D50E4C"/>
    <w:rsid w:val="00D50EEB"/>
    <w:rsid w:val="00D50FD6"/>
    <w:rsid w:val="00D5125D"/>
    <w:rsid w:val="00D51405"/>
    <w:rsid w:val="00D51572"/>
    <w:rsid w:val="00D51763"/>
    <w:rsid w:val="00D517F7"/>
    <w:rsid w:val="00D51923"/>
    <w:rsid w:val="00D51932"/>
    <w:rsid w:val="00D519B7"/>
    <w:rsid w:val="00D51CAF"/>
    <w:rsid w:val="00D51E2B"/>
    <w:rsid w:val="00D523CA"/>
    <w:rsid w:val="00D52639"/>
    <w:rsid w:val="00D526E6"/>
    <w:rsid w:val="00D52894"/>
    <w:rsid w:val="00D52A54"/>
    <w:rsid w:val="00D52B67"/>
    <w:rsid w:val="00D52B77"/>
    <w:rsid w:val="00D52BCF"/>
    <w:rsid w:val="00D52C19"/>
    <w:rsid w:val="00D52E38"/>
    <w:rsid w:val="00D52E73"/>
    <w:rsid w:val="00D52FAA"/>
    <w:rsid w:val="00D5305F"/>
    <w:rsid w:val="00D5318D"/>
    <w:rsid w:val="00D5321D"/>
    <w:rsid w:val="00D53409"/>
    <w:rsid w:val="00D53535"/>
    <w:rsid w:val="00D535DA"/>
    <w:rsid w:val="00D53634"/>
    <w:rsid w:val="00D53864"/>
    <w:rsid w:val="00D53966"/>
    <w:rsid w:val="00D53B1A"/>
    <w:rsid w:val="00D53C30"/>
    <w:rsid w:val="00D53CF2"/>
    <w:rsid w:val="00D5441F"/>
    <w:rsid w:val="00D54568"/>
    <w:rsid w:val="00D54657"/>
    <w:rsid w:val="00D546B6"/>
    <w:rsid w:val="00D5478C"/>
    <w:rsid w:val="00D547B5"/>
    <w:rsid w:val="00D547F9"/>
    <w:rsid w:val="00D54913"/>
    <w:rsid w:val="00D5493D"/>
    <w:rsid w:val="00D549FD"/>
    <w:rsid w:val="00D54AA3"/>
    <w:rsid w:val="00D54AED"/>
    <w:rsid w:val="00D54B6B"/>
    <w:rsid w:val="00D54C05"/>
    <w:rsid w:val="00D54DB5"/>
    <w:rsid w:val="00D54FEC"/>
    <w:rsid w:val="00D55008"/>
    <w:rsid w:val="00D551F3"/>
    <w:rsid w:val="00D55360"/>
    <w:rsid w:val="00D55559"/>
    <w:rsid w:val="00D556BC"/>
    <w:rsid w:val="00D558F7"/>
    <w:rsid w:val="00D5590F"/>
    <w:rsid w:val="00D559EB"/>
    <w:rsid w:val="00D55E09"/>
    <w:rsid w:val="00D55F24"/>
    <w:rsid w:val="00D55F6C"/>
    <w:rsid w:val="00D5645F"/>
    <w:rsid w:val="00D564CA"/>
    <w:rsid w:val="00D56587"/>
    <w:rsid w:val="00D5677A"/>
    <w:rsid w:val="00D5677E"/>
    <w:rsid w:val="00D56808"/>
    <w:rsid w:val="00D5690D"/>
    <w:rsid w:val="00D56A21"/>
    <w:rsid w:val="00D56AD6"/>
    <w:rsid w:val="00D56BAF"/>
    <w:rsid w:val="00D56DC7"/>
    <w:rsid w:val="00D56E65"/>
    <w:rsid w:val="00D56F56"/>
    <w:rsid w:val="00D570DB"/>
    <w:rsid w:val="00D57186"/>
    <w:rsid w:val="00D5721F"/>
    <w:rsid w:val="00D573C9"/>
    <w:rsid w:val="00D5755E"/>
    <w:rsid w:val="00D57618"/>
    <w:rsid w:val="00D57790"/>
    <w:rsid w:val="00D57910"/>
    <w:rsid w:val="00D57A87"/>
    <w:rsid w:val="00D57B1D"/>
    <w:rsid w:val="00D57B84"/>
    <w:rsid w:val="00D57CA2"/>
    <w:rsid w:val="00D57CB4"/>
    <w:rsid w:val="00D57D0D"/>
    <w:rsid w:val="00D57D7B"/>
    <w:rsid w:val="00D57E05"/>
    <w:rsid w:val="00D57F8F"/>
    <w:rsid w:val="00D600A7"/>
    <w:rsid w:val="00D600F2"/>
    <w:rsid w:val="00D602E9"/>
    <w:rsid w:val="00D60429"/>
    <w:rsid w:val="00D604B4"/>
    <w:rsid w:val="00D6084E"/>
    <w:rsid w:val="00D609F5"/>
    <w:rsid w:val="00D60A8B"/>
    <w:rsid w:val="00D60A9F"/>
    <w:rsid w:val="00D60CC2"/>
    <w:rsid w:val="00D60DDB"/>
    <w:rsid w:val="00D60EA5"/>
    <w:rsid w:val="00D61055"/>
    <w:rsid w:val="00D61065"/>
    <w:rsid w:val="00D611E2"/>
    <w:rsid w:val="00D61299"/>
    <w:rsid w:val="00D61379"/>
    <w:rsid w:val="00D61404"/>
    <w:rsid w:val="00D61536"/>
    <w:rsid w:val="00D61773"/>
    <w:rsid w:val="00D61837"/>
    <w:rsid w:val="00D61E28"/>
    <w:rsid w:val="00D621D6"/>
    <w:rsid w:val="00D623F1"/>
    <w:rsid w:val="00D625D6"/>
    <w:rsid w:val="00D6262F"/>
    <w:rsid w:val="00D62658"/>
    <w:rsid w:val="00D626EC"/>
    <w:rsid w:val="00D62842"/>
    <w:rsid w:val="00D62911"/>
    <w:rsid w:val="00D6293A"/>
    <w:rsid w:val="00D62D5E"/>
    <w:rsid w:val="00D62E3A"/>
    <w:rsid w:val="00D62F6C"/>
    <w:rsid w:val="00D631AC"/>
    <w:rsid w:val="00D6333A"/>
    <w:rsid w:val="00D63901"/>
    <w:rsid w:val="00D63C60"/>
    <w:rsid w:val="00D63D99"/>
    <w:rsid w:val="00D642D4"/>
    <w:rsid w:val="00D64556"/>
    <w:rsid w:val="00D64666"/>
    <w:rsid w:val="00D6493D"/>
    <w:rsid w:val="00D64987"/>
    <w:rsid w:val="00D64995"/>
    <w:rsid w:val="00D64AB8"/>
    <w:rsid w:val="00D64D77"/>
    <w:rsid w:val="00D64D78"/>
    <w:rsid w:val="00D64FC9"/>
    <w:rsid w:val="00D65318"/>
    <w:rsid w:val="00D6538C"/>
    <w:rsid w:val="00D6549E"/>
    <w:rsid w:val="00D655E3"/>
    <w:rsid w:val="00D656AD"/>
    <w:rsid w:val="00D6582F"/>
    <w:rsid w:val="00D65B43"/>
    <w:rsid w:val="00D65BE1"/>
    <w:rsid w:val="00D65C6E"/>
    <w:rsid w:val="00D65D25"/>
    <w:rsid w:val="00D6607E"/>
    <w:rsid w:val="00D6616D"/>
    <w:rsid w:val="00D661C5"/>
    <w:rsid w:val="00D6629A"/>
    <w:rsid w:val="00D663C0"/>
    <w:rsid w:val="00D66434"/>
    <w:rsid w:val="00D664D0"/>
    <w:rsid w:val="00D6659A"/>
    <w:rsid w:val="00D666A1"/>
    <w:rsid w:val="00D66703"/>
    <w:rsid w:val="00D6671F"/>
    <w:rsid w:val="00D668A2"/>
    <w:rsid w:val="00D669CD"/>
    <w:rsid w:val="00D669D9"/>
    <w:rsid w:val="00D66A13"/>
    <w:rsid w:val="00D66C80"/>
    <w:rsid w:val="00D66CC9"/>
    <w:rsid w:val="00D66D23"/>
    <w:rsid w:val="00D66D5A"/>
    <w:rsid w:val="00D66F1B"/>
    <w:rsid w:val="00D66F28"/>
    <w:rsid w:val="00D66F91"/>
    <w:rsid w:val="00D670EC"/>
    <w:rsid w:val="00D672F4"/>
    <w:rsid w:val="00D672FD"/>
    <w:rsid w:val="00D67301"/>
    <w:rsid w:val="00D673EE"/>
    <w:rsid w:val="00D676F3"/>
    <w:rsid w:val="00D679E2"/>
    <w:rsid w:val="00D67A24"/>
    <w:rsid w:val="00D67DE7"/>
    <w:rsid w:val="00D67E94"/>
    <w:rsid w:val="00D67E9B"/>
    <w:rsid w:val="00D67EB7"/>
    <w:rsid w:val="00D67EE1"/>
    <w:rsid w:val="00D701E3"/>
    <w:rsid w:val="00D70430"/>
    <w:rsid w:val="00D70509"/>
    <w:rsid w:val="00D707A5"/>
    <w:rsid w:val="00D707DE"/>
    <w:rsid w:val="00D70AF0"/>
    <w:rsid w:val="00D70BA6"/>
    <w:rsid w:val="00D70CE9"/>
    <w:rsid w:val="00D70CFD"/>
    <w:rsid w:val="00D70E73"/>
    <w:rsid w:val="00D70E87"/>
    <w:rsid w:val="00D7117E"/>
    <w:rsid w:val="00D7123F"/>
    <w:rsid w:val="00D712DA"/>
    <w:rsid w:val="00D7136E"/>
    <w:rsid w:val="00D7152C"/>
    <w:rsid w:val="00D71562"/>
    <w:rsid w:val="00D71626"/>
    <w:rsid w:val="00D71876"/>
    <w:rsid w:val="00D7191E"/>
    <w:rsid w:val="00D71937"/>
    <w:rsid w:val="00D7198E"/>
    <w:rsid w:val="00D71A0C"/>
    <w:rsid w:val="00D71A31"/>
    <w:rsid w:val="00D71E6A"/>
    <w:rsid w:val="00D71FC8"/>
    <w:rsid w:val="00D71FE8"/>
    <w:rsid w:val="00D720BC"/>
    <w:rsid w:val="00D7210E"/>
    <w:rsid w:val="00D721A1"/>
    <w:rsid w:val="00D72265"/>
    <w:rsid w:val="00D725E6"/>
    <w:rsid w:val="00D725E8"/>
    <w:rsid w:val="00D7297A"/>
    <w:rsid w:val="00D72AE2"/>
    <w:rsid w:val="00D72DFA"/>
    <w:rsid w:val="00D72E85"/>
    <w:rsid w:val="00D73029"/>
    <w:rsid w:val="00D7303B"/>
    <w:rsid w:val="00D7328C"/>
    <w:rsid w:val="00D73376"/>
    <w:rsid w:val="00D733DA"/>
    <w:rsid w:val="00D73625"/>
    <w:rsid w:val="00D73811"/>
    <w:rsid w:val="00D739D5"/>
    <w:rsid w:val="00D73D50"/>
    <w:rsid w:val="00D73F12"/>
    <w:rsid w:val="00D73F19"/>
    <w:rsid w:val="00D73F35"/>
    <w:rsid w:val="00D73FEC"/>
    <w:rsid w:val="00D74141"/>
    <w:rsid w:val="00D741B6"/>
    <w:rsid w:val="00D742BB"/>
    <w:rsid w:val="00D7436E"/>
    <w:rsid w:val="00D743BE"/>
    <w:rsid w:val="00D7452F"/>
    <w:rsid w:val="00D74554"/>
    <w:rsid w:val="00D745FE"/>
    <w:rsid w:val="00D74829"/>
    <w:rsid w:val="00D7485C"/>
    <w:rsid w:val="00D74873"/>
    <w:rsid w:val="00D748A4"/>
    <w:rsid w:val="00D748F9"/>
    <w:rsid w:val="00D7490D"/>
    <w:rsid w:val="00D74993"/>
    <w:rsid w:val="00D74A49"/>
    <w:rsid w:val="00D74B9E"/>
    <w:rsid w:val="00D74E5C"/>
    <w:rsid w:val="00D74F58"/>
    <w:rsid w:val="00D74FAF"/>
    <w:rsid w:val="00D74FC5"/>
    <w:rsid w:val="00D75092"/>
    <w:rsid w:val="00D754DA"/>
    <w:rsid w:val="00D75960"/>
    <w:rsid w:val="00D75A3B"/>
    <w:rsid w:val="00D75B2E"/>
    <w:rsid w:val="00D75D39"/>
    <w:rsid w:val="00D75DBE"/>
    <w:rsid w:val="00D76023"/>
    <w:rsid w:val="00D76095"/>
    <w:rsid w:val="00D762D9"/>
    <w:rsid w:val="00D7637F"/>
    <w:rsid w:val="00D76384"/>
    <w:rsid w:val="00D76526"/>
    <w:rsid w:val="00D7661C"/>
    <w:rsid w:val="00D76749"/>
    <w:rsid w:val="00D76ADF"/>
    <w:rsid w:val="00D76C13"/>
    <w:rsid w:val="00D76C17"/>
    <w:rsid w:val="00D76E40"/>
    <w:rsid w:val="00D76EF1"/>
    <w:rsid w:val="00D77177"/>
    <w:rsid w:val="00D77380"/>
    <w:rsid w:val="00D77665"/>
    <w:rsid w:val="00D776D3"/>
    <w:rsid w:val="00D778AC"/>
    <w:rsid w:val="00D77B3C"/>
    <w:rsid w:val="00D77E24"/>
    <w:rsid w:val="00D77E27"/>
    <w:rsid w:val="00D77EA7"/>
    <w:rsid w:val="00D77F2F"/>
    <w:rsid w:val="00D800AF"/>
    <w:rsid w:val="00D80322"/>
    <w:rsid w:val="00D80329"/>
    <w:rsid w:val="00D803A8"/>
    <w:rsid w:val="00D80450"/>
    <w:rsid w:val="00D804B5"/>
    <w:rsid w:val="00D806BB"/>
    <w:rsid w:val="00D80A76"/>
    <w:rsid w:val="00D80B3D"/>
    <w:rsid w:val="00D80B5C"/>
    <w:rsid w:val="00D80CB6"/>
    <w:rsid w:val="00D80D6D"/>
    <w:rsid w:val="00D80E02"/>
    <w:rsid w:val="00D80E0A"/>
    <w:rsid w:val="00D80F51"/>
    <w:rsid w:val="00D8115F"/>
    <w:rsid w:val="00D811E5"/>
    <w:rsid w:val="00D8122A"/>
    <w:rsid w:val="00D81671"/>
    <w:rsid w:val="00D817FE"/>
    <w:rsid w:val="00D81842"/>
    <w:rsid w:val="00D81924"/>
    <w:rsid w:val="00D819D8"/>
    <w:rsid w:val="00D819E2"/>
    <w:rsid w:val="00D81B42"/>
    <w:rsid w:val="00D81D66"/>
    <w:rsid w:val="00D81E5D"/>
    <w:rsid w:val="00D81EA2"/>
    <w:rsid w:val="00D82024"/>
    <w:rsid w:val="00D82039"/>
    <w:rsid w:val="00D820D5"/>
    <w:rsid w:val="00D822CD"/>
    <w:rsid w:val="00D8270E"/>
    <w:rsid w:val="00D82713"/>
    <w:rsid w:val="00D82768"/>
    <w:rsid w:val="00D827D5"/>
    <w:rsid w:val="00D8287D"/>
    <w:rsid w:val="00D8296A"/>
    <w:rsid w:val="00D82A71"/>
    <w:rsid w:val="00D82BFD"/>
    <w:rsid w:val="00D82EED"/>
    <w:rsid w:val="00D82F1C"/>
    <w:rsid w:val="00D83047"/>
    <w:rsid w:val="00D83280"/>
    <w:rsid w:val="00D832B3"/>
    <w:rsid w:val="00D834FF"/>
    <w:rsid w:val="00D8353D"/>
    <w:rsid w:val="00D83728"/>
    <w:rsid w:val="00D837F5"/>
    <w:rsid w:val="00D83974"/>
    <w:rsid w:val="00D841C8"/>
    <w:rsid w:val="00D8427E"/>
    <w:rsid w:val="00D84312"/>
    <w:rsid w:val="00D84378"/>
    <w:rsid w:val="00D84472"/>
    <w:rsid w:val="00D844BA"/>
    <w:rsid w:val="00D84AB4"/>
    <w:rsid w:val="00D84B64"/>
    <w:rsid w:val="00D84BBF"/>
    <w:rsid w:val="00D84CA6"/>
    <w:rsid w:val="00D84CD9"/>
    <w:rsid w:val="00D84E0F"/>
    <w:rsid w:val="00D85057"/>
    <w:rsid w:val="00D8530D"/>
    <w:rsid w:val="00D8531B"/>
    <w:rsid w:val="00D85368"/>
    <w:rsid w:val="00D8554A"/>
    <w:rsid w:val="00D856FF"/>
    <w:rsid w:val="00D858D4"/>
    <w:rsid w:val="00D85B6B"/>
    <w:rsid w:val="00D85E1D"/>
    <w:rsid w:val="00D85E89"/>
    <w:rsid w:val="00D85E95"/>
    <w:rsid w:val="00D85EE9"/>
    <w:rsid w:val="00D86015"/>
    <w:rsid w:val="00D8609C"/>
    <w:rsid w:val="00D86143"/>
    <w:rsid w:val="00D86225"/>
    <w:rsid w:val="00D86339"/>
    <w:rsid w:val="00D8637C"/>
    <w:rsid w:val="00D864C1"/>
    <w:rsid w:val="00D86590"/>
    <w:rsid w:val="00D86632"/>
    <w:rsid w:val="00D86809"/>
    <w:rsid w:val="00D86BBE"/>
    <w:rsid w:val="00D86CCD"/>
    <w:rsid w:val="00D86D6C"/>
    <w:rsid w:val="00D86D89"/>
    <w:rsid w:val="00D86DDB"/>
    <w:rsid w:val="00D86DE0"/>
    <w:rsid w:val="00D86F25"/>
    <w:rsid w:val="00D86F4A"/>
    <w:rsid w:val="00D86FF2"/>
    <w:rsid w:val="00D87085"/>
    <w:rsid w:val="00D8710C"/>
    <w:rsid w:val="00D8727D"/>
    <w:rsid w:val="00D874F0"/>
    <w:rsid w:val="00D87573"/>
    <w:rsid w:val="00D87692"/>
    <w:rsid w:val="00D87844"/>
    <w:rsid w:val="00D87A88"/>
    <w:rsid w:val="00D87D4F"/>
    <w:rsid w:val="00D87FD1"/>
    <w:rsid w:val="00D902AB"/>
    <w:rsid w:val="00D90420"/>
    <w:rsid w:val="00D905A9"/>
    <w:rsid w:val="00D90642"/>
    <w:rsid w:val="00D908BC"/>
    <w:rsid w:val="00D9092D"/>
    <w:rsid w:val="00D90968"/>
    <w:rsid w:val="00D90C3E"/>
    <w:rsid w:val="00D90E21"/>
    <w:rsid w:val="00D90EDA"/>
    <w:rsid w:val="00D90FD4"/>
    <w:rsid w:val="00D90FE1"/>
    <w:rsid w:val="00D911D6"/>
    <w:rsid w:val="00D914DB"/>
    <w:rsid w:val="00D915E6"/>
    <w:rsid w:val="00D91612"/>
    <w:rsid w:val="00D916C4"/>
    <w:rsid w:val="00D91A81"/>
    <w:rsid w:val="00D91E54"/>
    <w:rsid w:val="00D91F48"/>
    <w:rsid w:val="00D9216E"/>
    <w:rsid w:val="00D9224B"/>
    <w:rsid w:val="00D92578"/>
    <w:rsid w:val="00D92623"/>
    <w:rsid w:val="00D926DD"/>
    <w:rsid w:val="00D9278A"/>
    <w:rsid w:val="00D92A7A"/>
    <w:rsid w:val="00D92B18"/>
    <w:rsid w:val="00D92B83"/>
    <w:rsid w:val="00D92C08"/>
    <w:rsid w:val="00D92D60"/>
    <w:rsid w:val="00D930C9"/>
    <w:rsid w:val="00D9312F"/>
    <w:rsid w:val="00D9319C"/>
    <w:rsid w:val="00D9343C"/>
    <w:rsid w:val="00D93602"/>
    <w:rsid w:val="00D936FC"/>
    <w:rsid w:val="00D93715"/>
    <w:rsid w:val="00D93925"/>
    <w:rsid w:val="00D939D0"/>
    <w:rsid w:val="00D93C20"/>
    <w:rsid w:val="00D93DD6"/>
    <w:rsid w:val="00D9457B"/>
    <w:rsid w:val="00D94723"/>
    <w:rsid w:val="00D94754"/>
    <w:rsid w:val="00D9477E"/>
    <w:rsid w:val="00D947E8"/>
    <w:rsid w:val="00D94888"/>
    <w:rsid w:val="00D94958"/>
    <w:rsid w:val="00D949E7"/>
    <w:rsid w:val="00D94A98"/>
    <w:rsid w:val="00D94B0A"/>
    <w:rsid w:val="00D94D7C"/>
    <w:rsid w:val="00D94F9E"/>
    <w:rsid w:val="00D95165"/>
    <w:rsid w:val="00D95224"/>
    <w:rsid w:val="00D9532E"/>
    <w:rsid w:val="00D9534C"/>
    <w:rsid w:val="00D9557C"/>
    <w:rsid w:val="00D9558C"/>
    <w:rsid w:val="00D956DB"/>
    <w:rsid w:val="00D9582D"/>
    <w:rsid w:val="00D9592B"/>
    <w:rsid w:val="00D95ACC"/>
    <w:rsid w:val="00D95B12"/>
    <w:rsid w:val="00D95B9A"/>
    <w:rsid w:val="00D95BAD"/>
    <w:rsid w:val="00D95CEA"/>
    <w:rsid w:val="00D95D5C"/>
    <w:rsid w:val="00D95D94"/>
    <w:rsid w:val="00D961F3"/>
    <w:rsid w:val="00D9626A"/>
    <w:rsid w:val="00D962EB"/>
    <w:rsid w:val="00D9674D"/>
    <w:rsid w:val="00D96E40"/>
    <w:rsid w:val="00D96E92"/>
    <w:rsid w:val="00D96EE4"/>
    <w:rsid w:val="00D96F76"/>
    <w:rsid w:val="00D97086"/>
    <w:rsid w:val="00D971D5"/>
    <w:rsid w:val="00D972FD"/>
    <w:rsid w:val="00D9738C"/>
    <w:rsid w:val="00D973FB"/>
    <w:rsid w:val="00D976F7"/>
    <w:rsid w:val="00D9771A"/>
    <w:rsid w:val="00D97959"/>
    <w:rsid w:val="00D97B07"/>
    <w:rsid w:val="00D97BB0"/>
    <w:rsid w:val="00D97CCD"/>
    <w:rsid w:val="00D97DF4"/>
    <w:rsid w:val="00D97E13"/>
    <w:rsid w:val="00D97EEC"/>
    <w:rsid w:val="00D97FA9"/>
    <w:rsid w:val="00DA0283"/>
    <w:rsid w:val="00DA059A"/>
    <w:rsid w:val="00DA077C"/>
    <w:rsid w:val="00DA0A41"/>
    <w:rsid w:val="00DA0AD3"/>
    <w:rsid w:val="00DA0D1D"/>
    <w:rsid w:val="00DA0F9B"/>
    <w:rsid w:val="00DA0FC6"/>
    <w:rsid w:val="00DA100B"/>
    <w:rsid w:val="00DA1327"/>
    <w:rsid w:val="00DA1397"/>
    <w:rsid w:val="00DA13F7"/>
    <w:rsid w:val="00DA141C"/>
    <w:rsid w:val="00DA1487"/>
    <w:rsid w:val="00DA149A"/>
    <w:rsid w:val="00DA14BB"/>
    <w:rsid w:val="00DA1900"/>
    <w:rsid w:val="00DA1A23"/>
    <w:rsid w:val="00DA1B54"/>
    <w:rsid w:val="00DA1B93"/>
    <w:rsid w:val="00DA1BE0"/>
    <w:rsid w:val="00DA1C33"/>
    <w:rsid w:val="00DA1C48"/>
    <w:rsid w:val="00DA1CC6"/>
    <w:rsid w:val="00DA1ED4"/>
    <w:rsid w:val="00DA1F39"/>
    <w:rsid w:val="00DA22A9"/>
    <w:rsid w:val="00DA2638"/>
    <w:rsid w:val="00DA26C6"/>
    <w:rsid w:val="00DA2AFD"/>
    <w:rsid w:val="00DA2C20"/>
    <w:rsid w:val="00DA2CAB"/>
    <w:rsid w:val="00DA2CFD"/>
    <w:rsid w:val="00DA2D82"/>
    <w:rsid w:val="00DA2E66"/>
    <w:rsid w:val="00DA2EB7"/>
    <w:rsid w:val="00DA2F75"/>
    <w:rsid w:val="00DA3073"/>
    <w:rsid w:val="00DA32E1"/>
    <w:rsid w:val="00DA3682"/>
    <w:rsid w:val="00DA3A84"/>
    <w:rsid w:val="00DA3AA3"/>
    <w:rsid w:val="00DA3C0E"/>
    <w:rsid w:val="00DA3CF5"/>
    <w:rsid w:val="00DA3F94"/>
    <w:rsid w:val="00DA43C2"/>
    <w:rsid w:val="00DA43D6"/>
    <w:rsid w:val="00DA44A3"/>
    <w:rsid w:val="00DA44C3"/>
    <w:rsid w:val="00DA4561"/>
    <w:rsid w:val="00DA4581"/>
    <w:rsid w:val="00DA4748"/>
    <w:rsid w:val="00DA4774"/>
    <w:rsid w:val="00DA4826"/>
    <w:rsid w:val="00DA49BC"/>
    <w:rsid w:val="00DA4A7C"/>
    <w:rsid w:val="00DA4C18"/>
    <w:rsid w:val="00DA4C42"/>
    <w:rsid w:val="00DA4CA7"/>
    <w:rsid w:val="00DA4CC1"/>
    <w:rsid w:val="00DA4E44"/>
    <w:rsid w:val="00DA4E82"/>
    <w:rsid w:val="00DA4FAB"/>
    <w:rsid w:val="00DA5507"/>
    <w:rsid w:val="00DA5A39"/>
    <w:rsid w:val="00DA5BAC"/>
    <w:rsid w:val="00DA5BFB"/>
    <w:rsid w:val="00DA5C29"/>
    <w:rsid w:val="00DA5CAF"/>
    <w:rsid w:val="00DA5DBB"/>
    <w:rsid w:val="00DA5E5D"/>
    <w:rsid w:val="00DA5EE5"/>
    <w:rsid w:val="00DA65EF"/>
    <w:rsid w:val="00DA66AF"/>
    <w:rsid w:val="00DA69BE"/>
    <w:rsid w:val="00DA6C2D"/>
    <w:rsid w:val="00DA6E1A"/>
    <w:rsid w:val="00DA6E71"/>
    <w:rsid w:val="00DA7137"/>
    <w:rsid w:val="00DA717D"/>
    <w:rsid w:val="00DA7251"/>
    <w:rsid w:val="00DA7266"/>
    <w:rsid w:val="00DA7379"/>
    <w:rsid w:val="00DA73C4"/>
    <w:rsid w:val="00DA73E0"/>
    <w:rsid w:val="00DA7682"/>
    <w:rsid w:val="00DA7949"/>
    <w:rsid w:val="00DA79E7"/>
    <w:rsid w:val="00DA7B7B"/>
    <w:rsid w:val="00DA7BD6"/>
    <w:rsid w:val="00DA7C97"/>
    <w:rsid w:val="00DA7E95"/>
    <w:rsid w:val="00DA7EF3"/>
    <w:rsid w:val="00DB02B2"/>
    <w:rsid w:val="00DB0401"/>
    <w:rsid w:val="00DB0526"/>
    <w:rsid w:val="00DB0660"/>
    <w:rsid w:val="00DB066B"/>
    <w:rsid w:val="00DB06B9"/>
    <w:rsid w:val="00DB086D"/>
    <w:rsid w:val="00DB096F"/>
    <w:rsid w:val="00DB0AD8"/>
    <w:rsid w:val="00DB0BE1"/>
    <w:rsid w:val="00DB0DC4"/>
    <w:rsid w:val="00DB0ED8"/>
    <w:rsid w:val="00DB10A1"/>
    <w:rsid w:val="00DB114B"/>
    <w:rsid w:val="00DB1311"/>
    <w:rsid w:val="00DB1331"/>
    <w:rsid w:val="00DB1520"/>
    <w:rsid w:val="00DB154E"/>
    <w:rsid w:val="00DB1599"/>
    <w:rsid w:val="00DB1637"/>
    <w:rsid w:val="00DB1682"/>
    <w:rsid w:val="00DB1699"/>
    <w:rsid w:val="00DB1AB2"/>
    <w:rsid w:val="00DB1BD5"/>
    <w:rsid w:val="00DB1C5E"/>
    <w:rsid w:val="00DB1CD8"/>
    <w:rsid w:val="00DB1D22"/>
    <w:rsid w:val="00DB204C"/>
    <w:rsid w:val="00DB2086"/>
    <w:rsid w:val="00DB20BE"/>
    <w:rsid w:val="00DB2131"/>
    <w:rsid w:val="00DB21E9"/>
    <w:rsid w:val="00DB228A"/>
    <w:rsid w:val="00DB23D3"/>
    <w:rsid w:val="00DB2736"/>
    <w:rsid w:val="00DB2CAD"/>
    <w:rsid w:val="00DB3033"/>
    <w:rsid w:val="00DB307C"/>
    <w:rsid w:val="00DB30B2"/>
    <w:rsid w:val="00DB30C2"/>
    <w:rsid w:val="00DB3424"/>
    <w:rsid w:val="00DB34C3"/>
    <w:rsid w:val="00DB35AD"/>
    <w:rsid w:val="00DB35CD"/>
    <w:rsid w:val="00DB3631"/>
    <w:rsid w:val="00DB36DA"/>
    <w:rsid w:val="00DB37F1"/>
    <w:rsid w:val="00DB3869"/>
    <w:rsid w:val="00DB3B4B"/>
    <w:rsid w:val="00DB3E3E"/>
    <w:rsid w:val="00DB42E0"/>
    <w:rsid w:val="00DB4610"/>
    <w:rsid w:val="00DB4891"/>
    <w:rsid w:val="00DB4AA3"/>
    <w:rsid w:val="00DB4B55"/>
    <w:rsid w:val="00DB4B8F"/>
    <w:rsid w:val="00DB4BA2"/>
    <w:rsid w:val="00DB4BBC"/>
    <w:rsid w:val="00DB4C4C"/>
    <w:rsid w:val="00DB4D24"/>
    <w:rsid w:val="00DB4E9D"/>
    <w:rsid w:val="00DB5035"/>
    <w:rsid w:val="00DB50D3"/>
    <w:rsid w:val="00DB5217"/>
    <w:rsid w:val="00DB525E"/>
    <w:rsid w:val="00DB52E7"/>
    <w:rsid w:val="00DB536B"/>
    <w:rsid w:val="00DB53D7"/>
    <w:rsid w:val="00DB5461"/>
    <w:rsid w:val="00DB54F8"/>
    <w:rsid w:val="00DB552F"/>
    <w:rsid w:val="00DB5814"/>
    <w:rsid w:val="00DB589C"/>
    <w:rsid w:val="00DB58FA"/>
    <w:rsid w:val="00DB59E6"/>
    <w:rsid w:val="00DB5CDA"/>
    <w:rsid w:val="00DB5DBC"/>
    <w:rsid w:val="00DB5EB3"/>
    <w:rsid w:val="00DB5F68"/>
    <w:rsid w:val="00DB60E9"/>
    <w:rsid w:val="00DB621E"/>
    <w:rsid w:val="00DB6385"/>
    <w:rsid w:val="00DB640F"/>
    <w:rsid w:val="00DB6972"/>
    <w:rsid w:val="00DB6AC8"/>
    <w:rsid w:val="00DB6C4F"/>
    <w:rsid w:val="00DB6E13"/>
    <w:rsid w:val="00DB70A8"/>
    <w:rsid w:val="00DB7127"/>
    <w:rsid w:val="00DB7454"/>
    <w:rsid w:val="00DB76A9"/>
    <w:rsid w:val="00DB76BF"/>
    <w:rsid w:val="00DB7B81"/>
    <w:rsid w:val="00DB7C2B"/>
    <w:rsid w:val="00DB7D5E"/>
    <w:rsid w:val="00DB7DAA"/>
    <w:rsid w:val="00DB7EC4"/>
    <w:rsid w:val="00DC0048"/>
    <w:rsid w:val="00DC0168"/>
    <w:rsid w:val="00DC02E3"/>
    <w:rsid w:val="00DC0488"/>
    <w:rsid w:val="00DC0592"/>
    <w:rsid w:val="00DC0789"/>
    <w:rsid w:val="00DC0A50"/>
    <w:rsid w:val="00DC0ACD"/>
    <w:rsid w:val="00DC10BB"/>
    <w:rsid w:val="00DC123A"/>
    <w:rsid w:val="00DC12CF"/>
    <w:rsid w:val="00DC13E6"/>
    <w:rsid w:val="00DC14D5"/>
    <w:rsid w:val="00DC1767"/>
    <w:rsid w:val="00DC1943"/>
    <w:rsid w:val="00DC19B3"/>
    <w:rsid w:val="00DC1A53"/>
    <w:rsid w:val="00DC1ADF"/>
    <w:rsid w:val="00DC1DA6"/>
    <w:rsid w:val="00DC1E7A"/>
    <w:rsid w:val="00DC1F54"/>
    <w:rsid w:val="00DC1F93"/>
    <w:rsid w:val="00DC20A4"/>
    <w:rsid w:val="00DC211E"/>
    <w:rsid w:val="00DC22DA"/>
    <w:rsid w:val="00DC2765"/>
    <w:rsid w:val="00DC283E"/>
    <w:rsid w:val="00DC29A4"/>
    <w:rsid w:val="00DC2D51"/>
    <w:rsid w:val="00DC30C6"/>
    <w:rsid w:val="00DC32EE"/>
    <w:rsid w:val="00DC352E"/>
    <w:rsid w:val="00DC37CD"/>
    <w:rsid w:val="00DC3976"/>
    <w:rsid w:val="00DC39CB"/>
    <w:rsid w:val="00DC3BFD"/>
    <w:rsid w:val="00DC3C24"/>
    <w:rsid w:val="00DC3C32"/>
    <w:rsid w:val="00DC3DA0"/>
    <w:rsid w:val="00DC4266"/>
    <w:rsid w:val="00DC467C"/>
    <w:rsid w:val="00DC49EB"/>
    <w:rsid w:val="00DC4D05"/>
    <w:rsid w:val="00DC4DEE"/>
    <w:rsid w:val="00DC4E56"/>
    <w:rsid w:val="00DC50B1"/>
    <w:rsid w:val="00DC51CB"/>
    <w:rsid w:val="00DC52C2"/>
    <w:rsid w:val="00DC5816"/>
    <w:rsid w:val="00DC5CC9"/>
    <w:rsid w:val="00DC6407"/>
    <w:rsid w:val="00DC6518"/>
    <w:rsid w:val="00DC6536"/>
    <w:rsid w:val="00DC6734"/>
    <w:rsid w:val="00DC675E"/>
    <w:rsid w:val="00DC67AC"/>
    <w:rsid w:val="00DC69CA"/>
    <w:rsid w:val="00DC6A5F"/>
    <w:rsid w:val="00DC6B87"/>
    <w:rsid w:val="00DC6EBE"/>
    <w:rsid w:val="00DC6EE5"/>
    <w:rsid w:val="00DC6FC3"/>
    <w:rsid w:val="00DC710D"/>
    <w:rsid w:val="00DC7199"/>
    <w:rsid w:val="00DC746C"/>
    <w:rsid w:val="00DC747A"/>
    <w:rsid w:val="00DC764A"/>
    <w:rsid w:val="00DC76BB"/>
    <w:rsid w:val="00DC773A"/>
    <w:rsid w:val="00DC776E"/>
    <w:rsid w:val="00DC7852"/>
    <w:rsid w:val="00DC790B"/>
    <w:rsid w:val="00DC7AF7"/>
    <w:rsid w:val="00DC7CBA"/>
    <w:rsid w:val="00DC7D13"/>
    <w:rsid w:val="00DC7D44"/>
    <w:rsid w:val="00DC7DA2"/>
    <w:rsid w:val="00DC7EAC"/>
    <w:rsid w:val="00DC7EB0"/>
    <w:rsid w:val="00DC7F96"/>
    <w:rsid w:val="00DD0056"/>
    <w:rsid w:val="00DD020F"/>
    <w:rsid w:val="00DD02B4"/>
    <w:rsid w:val="00DD055A"/>
    <w:rsid w:val="00DD098B"/>
    <w:rsid w:val="00DD0B0C"/>
    <w:rsid w:val="00DD0D0A"/>
    <w:rsid w:val="00DD111A"/>
    <w:rsid w:val="00DD12FC"/>
    <w:rsid w:val="00DD159F"/>
    <w:rsid w:val="00DD16CD"/>
    <w:rsid w:val="00DD1A38"/>
    <w:rsid w:val="00DD1AA9"/>
    <w:rsid w:val="00DD1B8E"/>
    <w:rsid w:val="00DD1CE5"/>
    <w:rsid w:val="00DD1D3F"/>
    <w:rsid w:val="00DD1D69"/>
    <w:rsid w:val="00DD1E52"/>
    <w:rsid w:val="00DD1EC6"/>
    <w:rsid w:val="00DD1F7D"/>
    <w:rsid w:val="00DD253D"/>
    <w:rsid w:val="00DD271E"/>
    <w:rsid w:val="00DD28D8"/>
    <w:rsid w:val="00DD2B48"/>
    <w:rsid w:val="00DD2BC7"/>
    <w:rsid w:val="00DD2C7C"/>
    <w:rsid w:val="00DD2D17"/>
    <w:rsid w:val="00DD2D84"/>
    <w:rsid w:val="00DD2DD1"/>
    <w:rsid w:val="00DD2E92"/>
    <w:rsid w:val="00DD3005"/>
    <w:rsid w:val="00DD3088"/>
    <w:rsid w:val="00DD319F"/>
    <w:rsid w:val="00DD322F"/>
    <w:rsid w:val="00DD34F1"/>
    <w:rsid w:val="00DD380D"/>
    <w:rsid w:val="00DD3864"/>
    <w:rsid w:val="00DD38FE"/>
    <w:rsid w:val="00DD3931"/>
    <w:rsid w:val="00DD3FF3"/>
    <w:rsid w:val="00DD40D7"/>
    <w:rsid w:val="00DD41FC"/>
    <w:rsid w:val="00DD422A"/>
    <w:rsid w:val="00DD427A"/>
    <w:rsid w:val="00DD444B"/>
    <w:rsid w:val="00DD473C"/>
    <w:rsid w:val="00DD490D"/>
    <w:rsid w:val="00DD4948"/>
    <w:rsid w:val="00DD4A7D"/>
    <w:rsid w:val="00DD4A9C"/>
    <w:rsid w:val="00DD4B74"/>
    <w:rsid w:val="00DD4F6A"/>
    <w:rsid w:val="00DD4FF6"/>
    <w:rsid w:val="00DD5409"/>
    <w:rsid w:val="00DD5463"/>
    <w:rsid w:val="00DD5519"/>
    <w:rsid w:val="00DD57A6"/>
    <w:rsid w:val="00DD57F3"/>
    <w:rsid w:val="00DD58C2"/>
    <w:rsid w:val="00DD5927"/>
    <w:rsid w:val="00DD59EE"/>
    <w:rsid w:val="00DD5A45"/>
    <w:rsid w:val="00DD5C92"/>
    <w:rsid w:val="00DD5D10"/>
    <w:rsid w:val="00DD5F52"/>
    <w:rsid w:val="00DD5F96"/>
    <w:rsid w:val="00DD6029"/>
    <w:rsid w:val="00DD60B4"/>
    <w:rsid w:val="00DD6119"/>
    <w:rsid w:val="00DD6133"/>
    <w:rsid w:val="00DD6218"/>
    <w:rsid w:val="00DD6412"/>
    <w:rsid w:val="00DD648D"/>
    <w:rsid w:val="00DD651B"/>
    <w:rsid w:val="00DD666F"/>
    <w:rsid w:val="00DD6699"/>
    <w:rsid w:val="00DD66F8"/>
    <w:rsid w:val="00DD6931"/>
    <w:rsid w:val="00DD69ED"/>
    <w:rsid w:val="00DD6DF3"/>
    <w:rsid w:val="00DD6E4A"/>
    <w:rsid w:val="00DD7005"/>
    <w:rsid w:val="00DD70EE"/>
    <w:rsid w:val="00DD717C"/>
    <w:rsid w:val="00DD721C"/>
    <w:rsid w:val="00DD7237"/>
    <w:rsid w:val="00DD72CF"/>
    <w:rsid w:val="00DD72EE"/>
    <w:rsid w:val="00DD73D1"/>
    <w:rsid w:val="00DD74A5"/>
    <w:rsid w:val="00DD74D1"/>
    <w:rsid w:val="00DD7912"/>
    <w:rsid w:val="00DD7DE8"/>
    <w:rsid w:val="00DD7E20"/>
    <w:rsid w:val="00DE004B"/>
    <w:rsid w:val="00DE03A6"/>
    <w:rsid w:val="00DE03BB"/>
    <w:rsid w:val="00DE04A8"/>
    <w:rsid w:val="00DE05BC"/>
    <w:rsid w:val="00DE0791"/>
    <w:rsid w:val="00DE07C2"/>
    <w:rsid w:val="00DE08BB"/>
    <w:rsid w:val="00DE0930"/>
    <w:rsid w:val="00DE0A1D"/>
    <w:rsid w:val="00DE0CF8"/>
    <w:rsid w:val="00DE0E84"/>
    <w:rsid w:val="00DE1081"/>
    <w:rsid w:val="00DE10A2"/>
    <w:rsid w:val="00DE11BE"/>
    <w:rsid w:val="00DE14DD"/>
    <w:rsid w:val="00DE15F4"/>
    <w:rsid w:val="00DE1809"/>
    <w:rsid w:val="00DE1950"/>
    <w:rsid w:val="00DE1AC3"/>
    <w:rsid w:val="00DE1BB9"/>
    <w:rsid w:val="00DE1BC7"/>
    <w:rsid w:val="00DE1E31"/>
    <w:rsid w:val="00DE2021"/>
    <w:rsid w:val="00DE205E"/>
    <w:rsid w:val="00DE218A"/>
    <w:rsid w:val="00DE2235"/>
    <w:rsid w:val="00DE22B1"/>
    <w:rsid w:val="00DE2325"/>
    <w:rsid w:val="00DE23A9"/>
    <w:rsid w:val="00DE2592"/>
    <w:rsid w:val="00DE297D"/>
    <w:rsid w:val="00DE2B70"/>
    <w:rsid w:val="00DE2CDC"/>
    <w:rsid w:val="00DE2F38"/>
    <w:rsid w:val="00DE31D1"/>
    <w:rsid w:val="00DE35B8"/>
    <w:rsid w:val="00DE36EB"/>
    <w:rsid w:val="00DE36EE"/>
    <w:rsid w:val="00DE37D5"/>
    <w:rsid w:val="00DE384D"/>
    <w:rsid w:val="00DE38CC"/>
    <w:rsid w:val="00DE3A79"/>
    <w:rsid w:val="00DE3BA0"/>
    <w:rsid w:val="00DE3CD0"/>
    <w:rsid w:val="00DE3ED7"/>
    <w:rsid w:val="00DE3F2A"/>
    <w:rsid w:val="00DE4041"/>
    <w:rsid w:val="00DE40EE"/>
    <w:rsid w:val="00DE458E"/>
    <w:rsid w:val="00DE4AD0"/>
    <w:rsid w:val="00DE4F44"/>
    <w:rsid w:val="00DE4FF3"/>
    <w:rsid w:val="00DE5147"/>
    <w:rsid w:val="00DE517F"/>
    <w:rsid w:val="00DE51E6"/>
    <w:rsid w:val="00DE542D"/>
    <w:rsid w:val="00DE5436"/>
    <w:rsid w:val="00DE5477"/>
    <w:rsid w:val="00DE54EE"/>
    <w:rsid w:val="00DE552C"/>
    <w:rsid w:val="00DE5723"/>
    <w:rsid w:val="00DE57FA"/>
    <w:rsid w:val="00DE5915"/>
    <w:rsid w:val="00DE5AB8"/>
    <w:rsid w:val="00DE5CC2"/>
    <w:rsid w:val="00DE5D90"/>
    <w:rsid w:val="00DE6061"/>
    <w:rsid w:val="00DE609E"/>
    <w:rsid w:val="00DE6239"/>
    <w:rsid w:val="00DE62DC"/>
    <w:rsid w:val="00DE6519"/>
    <w:rsid w:val="00DE66AA"/>
    <w:rsid w:val="00DE6807"/>
    <w:rsid w:val="00DE684D"/>
    <w:rsid w:val="00DE6864"/>
    <w:rsid w:val="00DE6ABB"/>
    <w:rsid w:val="00DE6ACA"/>
    <w:rsid w:val="00DE6D0B"/>
    <w:rsid w:val="00DE6D49"/>
    <w:rsid w:val="00DE6DC0"/>
    <w:rsid w:val="00DE6E96"/>
    <w:rsid w:val="00DE708E"/>
    <w:rsid w:val="00DE7153"/>
    <w:rsid w:val="00DE71C7"/>
    <w:rsid w:val="00DE7265"/>
    <w:rsid w:val="00DE7445"/>
    <w:rsid w:val="00DE75D2"/>
    <w:rsid w:val="00DE75D9"/>
    <w:rsid w:val="00DE7701"/>
    <w:rsid w:val="00DE78FA"/>
    <w:rsid w:val="00DE7C6B"/>
    <w:rsid w:val="00DE7CFF"/>
    <w:rsid w:val="00DE7E96"/>
    <w:rsid w:val="00DE7FCC"/>
    <w:rsid w:val="00DF0047"/>
    <w:rsid w:val="00DF02AA"/>
    <w:rsid w:val="00DF02C9"/>
    <w:rsid w:val="00DF03B9"/>
    <w:rsid w:val="00DF0456"/>
    <w:rsid w:val="00DF05DB"/>
    <w:rsid w:val="00DF061C"/>
    <w:rsid w:val="00DF07DB"/>
    <w:rsid w:val="00DF07EE"/>
    <w:rsid w:val="00DF0835"/>
    <w:rsid w:val="00DF0A0F"/>
    <w:rsid w:val="00DF0B88"/>
    <w:rsid w:val="00DF0C55"/>
    <w:rsid w:val="00DF0CCB"/>
    <w:rsid w:val="00DF0DF5"/>
    <w:rsid w:val="00DF0E25"/>
    <w:rsid w:val="00DF0E8D"/>
    <w:rsid w:val="00DF0F85"/>
    <w:rsid w:val="00DF10E2"/>
    <w:rsid w:val="00DF1189"/>
    <w:rsid w:val="00DF145E"/>
    <w:rsid w:val="00DF15D2"/>
    <w:rsid w:val="00DF17EE"/>
    <w:rsid w:val="00DF1842"/>
    <w:rsid w:val="00DF18C2"/>
    <w:rsid w:val="00DF191B"/>
    <w:rsid w:val="00DF197E"/>
    <w:rsid w:val="00DF19DD"/>
    <w:rsid w:val="00DF1A73"/>
    <w:rsid w:val="00DF1B1F"/>
    <w:rsid w:val="00DF1B92"/>
    <w:rsid w:val="00DF1D6E"/>
    <w:rsid w:val="00DF1E20"/>
    <w:rsid w:val="00DF1E25"/>
    <w:rsid w:val="00DF1ECF"/>
    <w:rsid w:val="00DF1F4E"/>
    <w:rsid w:val="00DF1FC0"/>
    <w:rsid w:val="00DF21D9"/>
    <w:rsid w:val="00DF2347"/>
    <w:rsid w:val="00DF2404"/>
    <w:rsid w:val="00DF2681"/>
    <w:rsid w:val="00DF2873"/>
    <w:rsid w:val="00DF29D8"/>
    <w:rsid w:val="00DF29DE"/>
    <w:rsid w:val="00DF2A73"/>
    <w:rsid w:val="00DF2BF1"/>
    <w:rsid w:val="00DF2C71"/>
    <w:rsid w:val="00DF2C94"/>
    <w:rsid w:val="00DF2F35"/>
    <w:rsid w:val="00DF2F7B"/>
    <w:rsid w:val="00DF3030"/>
    <w:rsid w:val="00DF3050"/>
    <w:rsid w:val="00DF314B"/>
    <w:rsid w:val="00DF31BE"/>
    <w:rsid w:val="00DF326D"/>
    <w:rsid w:val="00DF333D"/>
    <w:rsid w:val="00DF34B7"/>
    <w:rsid w:val="00DF3581"/>
    <w:rsid w:val="00DF35E0"/>
    <w:rsid w:val="00DF3855"/>
    <w:rsid w:val="00DF38CD"/>
    <w:rsid w:val="00DF3A56"/>
    <w:rsid w:val="00DF3B49"/>
    <w:rsid w:val="00DF3CBE"/>
    <w:rsid w:val="00DF3D2E"/>
    <w:rsid w:val="00DF3D60"/>
    <w:rsid w:val="00DF3F47"/>
    <w:rsid w:val="00DF42E7"/>
    <w:rsid w:val="00DF4399"/>
    <w:rsid w:val="00DF43F9"/>
    <w:rsid w:val="00DF4424"/>
    <w:rsid w:val="00DF47C0"/>
    <w:rsid w:val="00DF47DE"/>
    <w:rsid w:val="00DF49A1"/>
    <w:rsid w:val="00DF4A69"/>
    <w:rsid w:val="00DF4B2D"/>
    <w:rsid w:val="00DF4C73"/>
    <w:rsid w:val="00DF4DDD"/>
    <w:rsid w:val="00DF4EE5"/>
    <w:rsid w:val="00DF4F3B"/>
    <w:rsid w:val="00DF5077"/>
    <w:rsid w:val="00DF5146"/>
    <w:rsid w:val="00DF5399"/>
    <w:rsid w:val="00DF53CA"/>
    <w:rsid w:val="00DF553B"/>
    <w:rsid w:val="00DF5540"/>
    <w:rsid w:val="00DF5558"/>
    <w:rsid w:val="00DF5680"/>
    <w:rsid w:val="00DF5794"/>
    <w:rsid w:val="00DF599B"/>
    <w:rsid w:val="00DF5AE0"/>
    <w:rsid w:val="00DF5F2C"/>
    <w:rsid w:val="00DF600F"/>
    <w:rsid w:val="00DF617B"/>
    <w:rsid w:val="00DF6203"/>
    <w:rsid w:val="00DF6474"/>
    <w:rsid w:val="00DF65C6"/>
    <w:rsid w:val="00DF6648"/>
    <w:rsid w:val="00DF668C"/>
    <w:rsid w:val="00DF673B"/>
    <w:rsid w:val="00DF6795"/>
    <w:rsid w:val="00DF6A90"/>
    <w:rsid w:val="00DF6C19"/>
    <w:rsid w:val="00DF6CEE"/>
    <w:rsid w:val="00DF6D5B"/>
    <w:rsid w:val="00DF6F82"/>
    <w:rsid w:val="00DF706D"/>
    <w:rsid w:val="00DF7321"/>
    <w:rsid w:val="00DF7340"/>
    <w:rsid w:val="00DF765C"/>
    <w:rsid w:val="00DF7772"/>
    <w:rsid w:val="00DF7876"/>
    <w:rsid w:val="00DF7A0C"/>
    <w:rsid w:val="00DF7BEA"/>
    <w:rsid w:val="00DF7C19"/>
    <w:rsid w:val="00DF7CF1"/>
    <w:rsid w:val="00DF7D74"/>
    <w:rsid w:val="00DF7E5C"/>
    <w:rsid w:val="00DF7F09"/>
    <w:rsid w:val="00E00032"/>
    <w:rsid w:val="00E00033"/>
    <w:rsid w:val="00E00091"/>
    <w:rsid w:val="00E0019C"/>
    <w:rsid w:val="00E004F9"/>
    <w:rsid w:val="00E0056B"/>
    <w:rsid w:val="00E005AA"/>
    <w:rsid w:val="00E005F4"/>
    <w:rsid w:val="00E007C1"/>
    <w:rsid w:val="00E00A17"/>
    <w:rsid w:val="00E00AC9"/>
    <w:rsid w:val="00E00DC3"/>
    <w:rsid w:val="00E00E6E"/>
    <w:rsid w:val="00E00E7D"/>
    <w:rsid w:val="00E00EA2"/>
    <w:rsid w:val="00E0108F"/>
    <w:rsid w:val="00E01165"/>
    <w:rsid w:val="00E01176"/>
    <w:rsid w:val="00E011B5"/>
    <w:rsid w:val="00E011D2"/>
    <w:rsid w:val="00E0127F"/>
    <w:rsid w:val="00E01281"/>
    <w:rsid w:val="00E0149A"/>
    <w:rsid w:val="00E0154E"/>
    <w:rsid w:val="00E0163E"/>
    <w:rsid w:val="00E01662"/>
    <w:rsid w:val="00E017BF"/>
    <w:rsid w:val="00E018A3"/>
    <w:rsid w:val="00E019B5"/>
    <w:rsid w:val="00E01C03"/>
    <w:rsid w:val="00E01CBC"/>
    <w:rsid w:val="00E01D59"/>
    <w:rsid w:val="00E01ED5"/>
    <w:rsid w:val="00E01F86"/>
    <w:rsid w:val="00E01FA7"/>
    <w:rsid w:val="00E0219B"/>
    <w:rsid w:val="00E021C3"/>
    <w:rsid w:val="00E023B8"/>
    <w:rsid w:val="00E02421"/>
    <w:rsid w:val="00E02566"/>
    <w:rsid w:val="00E02659"/>
    <w:rsid w:val="00E02755"/>
    <w:rsid w:val="00E027A0"/>
    <w:rsid w:val="00E0289F"/>
    <w:rsid w:val="00E029FE"/>
    <w:rsid w:val="00E02A5E"/>
    <w:rsid w:val="00E02AC1"/>
    <w:rsid w:val="00E02C29"/>
    <w:rsid w:val="00E02C77"/>
    <w:rsid w:val="00E02CB9"/>
    <w:rsid w:val="00E02CEE"/>
    <w:rsid w:val="00E02E64"/>
    <w:rsid w:val="00E02F31"/>
    <w:rsid w:val="00E02FAC"/>
    <w:rsid w:val="00E02FBF"/>
    <w:rsid w:val="00E03125"/>
    <w:rsid w:val="00E033CC"/>
    <w:rsid w:val="00E03455"/>
    <w:rsid w:val="00E0351E"/>
    <w:rsid w:val="00E0354F"/>
    <w:rsid w:val="00E036C1"/>
    <w:rsid w:val="00E0380F"/>
    <w:rsid w:val="00E03869"/>
    <w:rsid w:val="00E03A0C"/>
    <w:rsid w:val="00E03A2A"/>
    <w:rsid w:val="00E03AD9"/>
    <w:rsid w:val="00E03D6B"/>
    <w:rsid w:val="00E03EA7"/>
    <w:rsid w:val="00E040CA"/>
    <w:rsid w:val="00E0429B"/>
    <w:rsid w:val="00E04477"/>
    <w:rsid w:val="00E045BD"/>
    <w:rsid w:val="00E04613"/>
    <w:rsid w:val="00E04713"/>
    <w:rsid w:val="00E04B3C"/>
    <w:rsid w:val="00E0537D"/>
    <w:rsid w:val="00E05403"/>
    <w:rsid w:val="00E05574"/>
    <w:rsid w:val="00E05781"/>
    <w:rsid w:val="00E0580E"/>
    <w:rsid w:val="00E05A2C"/>
    <w:rsid w:val="00E05C0C"/>
    <w:rsid w:val="00E05CAD"/>
    <w:rsid w:val="00E05CF4"/>
    <w:rsid w:val="00E0601A"/>
    <w:rsid w:val="00E060CF"/>
    <w:rsid w:val="00E06195"/>
    <w:rsid w:val="00E06329"/>
    <w:rsid w:val="00E0678E"/>
    <w:rsid w:val="00E06935"/>
    <w:rsid w:val="00E069D3"/>
    <w:rsid w:val="00E069FE"/>
    <w:rsid w:val="00E06A5A"/>
    <w:rsid w:val="00E06BA4"/>
    <w:rsid w:val="00E06BBA"/>
    <w:rsid w:val="00E06EEA"/>
    <w:rsid w:val="00E07151"/>
    <w:rsid w:val="00E07288"/>
    <w:rsid w:val="00E07341"/>
    <w:rsid w:val="00E0753B"/>
    <w:rsid w:val="00E07582"/>
    <w:rsid w:val="00E075E0"/>
    <w:rsid w:val="00E077C2"/>
    <w:rsid w:val="00E07863"/>
    <w:rsid w:val="00E07A91"/>
    <w:rsid w:val="00E07C94"/>
    <w:rsid w:val="00E07EA4"/>
    <w:rsid w:val="00E07EE2"/>
    <w:rsid w:val="00E1004C"/>
    <w:rsid w:val="00E10105"/>
    <w:rsid w:val="00E101C6"/>
    <w:rsid w:val="00E10387"/>
    <w:rsid w:val="00E103EB"/>
    <w:rsid w:val="00E10448"/>
    <w:rsid w:val="00E10541"/>
    <w:rsid w:val="00E10592"/>
    <w:rsid w:val="00E10816"/>
    <w:rsid w:val="00E1097E"/>
    <w:rsid w:val="00E10AA6"/>
    <w:rsid w:val="00E10B7F"/>
    <w:rsid w:val="00E10C77"/>
    <w:rsid w:val="00E10C8D"/>
    <w:rsid w:val="00E10EF7"/>
    <w:rsid w:val="00E10FEA"/>
    <w:rsid w:val="00E11079"/>
    <w:rsid w:val="00E11160"/>
    <w:rsid w:val="00E11323"/>
    <w:rsid w:val="00E11554"/>
    <w:rsid w:val="00E11A34"/>
    <w:rsid w:val="00E11A4F"/>
    <w:rsid w:val="00E11B73"/>
    <w:rsid w:val="00E120F8"/>
    <w:rsid w:val="00E122FA"/>
    <w:rsid w:val="00E12469"/>
    <w:rsid w:val="00E12511"/>
    <w:rsid w:val="00E1282B"/>
    <w:rsid w:val="00E128AE"/>
    <w:rsid w:val="00E128BA"/>
    <w:rsid w:val="00E129AC"/>
    <w:rsid w:val="00E129D8"/>
    <w:rsid w:val="00E12AC7"/>
    <w:rsid w:val="00E12B72"/>
    <w:rsid w:val="00E1302C"/>
    <w:rsid w:val="00E1307C"/>
    <w:rsid w:val="00E130A4"/>
    <w:rsid w:val="00E13432"/>
    <w:rsid w:val="00E1343F"/>
    <w:rsid w:val="00E13512"/>
    <w:rsid w:val="00E135B7"/>
    <w:rsid w:val="00E136D9"/>
    <w:rsid w:val="00E1395A"/>
    <w:rsid w:val="00E13D1F"/>
    <w:rsid w:val="00E13E23"/>
    <w:rsid w:val="00E13E7A"/>
    <w:rsid w:val="00E13EB9"/>
    <w:rsid w:val="00E1404D"/>
    <w:rsid w:val="00E140C9"/>
    <w:rsid w:val="00E14122"/>
    <w:rsid w:val="00E14210"/>
    <w:rsid w:val="00E1438B"/>
    <w:rsid w:val="00E14672"/>
    <w:rsid w:val="00E148E3"/>
    <w:rsid w:val="00E14E58"/>
    <w:rsid w:val="00E14EBC"/>
    <w:rsid w:val="00E14F15"/>
    <w:rsid w:val="00E1512E"/>
    <w:rsid w:val="00E151AC"/>
    <w:rsid w:val="00E153D6"/>
    <w:rsid w:val="00E15808"/>
    <w:rsid w:val="00E1588A"/>
    <w:rsid w:val="00E159E6"/>
    <w:rsid w:val="00E15A9F"/>
    <w:rsid w:val="00E15D18"/>
    <w:rsid w:val="00E15DC0"/>
    <w:rsid w:val="00E15F7D"/>
    <w:rsid w:val="00E160FE"/>
    <w:rsid w:val="00E161F8"/>
    <w:rsid w:val="00E1622F"/>
    <w:rsid w:val="00E162BF"/>
    <w:rsid w:val="00E16328"/>
    <w:rsid w:val="00E16349"/>
    <w:rsid w:val="00E1656E"/>
    <w:rsid w:val="00E165B9"/>
    <w:rsid w:val="00E16879"/>
    <w:rsid w:val="00E16904"/>
    <w:rsid w:val="00E16995"/>
    <w:rsid w:val="00E169D9"/>
    <w:rsid w:val="00E16A65"/>
    <w:rsid w:val="00E16BC8"/>
    <w:rsid w:val="00E16C42"/>
    <w:rsid w:val="00E16C82"/>
    <w:rsid w:val="00E16E5B"/>
    <w:rsid w:val="00E16EF6"/>
    <w:rsid w:val="00E17190"/>
    <w:rsid w:val="00E176EC"/>
    <w:rsid w:val="00E17776"/>
    <w:rsid w:val="00E178F1"/>
    <w:rsid w:val="00E17A59"/>
    <w:rsid w:val="00E17AC5"/>
    <w:rsid w:val="00E17AE2"/>
    <w:rsid w:val="00E17C14"/>
    <w:rsid w:val="00E17C9B"/>
    <w:rsid w:val="00E17DD4"/>
    <w:rsid w:val="00E17E71"/>
    <w:rsid w:val="00E17ED4"/>
    <w:rsid w:val="00E20028"/>
    <w:rsid w:val="00E201BB"/>
    <w:rsid w:val="00E20479"/>
    <w:rsid w:val="00E2049F"/>
    <w:rsid w:val="00E2059A"/>
    <w:rsid w:val="00E20951"/>
    <w:rsid w:val="00E209FB"/>
    <w:rsid w:val="00E20A41"/>
    <w:rsid w:val="00E20A8A"/>
    <w:rsid w:val="00E20B87"/>
    <w:rsid w:val="00E20DBB"/>
    <w:rsid w:val="00E21125"/>
    <w:rsid w:val="00E211BA"/>
    <w:rsid w:val="00E211C3"/>
    <w:rsid w:val="00E211CA"/>
    <w:rsid w:val="00E212D7"/>
    <w:rsid w:val="00E2133D"/>
    <w:rsid w:val="00E21507"/>
    <w:rsid w:val="00E215E5"/>
    <w:rsid w:val="00E21770"/>
    <w:rsid w:val="00E21A32"/>
    <w:rsid w:val="00E21B26"/>
    <w:rsid w:val="00E21B96"/>
    <w:rsid w:val="00E21D36"/>
    <w:rsid w:val="00E21DAB"/>
    <w:rsid w:val="00E21E6B"/>
    <w:rsid w:val="00E21EBC"/>
    <w:rsid w:val="00E21FC9"/>
    <w:rsid w:val="00E220A8"/>
    <w:rsid w:val="00E221FB"/>
    <w:rsid w:val="00E22433"/>
    <w:rsid w:val="00E22440"/>
    <w:rsid w:val="00E22692"/>
    <w:rsid w:val="00E22940"/>
    <w:rsid w:val="00E22A47"/>
    <w:rsid w:val="00E22C9D"/>
    <w:rsid w:val="00E22C9E"/>
    <w:rsid w:val="00E22EE5"/>
    <w:rsid w:val="00E22FDE"/>
    <w:rsid w:val="00E2309F"/>
    <w:rsid w:val="00E2352D"/>
    <w:rsid w:val="00E2366D"/>
    <w:rsid w:val="00E2372E"/>
    <w:rsid w:val="00E238AD"/>
    <w:rsid w:val="00E239BF"/>
    <w:rsid w:val="00E23B69"/>
    <w:rsid w:val="00E2401F"/>
    <w:rsid w:val="00E2402F"/>
    <w:rsid w:val="00E2408A"/>
    <w:rsid w:val="00E240AB"/>
    <w:rsid w:val="00E24343"/>
    <w:rsid w:val="00E2434C"/>
    <w:rsid w:val="00E24473"/>
    <w:rsid w:val="00E244AC"/>
    <w:rsid w:val="00E244B0"/>
    <w:rsid w:val="00E24587"/>
    <w:rsid w:val="00E24605"/>
    <w:rsid w:val="00E24611"/>
    <w:rsid w:val="00E24717"/>
    <w:rsid w:val="00E249BE"/>
    <w:rsid w:val="00E24A4A"/>
    <w:rsid w:val="00E24AA3"/>
    <w:rsid w:val="00E24B0E"/>
    <w:rsid w:val="00E24B53"/>
    <w:rsid w:val="00E24B95"/>
    <w:rsid w:val="00E24D78"/>
    <w:rsid w:val="00E24F34"/>
    <w:rsid w:val="00E24F73"/>
    <w:rsid w:val="00E257D5"/>
    <w:rsid w:val="00E25863"/>
    <w:rsid w:val="00E25885"/>
    <w:rsid w:val="00E259E7"/>
    <w:rsid w:val="00E25B88"/>
    <w:rsid w:val="00E25BAF"/>
    <w:rsid w:val="00E25ED3"/>
    <w:rsid w:val="00E260F9"/>
    <w:rsid w:val="00E26285"/>
    <w:rsid w:val="00E262BA"/>
    <w:rsid w:val="00E26615"/>
    <w:rsid w:val="00E266FD"/>
    <w:rsid w:val="00E268EA"/>
    <w:rsid w:val="00E26BB2"/>
    <w:rsid w:val="00E26D50"/>
    <w:rsid w:val="00E26F20"/>
    <w:rsid w:val="00E26F3C"/>
    <w:rsid w:val="00E2718A"/>
    <w:rsid w:val="00E272EA"/>
    <w:rsid w:val="00E27313"/>
    <w:rsid w:val="00E2737B"/>
    <w:rsid w:val="00E274D1"/>
    <w:rsid w:val="00E27517"/>
    <w:rsid w:val="00E275E1"/>
    <w:rsid w:val="00E27663"/>
    <w:rsid w:val="00E27678"/>
    <w:rsid w:val="00E2775C"/>
    <w:rsid w:val="00E277C3"/>
    <w:rsid w:val="00E27971"/>
    <w:rsid w:val="00E27B33"/>
    <w:rsid w:val="00E27BB1"/>
    <w:rsid w:val="00E27BE4"/>
    <w:rsid w:val="00E27BFD"/>
    <w:rsid w:val="00E27C6B"/>
    <w:rsid w:val="00E27C9C"/>
    <w:rsid w:val="00E27D16"/>
    <w:rsid w:val="00E27D6B"/>
    <w:rsid w:val="00E27E37"/>
    <w:rsid w:val="00E27F21"/>
    <w:rsid w:val="00E3001B"/>
    <w:rsid w:val="00E302A2"/>
    <w:rsid w:val="00E3049A"/>
    <w:rsid w:val="00E3050E"/>
    <w:rsid w:val="00E30619"/>
    <w:rsid w:val="00E30682"/>
    <w:rsid w:val="00E30683"/>
    <w:rsid w:val="00E307C1"/>
    <w:rsid w:val="00E30823"/>
    <w:rsid w:val="00E3083C"/>
    <w:rsid w:val="00E30A41"/>
    <w:rsid w:val="00E30ACF"/>
    <w:rsid w:val="00E30C38"/>
    <w:rsid w:val="00E30C42"/>
    <w:rsid w:val="00E30C78"/>
    <w:rsid w:val="00E30CDA"/>
    <w:rsid w:val="00E30F31"/>
    <w:rsid w:val="00E30F84"/>
    <w:rsid w:val="00E31002"/>
    <w:rsid w:val="00E31075"/>
    <w:rsid w:val="00E310C3"/>
    <w:rsid w:val="00E31171"/>
    <w:rsid w:val="00E31B57"/>
    <w:rsid w:val="00E31BBC"/>
    <w:rsid w:val="00E31E00"/>
    <w:rsid w:val="00E31E8F"/>
    <w:rsid w:val="00E32036"/>
    <w:rsid w:val="00E3207A"/>
    <w:rsid w:val="00E321BD"/>
    <w:rsid w:val="00E3232C"/>
    <w:rsid w:val="00E3244F"/>
    <w:rsid w:val="00E324C6"/>
    <w:rsid w:val="00E32579"/>
    <w:rsid w:val="00E32705"/>
    <w:rsid w:val="00E327B4"/>
    <w:rsid w:val="00E32896"/>
    <w:rsid w:val="00E32923"/>
    <w:rsid w:val="00E32AEC"/>
    <w:rsid w:val="00E32BB1"/>
    <w:rsid w:val="00E32C77"/>
    <w:rsid w:val="00E32DEA"/>
    <w:rsid w:val="00E32F36"/>
    <w:rsid w:val="00E32F81"/>
    <w:rsid w:val="00E33002"/>
    <w:rsid w:val="00E33042"/>
    <w:rsid w:val="00E33271"/>
    <w:rsid w:val="00E334A7"/>
    <w:rsid w:val="00E335B9"/>
    <w:rsid w:val="00E33D9F"/>
    <w:rsid w:val="00E33E2E"/>
    <w:rsid w:val="00E3402F"/>
    <w:rsid w:val="00E344D1"/>
    <w:rsid w:val="00E344F0"/>
    <w:rsid w:val="00E345F4"/>
    <w:rsid w:val="00E346D7"/>
    <w:rsid w:val="00E34724"/>
    <w:rsid w:val="00E348E2"/>
    <w:rsid w:val="00E34FB9"/>
    <w:rsid w:val="00E351E6"/>
    <w:rsid w:val="00E35270"/>
    <w:rsid w:val="00E35341"/>
    <w:rsid w:val="00E35378"/>
    <w:rsid w:val="00E35409"/>
    <w:rsid w:val="00E355AC"/>
    <w:rsid w:val="00E36088"/>
    <w:rsid w:val="00E361B4"/>
    <w:rsid w:val="00E361EA"/>
    <w:rsid w:val="00E364E2"/>
    <w:rsid w:val="00E364EC"/>
    <w:rsid w:val="00E3655F"/>
    <w:rsid w:val="00E36957"/>
    <w:rsid w:val="00E36CF9"/>
    <w:rsid w:val="00E37021"/>
    <w:rsid w:val="00E372B6"/>
    <w:rsid w:val="00E3747B"/>
    <w:rsid w:val="00E37569"/>
    <w:rsid w:val="00E376E5"/>
    <w:rsid w:val="00E378A0"/>
    <w:rsid w:val="00E379B5"/>
    <w:rsid w:val="00E37AD8"/>
    <w:rsid w:val="00E37D63"/>
    <w:rsid w:val="00E37D72"/>
    <w:rsid w:val="00E37F68"/>
    <w:rsid w:val="00E4034C"/>
    <w:rsid w:val="00E4037A"/>
    <w:rsid w:val="00E403D9"/>
    <w:rsid w:val="00E40405"/>
    <w:rsid w:val="00E40564"/>
    <w:rsid w:val="00E405DD"/>
    <w:rsid w:val="00E40AE7"/>
    <w:rsid w:val="00E40C44"/>
    <w:rsid w:val="00E40C62"/>
    <w:rsid w:val="00E40ED5"/>
    <w:rsid w:val="00E41050"/>
    <w:rsid w:val="00E4124E"/>
    <w:rsid w:val="00E413CA"/>
    <w:rsid w:val="00E414C8"/>
    <w:rsid w:val="00E418BC"/>
    <w:rsid w:val="00E418DD"/>
    <w:rsid w:val="00E418F7"/>
    <w:rsid w:val="00E41A41"/>
    <w:rsid w:val="00E41C46"/>
    <w:rsid w:val="00E41C64"/>
    <w:rsid w:val="00E41C7D"/>
    <w:rsid w:val="00E41E9E"/>
    <w:rsid w:val="00E41EED"/>
    <w:rsid w:val="00E41F6F"/>
    <w:rsid w:val="00E4213A"/>
    <w:rsid w:val="00E4235E"/>
    <w:rsid w:val="00E42389"/>
    <w:rsid w:val="00E42423"/>
    <w:rsid w:val="00E4244A"/>
    <w:rsid w:val="00E424B8"/>
    <w:rsid w:val="00E425E0"/>
    <w:rsid w:val="00E4265F"/>
    <w:rsid w:val="00E42704"/>
    <w:rsid w:val="00E42A14"/>
    <w:rsid w:val="00E42A3C"/>
    <w:rsid w:val="00E42CA2"/>
    <w:rsid w:val="00E42D5B"/>
    <w:rsid w:val="00E42F18"/>
    <w:rsid w:val="00E42F79"/>
    <w:rsid w:val="00E430A2"/>
    <w:rsid w:val="00E43518"/>
    <w:rsid w:val="00E435AF"/>
    <w:rsid w:val="00E436B3"/>
    <w:rsid w:val="00E43708"/>
    <w:rsid w:val="00E43A3F"/>
    <w:rsid w:val="00E43B9F"/>
    <w:rsid w:val="00E43F52"/>
    <w:rsid w:val="00E44036"/>
    <w:rsid w:val="00E44181"/>
    <w:rsid w:val="00E4422C"/>
    <w:rsid w:val="00E4458A"/>
    <w:rsid w:val="00E44607"/>
    <w:rsid w:val="00E446DD"/>
    <w:rsid w:val="00E44A1B"/>
    <w:rsid w:val="00E44A62"/>
    <w:rsid w:val="00E44C58"/>
    <w:rsid w:val="00E44E17"/>
    <w:rsid w:val="00E44E9D"/>
    <w:rsid w:val="00E44F25"/>
    <w:rsid w:val="00E450F1"/>
    <w:rsid w:val="00E451BA"/>
    <w:rsid w:val="00E452A4"/>
    <w:rsid w:val="00E4548C"/>
    <w:rsid w:val="00E454B1"/>
    <w:rsid w:val="00E455BE"/>
    <w:rsid w:val="00E455F3"/>
    <w:rsid w:val="00E45654"/>
    <w:rsid w:val="00E4598F"/>
    <w:rsid w:val="00E45B51"/>
    <w:rsid w:val="00E45BC0"/>
    <w:rsid w:val="00E45BF1"/>
    <w:rsid w:val="00E45C16"/>
    <w:rsid w:val="00E45DEE"/>
    <w:rsid w:val="00E45F1A"/>
    <w:rsid w:val="00E45FD3"/>
    <w:rsid w:val="00E46048"/>
    <w:rsid w:val="00E46118"/>
    <w:rsid w:val="00E462BE"/>
    <w:rsid w:val="00E46346"/>
    <w:rsid w:val="00E46485"/>
    <w:rsid w:val="00E46601"/>
    <w:rsid w:val="00E467D4"/>
    <w:rsid w:val="00E4688E"/>
    <w:rsid w:val="00E46960"/>
    <w:rsid w:val="00E469F9"/>
    <w:rsid w:val="00E46A6C"/>
    <w:rsid w:val="00E46D68"/>
    <w:rsid w:val="00E46DCD"/>
    <w:rsid w:val="00E46DF6"/>
    <w:rsid w:val="00E46E36"/>
    <w:rsid w:val="00E46FDB"/>
    <w:rsid w:val="00E47002"/>
    <w:rsid w:val="00E4734D"/>
    <w:rsid w:val="00E4756B"/>
    <w:rsid w:val="00E475D5"/>
    <w:rsid w:val="00E47662"/>
    <w:rsid w:val="00E47B1D"/>
    <w:rsid w:val="00E47B85"/>
    <w:rsid w:val="00E47D50"/>
    <w:rsid w:val="00E47DCC"/>
    <w:rsid w:val="00E47F1E"/>
    <w:rsid w:val="00E50045"/>
    <w:rsid w:val="00E50114"/>
    <w:rsid w:val="00E501D1"/>
    <w:rsid w:val="00E50225"/>
    <w:rsid w:val="00E50278"/>
    <w:rsid w:val="00E50436"/>
    <w:rsid w:val="00E50448"/>
    <w:rsid w:val="00E505D9"/>
    <w:rsid w:val="00E505DF"/>
    <w:rsid w:val="00E5068B"/>
    <w:rsid w:val="00E506BA"/>
    <w:rsid w:val="00E50731"/>
    <w:rsid w:val="00E507CC"/>
    <w:rsid w:val="00E507FC"/>
    <w:rsid w:val="00E5088F"/>
    <w:rsid w:val="00E508EF"/>
    <w:rsid w:val="00E50E2C"/>
    <w:rsid w:val="00E50E5E"/>
    <w:rsid w:val="00E50F0F"/>
    <w:rsid w:val="00E51115"/>
    <w:rsid w:val="00E5114D"/>
    <w:rsid w:val="00E511EF"/>
    <w:rsid w:val="00E513C5"/>
    <w:rsid w:val="00E514A2"/>
    <w:rsid w:val="00E516E4"/>
    <w:rsid w:val="00E51AD4"/>
    <w:rsid w:val="00E51D11"/>
    <w:rsid w:val="00E51D38"/>
    <w:rsid w:val="00E51DA8"/>
    <w:rsid w:val="00E51E07"/>
    <w:rsid w:val="00E52003"/>
    <w:rsid w:val="00E5204A"/>
    <w:rsid w:val="00E52116"/>
    <w:rsid w:val="00E521E2"/>
    <w:rsid w:val="00E52257"/>
    <w:rsid w:val="00E5234D"/>
    <w:rsid w:val="00E5239C"/>
    <w:rsid w:val="00E524AA"/>
    <w:rsid w:val="00E524FD"/>
    <w:rsid w:val="00E526BD"/>
    <w:rsid w:val="00E526DE"/>
    <w:rsid w:val="00E52802"/>
    <w:rsid w:val="00E5288B"/>
    <w:rsid w:val="00E52DAD"/>
    <w:rsid w:val="00E52EE9"/>
    <w:rsid w:val="00E53061"/>
    <w:rsid w:val="00E53107"/>
    <w:rsid w:val="00E53120"/>
    <w:rsid w:val="00E53156"/>
    <w:rsid w:val="00E536A5"/>
    <w:rsid w:val="00E53858"/>
    <w:rsid w:val="00E538DD"/>
    <w:rsid w:val="00E53967"/>
    <w:rsid w:val="00E53CB6"/>
    <w:rsid w:val="00E53D16"/>
    <w:rsid w:val="00E53DBF"/>
    <w:rsid w:val="00E53E8E"/>
    <w:rsid w:val="00E543D0"/>
    <w:rsid w:val="00E545E7"/>
    <w:rsid w:val="00E545FF"/>
    <w:rsid w:val="00E547FA"/>
    <w:rsid w:val="00E54811"/>
    <w:rsid w:val="00E54A50"/>
    <w:rsid w:val="00E54A71"/>
    <w:rsid w:val="00E54B42"/>
    <w:rsid w:val="00E54D79"/>
    <w:rsid w:val="00E54F2F"/>
    <w:rsid w:val="00E5565C"/>
    <w:rsid w:val="00E557AF"/>
    <w:rsid w:val="00E557B6"/>
    <w:rsid w:val="00E557E1"/>
    <w:rsid w:val="00E55937"/>
    <w:rsid w:val="00E55C98"/>
    <w:rsid w:val="00E55CB7"/>
    <w:rsid w:val="00E560B8"/>
    <w:rsid w:val="00E564AC"/>
    <w:rsid w:val="00E564ED"/>
    <w:rsid w:val="00E566E3"/>
    <w:rsid w:val="00E567B6"/>
    <w:rsid w:val="00E568B4"/>
    <w:rsid w:val="00E5693D"/>
    <w:rsid w:val="00E56B0B"/>
    <w:rsid w:val="00E56BC5"/>
    <w:rsid w:val="00E56C60"/>
    <w:rsid w:val="00E56C8F"/>
    <w:rsid w:val="00E56E45"/>
    <w:rsid w:val="00E56F3A"/>
    <w:rsid w:val="00E56F70"/>
    <w:rsid w:val="00E57145"/>
    <w:rsid w:val="00E57159"/>
    <w:rsid w:val="00E571E4"/>
    <w:rsid w:val="00E57409"/>
    <w:rsid w:val="00E5740D"/>
    <w:rsid w:val="00E5755C"/>
    <w:rsid w:val="00E57764"/>
    <w:rsid w:val="00E57B07"/>
    <w:rsid w:val="00E57BC6"/>
    <w:rsid w:val="00E57C67"/>
    <w:rsid w:val="00E57FF0"/>
    <w:rsid w:val="00E60145"/>
    <w:rsid w:val="00E60149"/>
    <w:rsid w:val="00E602D8"/>
    <w:rsid w:val="00E60CA6"/>
    <w:rsid w:val="00E60E38"/>
    <w:rsid w:val="00E60EDD"/>
    <w:rsid w:val="00E60FFA"/>
    <w:rsid w:val="00E61307"/>
    <w:rsid w:val="00E616ED"/>
    <w:rsid w:val="00E61937"/>
    <w:rsid w:val="00E61969"/>
    <w:rsid w:val="00E619D4"/>
    <w:rsid w:val="00E61BC0"/>
    <w:rsid w:val="00E61E12"/>
    <w:rsid w:val="00E61EE3"/>
    <w:rsid w:val="00E61EEB"/>
    <w:rsid w:val="00E61F8A"/>
    <w:rsid w:val="00E61FCB"/>
    <w:rsid w:val="00E62009"/>
    <w:rsid w:val="00E6217A"/>
    <w:rsid w:val="00E6217E"/>
    <w:rsid w:val="00E62297"/>
    <w:rsid w:val="00E6234E"/>
    <w:rsid w:val="00E625D2"/>
    <w:rsid w:val="00E6282A"/>
    <w:rsid w:val="00E6290B"/>
    <w:rsid w:val="00E629C9"/>
    <w:rsid w:val="00E629ED"/>
    <w:rsid w:val="00E62A78"/>
    <w:rsid w:val="00E62B2A"/>
    <w:rsid w:val="00E62B39"/>
    <w:rsid w:val="00E62B93"/>
    <w:rsid w:val="00E63008"/>
    <w:rsid w:val="00E631BC"/>
    <w:rsid w:val="00E63326"/>
    <w:rsid w:val="00E6357E"/>
    <w:rsid w:val="00E6368D"/>
    <w:rsid w:val="00E63716"/>
    <w:rsid w:val="00E638EC"/>
    <w:rsid w:val="00E639A2"/>
    <w:rsid w:val="00E63AAD"/>
    <w:rsid w:val="00E63ABC"/>
    <w:rsid w:val="00E63C54"/>
    <w:rsid w:val="00E63DAF"/>
    <w:rsid w:val="00E63DE8"/>
    <w:rsid w:val="00E63F15"/>
    <w:rsid w:val="00E63FB7"/>
    <w:rsid w:val="00E64014"/>
    <w:rsid w:val="00E6416E"/>
    <w:rsid w:val="00E641B2"/>
    <w:rsid w:val="00E6427F"/>
    <w:rsid w:val="00E642A3"/>
    <w:rsid w:val="00E642DB"/>
    <w:rsid w:val="00E643FF"/>
    <w:rsid w:val="00E645E2"/>
    <w:rsid w:val="00E64662"/>
    <w:rsid w:val="00E6468A"/>
    <w:rsid w:val="00E647F0"/>
    <w:rsid w:val="00E648FA"/>
    <w:rsid w:val="00E6497E"/>
    <w:rsid w:val="00E649D7"/>
    <w:rsid w:val="00E64C8E"/>
    <w:rsid w:val="00E64E08"/>
    <w:rsid w:val="00E64EC5"/>
    <w:rsid w:val="00E64EFE"/>
    <w:rsid w:val="00E6506C"/>
    <w:rsid w:val="00E65240"/>
    <w:rsid w:val="00E653C3"/>
    <w:rsid w:val="00E6540D"/>
    <w:rsid w:val="00E654C7"/>
    <w:rsid w:val="00E654DF"/>
    <w:rsid w:val="00E65659"/>
    <w:rsid w:val="00E65667"/>
    <w:rsid w:val="00E6566B"/>
    <w:rsid w:val="00E6581D"/>
    <w:rsid w:val="00E65860"/>
    <w:rsid w:val="00E65866"/>
    <w:rsid w:val="00E65998"/>
    <w:rsid w:val="00E65A3C"/>
    <w:rsid w:val="00E65AD0"/>
    <w:rsid w:val="00E65AFD"/>
    <w:rsid w:val="00E65BC0"/>
    <w:rsid w:val="00E65CF8"/>
    <w:rsid w:val="00E65DCE"/>
    <w:rsid w:val="00E65E66"/>
    <w:rsid w:val="00E660C5"/>
    <w:rsid w:val="00E663EE"/>
    <w:rsid w:val="00E66ACF"/>
    <w:rsid w:val="00E66B6D"/>
    <w:rsid w:val="00E66DCC"/>
    <w:rsid w:val="00E66E5F"/>
    <w:rsid w:val="00E66EEA"/>
    <w:rsid w:val="00E66EFD"/>
    <w:rsid w:val="00E67077"/>
    <w:rsid w:val="00E6719D"/>
    <w:rsid w:val="00E673BC"/>
    <w:rsid w:val="00E675DB"/>
    <w:rsid w:val="00E67630"/>
    <w:rsid w:val="00E677C6"/>
    <w:rsid w:val="00E678C5"/>
    <w:rsid w:val="00E678EC"/>
    <w:rsid w:val="00E67A4F"/>
    <w:rsid w:val="00E67F5A"/>
    <w:rsid w:val="00E70013"/>
    <w:rsid w:val="00E7033B"/>
    <w:rsid w:val="00E7036D"/>
    <w:rsid w:val="00E70409"/>
    <w:rsid w:val="00E7043C"/>
    <w:rsid w:val="00E7048F"/>
    <w:rsid w:val="00E7050F"/>
    <w:rsid w:val="00E70760"/>
    <w:rsid w:val="00E707CE"/>
    <w:rsid w:val="00E709EB"/>
    <w:rsid w:val="00E70A30"/>
    <w:rsid w:val="00E70ACF"/>
    <w:rsid w:val="00E70B03"/>
    <w:rsid w:val="00E70B38"/>
    <w:rsid w:val="00E70B68"/>
    <w:rsid w:val="00E70D04"/>
    <w:rsid w:val="00E70EBD"/>
    <w:rsid w:val="00E71169"/>
    <w:rsid w:val="00E71664"/>
    <w:rsid w:val="00E716E9"/>
    <w:rsid w:val="00E71787"/>
    <w:rsid w:val="00E7188A"/>
    <w:rsid w:val="00E719A5"/>
    <w:rsid w:val="00E71AAF"/>
    <w:rsid w:val="00E71B3E"/>
    <w:rsid w:val="00E71D64"/>
    <w:rsid w:val="00E71D95"/>
    <w:rsid w:val="00E7224B"/>
    <w:rsid w:val="00E724B5"/>
    <w:rsid w:val="00E72522"/>
    <w:rsid w:val="00E72645"/>
    <w:rsid w:val="00E72659"/>
    <w:rsid w:val="00E726C4"/>
    <w:rsid w:val="00E72927"/>
    <w:rsid w:val="00E72B46"/>
    <w:rsid w:val="00E72BE4"/>
    <w:rsid w:val="00E72C87"/>
    <w:rsid w:val="00E72CE4"/>
    <w:rsid w:val="00E72CFF"/>
    <w:rsid w:val="00E72E12"/>
    <w:rsid w:val="00E7334B"/>
    <w:rsid w:val="00E7337D"/>
    <w:rsid w:val="00E734BC"/>
    <w:rsid w:val="00E73717"/>
    <w:rsid w:val="00E73C34"/>
    <w:rsid w:val="00E73C6A"/>
    <w:rsid w:val="00E73C8C"/>
    <w:rsid w:val="00E73DBB"/>
    <w:rsid w:val="00E73DEA"/>
    <w:rsid w:val="00E73E89"/>
    <w:rsid w:val="00E73EE6"/>
    <w:rsid w:val="00E73F38"/>
    <w:rsid w:val="00E73F70"/>
    <w:rsid w:val="00E7402E"/>
    <w:rsid w:val="00E740A5"/>
    <w:rsid w:val="00E74100"/>
    <w:rsid w:val="00E74138"/>
    <w:rsid w:val="00E74308"/>
    <w:rsid w:val="00E74414"/>
    <w:rsid w:val="00E744B4"/>
    <w:rsid w:val="00E745A9"/>
    <w:rsid w:val="00E74653"/>
    <w:rsid w:val="00E74684"/>
    <w:rsid w:val="00E749A8"/>
    <w:rsid w:val="00E749D1"/>
    <w:rsid w:val="00E74B2C"/>
    <w:rsid w:val="00E74BE8"/>
    <w:rsid w:val="00E750A9"/>
    <w:rsid w:val="00E750C5"/>
    <w:rsid w:val="00E752FF"/>
    <w:rsid w:val="00E75329"/>
    <w:rsid w:val="00E754F2"/>
    <w:rsid w:val="00E757D6"/>
    <w:rsid w:val="00E75A30"/>
    <w:rsid w:val="00E75ABB"/>
    <w:rsid w:val="00E75B0D"/>
    <w:rsid w:val="00E75B92"/>
    <w:rsid w:val="00E75CE9"/>
    <w:rsid w:val="00E75F40"/>
    <w:rsid w:val="00E76072"/>
    <w:rsid w:val="00E76110"/>
    <w:rsid w:val="00E76248"/>
    <w:rsid w:val="00E76255"/>
    <w:rsid w:val="00E76432"/>
    <w:rsid w:val="00E764A3"/>
    <w:rsid w:val="00E76754"/>
    <w:rsid w:val="00E7683C"/>
    <w:rsid w:val="00E76943"/>
    <w:rsid w:val="00E76B0D"/>
    <w:rsid w:val="00E76BC2"/>
    <w:rsid w:val="00E76EE2"/>
    <w:rsid w:val="00E770B9"/>
    <w:rsid w:val="00E7718E"/>
    <w:rsid w:val="00E77239"/>
    <w:rsid w:val="00E77666"/>
    <w:rsid w:val="00E7769E"/>
    <w:rsid w:val="00E77DC3"/>
    <w:rsid w:val="00E77F73"/>
    <w:rsid w:val="00E80301"/>
    <w:rsid w:val="00E80313"/>
    <w:rsid w:val="00E8033E"/>
    <w:rsid w:val="00E80401"/>
    <w:rsid w:val="00E804B8"/>
    <w:rsid w:val="00E804CF"/>
    <w:rsid w:val="00E805F1"/>
    <w:rsid w:val="00E806AF"/>
    <w:rsid w:val="00E807BE"/>
    <w:rsid w:val="00E8087A"/>
    <w:rsid w:val="00E80A73"/>
    <w:rsid w:val="00E80CD9"/>
    <w:rsid w:val="00E80EF1"/>
    <w:rsid w:val="00E80F0C"/>
    <w:rsid w:val="00E80F9A"/>
    <w:rsid w:val="00E812C6"/>
    <w:rsid w:val="00E8147A"/>
    <w:rsid w:val="00E815E0"/>
    <w:rsid w:val="00E81619"/>
    <w:rsid w:val="00E81762"/>
    <w:rsid w:val="00E81985"/>
    <w:rsid w:val="00E819FC"/>
    <w:rsid w:val="00E819FF"/>
    <w:rsid w:val="00E81BDD"/>
    <w:rsid w:val="00E81C61"/>
    <w:rsid w:val="00E81C91"/>
    <w:rsid w:val="00E81FF6"/>
    <w:rsid w:val="00E82317"/>
    <w:rsid w:val="00E82416"/>
    <w:rsid w:val="00E825C2"/>
    <w:rsid w:val="00E8272B"/>
    <w:rsid w:val="00E8289D"/>
    <w:rsid w:val="00E828C0"/>
    <w:rsid w:val="00E8298B"/>
    <w:rsid w:val="00E82A14"/>
    <w:rsid w:val="00E82AD6"/>
    <w:rsid w:val="00E82B35"/>
    <w:rsid w:val="00E82D1D"/>
    <w:rsid w:val="00E82E23"/>
    <w:rsid w:val="00E82F49"/>
    <w:rsid w:val="00E82F98"/>
    <w:rsid w:val="00E833B1"/>
    <w:rsid w:val="00E8376D"/>
    <w:rsid w:val="00E8392E"/>
    <w:rsid w:val="00E83CB0"/>
    <w:rsid w:val="00E83D43"/>
    <w:rsid w:val="00E83D6B"/>
    <w:rsid w:val="00E83EE7"/>
    <w:rsid w:val="00E83EED"/>
    <w:rsid w:val="00E84284"/>
    <w:rsid w:val="00E84C2E"/>
    <w:rsid w:val="00E8507D"/>
    <w:rsid w:val="00E85184"/>
    <w:rsid w:val="00E851A1"/>
    <w:rsid w:val="00E851FF"/>
    <w:rsid w:val="00E85243"/>
    <w:rsid w:val="00E85372"/>
    <w:rsid w:val="00E85498"/>
    <w:rsid w:val="00E8563D"/>
    <w:rsid w:val="00E856E2"/>
    <w:rsid w:val="00E85753"/>
    <w:rsid w:val="00E85812"/>
    <w:rsid w:val="00E858E4"/>
    <w:rsid w:val="00E85A1C"/>
    <w:rsid w:val="00E85A6A"/>
    <w:rsid w:val="00E85ADC"/>
    <w:rsid w:val="00E85AE2"/>
    <w:rsid w:val="00E85C0B"/>
    <w:rsid w:val="00E85C18"/>
    <w:rsid w:val="00E85E43"/>
    <w:rsid w:val="00E85EDB"/>
    <w:rsid w:val="00E85FC5"/>
    <w:rsid w:val="00E86004"/>
    <w:rsid w:val="00E860AB"/>
    <w:rsid w:val="00E861AC"/>
    <w:rsid w:val="00E86330"/>
    <w:rsid w:val="00E86402"/>
    <w:rsid w:val="00E865B4"/>
    <w:rsid w:val="00E866C2"/>
    <w:rsid w:val="00E8676B"/>
    <w:rsid w:val="00E867D9"/>
    <w:rsid w:val="00E86A48"/>
    <w:rsid w:val="00E86CB7"/>
    <w:rsid w:val="00E86DB7"/>
    <w:rsid w:val="00E8752A"/>
    <w:rsid w:val="00E8760D"/>
    <w:rsid w:val="00E8770C"/>
    <w:rsid w:val="00E877F3"/>
    <w:rsid w:val="00E87801"/>
    <w:rsid w:val="00E879E1"/>
    <w:rsid w:val="00E87AEC"/>
    <w:rsid w:val="00E87B6E"/>
    <w:rsid w:val="00E87B89"/>
    <w:rsid w:val="00E87C7C"/>
    <w:rsid w:val="00E87E87"/>
    <w:rsid w:val="00E87FF3"/>
    <w:rsid w:val="00E90245"/>
    <w:rsid w:val="00E902F0"/>
    <w:rsid w:val="00E9033C"/>
    <w:rsid w:val="00E905C1"/>
    <w:rsid w:val="00E90681"/>
    <w:rsid w:val="00E9073C"/>
    <w:rsid w:val="00E90802"/>
    <w:rsid w:val="00E90930"/>
    <w:rsid w:val="00E9095E"/>
    <w:rsid w:val="00E90A0A"/>
    <w:rsid w:val="00E90A5D"/>
    <w:rsid w:val="00E90AEC"/>
    <w:rsid w:val="00E90B1A"/>
    <w:rsid w:val="00E90C07"/>
    <w:rsid w:val="00E90E02"/>
    <w:rsid w:val="00E90F15"/>
    <w:rsid w:val="00E91058"/>
    <w:rsid w:val="00E911F3"/>
    <w:rsid w:val="00E91236"/>
    <w:rsid w:val="00E91387"/>
    <w:rsid w:val="00E9155D"/>
    <w:rsid w:val="00E915D1"/>
    <w:rsid w:val="00E91625"/>
    <w:rsid w:val="00E918CC"/>
    <w:rsid w:val="00E91949"/>
    <w:rsid w:val="00E91ABD"/>
    <w:rsid w:val="00E91AFE"/>
    <w:rsid w:val="00E91CCD"/>
    <w:rsid w:val="00E91D80"/>
    <w:rsid w:val="00E91EF9"/>
    <w:rsid w:val="00E91F69"/>
    <w:rsid w:val="00E91FF5"/>
    <w:rsid w:val="00E920D4"/>
    <w:rsid w:val="00E92125"/>
    <w:rsid w:val="00E92244"/>
    <w:rsid w:val="00E9227B"/>
    <w:rsid w:val="00E924D4"/>
    <w:rsid w:val="00E925AA"/>
    <w:rsid w:val="00E9281F"/>
    <w:rsid w:val="00E92837"/>
    <w:rsid w:val="00E928A4"/>
    <w:rsid w:val="00E92A23"/>
    <w:rsid w:val="00E92AEC"/>
    <w:rsid w:val="00E92B9A"/>
    <w:rsid w:val="00E92CE1"/>
    <w:rsid w:val="00E92D42"/>
    <w:rsid w:val="00E92E5A"/>
    <w:rsid w:val="00E92E80"/>
    <w:rsid w:val="00E92FC4"/>
    <w:rsid w:val="00E931AC"/>
    <w:rsid w:val="00E93232"/>
    <w:rsid w:val="00E932F2"/>
    <w:rsid w:val="00E934F9"/>
    <w:rsid w:val="00E9353B"/>
    <w:rsid w:val="00E937B2"/>
    <w:rsid w:val="00E93816"/>
    <w:rsid w:val="00E93BC7"/>
    <w:rsid w:val="00E93F7D"/>
    <w:rsid w:val="00E94189"/>
    <w:rsid w:val="00E941FD"/>
    <w:rsid w:val="00E9429A"/>
    <w:rsid w:val="00E942BB"/>
    <w:rsid w:val="00E942E5"/>
    <w:rsid w:val="00E94326"/>
    <w:rsid w:val="00E943F3"/>
    <w:rsid w:val="00E9443C"/>
    <w:rsid w:val="00E94522"/>
    <w:rsid w:val="00E945AF"/>
    <w:rsid w:val="00E94718"/>
    <w:rsid w:val="00E94778"/>
    <w:rsid w:val="00E9494F"/>
    <w:rsid w:val="00E94A05"/>
    <w:rsid w:val="00E94C39"/>
    <w:rsid w:val="00E94C69"/>
    <w:rsid w:val="00E94FEE"/>
    <w:rsid w:val="00E95798"/>
    <w:rsid w:val="00E95C34"/>
    <w:rsid w:val="00E95D79"/>
    <w:rsid w:val="00E95E09"/>
    <w:rsid w:val="00E9600A"/>
    <w:rsid w:val="00E96042"/>
    <w:rsid w:val="00E9617D"/>
    <w:rsid w:val="00E961C9"/>
    <w:rsid w:val="00E96257"/>
    <w:rsid w:val="00E962D5"/>
    <w:rsid w:val="00E96309"/>
    <w:rsid w:val="00E96384"/>
    <w:rsid w:val="00E9638D"/>
    <w:rsid w:val="00E963A9"/>
    <w:rsid w:val="00E964D8"/>
    <w:rsid w:val="00E96623"/>
    <w:rsid w:val="00E966DD"/>
    <w:rsid w:val="00E96939"/>
    <w:rsid w:val="00E96C71"/>
    <w:rsid w:val="00E96E08"/>
    <w:rsid w:val="00E96EA5"/>
    <w:rsid w:val="00E970D3"/>
    <w:rsid w:val="00E97119"/>
    <w:rsid w:val="00E97174"/>
    <w:rsid w:val="00E97182"/>
    <w:rsid w:val="00E971BC"/>
    <w:rsid w:val="00E97258"/>
    <w:rsid w:val="00E9744F"/>
    <w:rsid w:val="00E974CB"/>
    <w:rsid w:val="00E97585"/>
    <w:rsid w:val="00E976C6"/>
    <w:rsid w:val="00E977F6"/>
    <w:rsid w:val="00E97A58"/>
    <w:rsid w:val="00E97CD5"/>
    <w:rsid w:val="00E97D86"/>
    <w:rsid w:val="00E97E72"/>
    <w:rsid w:val="00EA01AB"/>
    <w:rsid w:val="00EA037A"/>
    <w:rsid w:val="00EA03C1"/>
    <w:rsid w:val="00EA03C2"/>
    <w:rsid w:val="00EA03ED"/>
    <w:rsid w:val="00EA0651"/>
    <w:rsid w:val="00EA0703"/>
    <w:rsid w:val="00EA07A8"/>
    <w:rsid w:val="00EA08CC"/>
    <w:rsid w:val="00EA0BE0"/>
    <w:rsid w:val="00EA0DBF"/>
    <w:rsid w:val="00EA0E2D"/>
    <w:rsid w:val="00EA130F"/>
    <w:rsid w:val="00EA13B3"/>
    <w:rsid w:val="00EA14B5"/>
    <w:rsid w:val="00EA1AE1"/>
    <w:rsid w:val="00EA1EEA"/>
    <w:rsid w:val="00EA1FA4"/>
    <w:rsid w:val="00EA1FFE"/>
    <w:rsid w:val="00EA20D6"/>
    <w:rsid w:val="00EA2764"/>
    <w:rsid w:val="00EA2807"/>
    <w:rsid w:val="00EA2BDD"/>
    <w:rsid w:val="00EA2C35"/>
    <w:rsid w:val="00EA2E06"/>
    <w:rsid w:val="00EA2E53"/>
    <w:rsid w:val="00EA301E"/>
    <w:rsid w:val="00EA3087"/>
    <w:rsid w:val="00EA3191"/>
    <w:rsid w:val="00EA3335"/>
    <w:rsid w:val="00EA33D6"/>
    <w:rsid w:val="00EA3434"/>
    <w:rsid w:val="00EA3591"/>
    <w:rsid w:val="00EA377F"/>
    <w:rsid w:val="00EA389C"/>
    <w:rsid w:val="00EA38F7"/>
    <w:rsid w:val="00EA39EB"/>
    <w:rsid w:val="00EA3A14"/>
    <w:rsid w:val="00EA3CDE"/>
    <w:rsid w:val="00EA3DE1"/>
    <w:rsid w:val="00EA3F15"/>
    <w:rsid w:val="00EA3F6A"/>
    <w:rsid w:val="00EA4049"/>
    <w:rsid w:val="00EA41FD"/>
    <w:rsid w:val="00EA422E"/>
    <w:rsid w:val="00EA43E5"/>
    <w:rsid w:val="00EA4496"/>
    <w:rsid w:val="00EA45E4"/>
    <w:rsid w:val="00EA4774"/>
    <w:rsid w:val="00EA493D"/>
    <w:rsid w:val="00EA4C25"/>
    <w:rsid w:val="00EA4E32"/>
    <w:rsid w:val="00EA4FB1"/>
    <w:rsid w:val="00EA507D"/>
    <w:rsid w:val="00EA534C"/>
    <w:rsid w:val="00EA535E"/>
    <w:rsid w:val="00EA539A"/>
    <w:rsid w:val="00EA53F9"/>
    <w:rsid w:val="00EA55A2"/>
    <w:rsid w:val="00EA5BC3"/>
    <w:rsid w:val="00EA5CE5"/>
    <w:rsid w:val="00EA5CEE"/>
    <w:rsid w:val="00EA5D1D"/>
    <w:rsid w:val="00EA6001"/>
    <w:rsid w:val="00EA6005"/>
    <w:rsid w:val="00EA607E"/>
    <w:rsid w:val="00EA611A"/>
    <w:rsid w:val="00EA6172"/>
    <w:rsid w:val="00EA62BA"/>
    <w:rsid w:val="00EA63BF"/>
    <w:rsid w:val="00EA64E7"/>
    <w:rsid w:val="00EA6791"/>
    <w:rsid w:val="00EA680C"/>
    <w:rsid w:val="00EA6971"/>
    <w:rsid w:val="00EA6E59"/>
    <w:rsid w:val="00EA6EB9"/>
    <w:rsid w:val="00EA6FA1"/>
    <w:rsid w:val="00EA716B"/>
    <w:rsid w:val="00EA72C1"/>
    <w:rsid w:val="00EA733F"/>
    <w:rsid w:val="00EA7374"/>
    <w:rsid w:val="00EA740E"/>
    <w:rsid w:val="00EA7510"/>
    <w:rsid w:val="00EA78F9"/>
    <w:rsid w:val="00EA7938"/>
    <w:rsid w:val="00EA7988"/>
    <w:rsid w:val="00EA7B91"/>
    <w:rsid w:val="00EA7BE2"/>
    <w:rsid w:val="00EA7C8B"/>
    <w:rsid w:val="00EA7CFE"/>
    <w:rsid w:val="00EA7D68"/>
    <w:rsid w:val="00EA7DDA"/>
    <w:rsid w:val="00EA7E01"/>
    <w:rsid w:val="00EA7F91"/>
    <w:rsid w:val="00EB01DB"/>
    <w:rsid w:val="00EB026D"/>
    <w:rsid w:val="00EB047A"/>
    <w:rsid w:val="00EB04CF"/>
    <w:rsid w:val="00EB0520"/>
    <w:rsid w:val="00EB067F"/>
    <w:rsid w:val="00EB0ADA"/>
    <w:rsid w:val="00EB0C95"/>
    <w:rsid w:val="00EB1082"/>
    <w:rsid w:val="00EB1151"/>
    <w:rsid w:val="00EB14E2"/>
    <w:rsid w:val="00EB1592"/>
    <w:rsid w:val="00EB181C"/>
    <w:rsid w:val="00EB1826"/>
    <w:rsid w:val="00EB19BB"/>
    <w:rsid w:val="00EB1C05"/>
    <w:rsid w:val="00EB1C59"/>
    <w:rsid w:val="00EB1D4F"/>
    <w:rsid w:val="00EB1F21"/>
    <w:rsid w:val="00EB21D6"/>
    <w:rsid w:val="00EB22E9"/>
    <w:rsid w:val="00EB24F5"/>
    <w:rsid w:val="00EB26F4"/>
    <w:rsid w:val="00EB27B3"/>
    <w:rsid w:val="00EB2826"/>
    <w:rsid w:val="00EB2A1E"/>
    <w:rsid w:val="00EB2B4E"/>
    <w:rsid w:val="00EB2C9F"/>
    <w:rsid w:val="00EB2CD0"/>
    <w:rsid w:val="00EB2EFE"/>
    <w:rsid w:val="00EB334B"/>
    <w:rsid w:val="00EB3422"/>
    <w:rsid w:val="00EB3486"/>
    <w:rsid w:val="00EB34B7"/>
    <w:rsid w:val="00EB363B"/>
    <w:rsid w:val="00EB377A"/>
    <w:rsid w:val="00EB3817"/>
    <w:rsid w:val="00EB3A48"/>
    <w:rsid w:val="00EB3A80"/>
    <w:rsid w:val="00EB3A89"/>
    <w:rsid w:val="00EB3AC8"/>
    <w:rsid w:val="00EB3AE1"/>
    <w:rsid w:val="00EB3B47"/>
    <w:rsid w:val="00EB3DD9"/>
    <w:rsid w:val="00EB3E12"/>
    <w:rsid w:val="00EB4028"/>
    <w:rsid w:val="00EB406B"/>
    <w:rsid w:val="00EB409C"/>
    <w:rsid w:val="00EB41AC"/>
    <w:rsid w:val="00EB4280"/>
    <w:rsid w:val="00EB4428"/>
    <w:rsid w:val="00EB4481"/>
    <w:rsid w:val="00EB45FD"/>
    <w:rsid w:val="00EB46E9"/>
    <w:rsid w:val="00EB4805"/>
    <w:rsid w:val="00EB4851"/>
    <w:rsid w:val="00EB4963"/>
    <w:rsid w:val="00EB4A57"/>
    <w:rsid w:val="00EB4A69"/>
    <w:rsid w:val="00EB4BD6"/>
    <w:rsid w:val="00EB4C8E"/>
    <w:rsid w:val="00EB502C"/>
    <w:rsid w:val="00EB507A"/>
    <w:rsid w:val="00EB50A8"/>
    <w:rsid w:val="00EB51F6"/>
    <w:rsid w:val="00EB5206"/>
    <w:rsid w:val="00EB5639"/>
    <w:rsid w:val="00EB565D"/>
    <w:rsid w:val="00EB5786"/>
    <w:rsid w:val="00EB5B74"/>
    <w:rsid w:val="00EB5B81"/>
    <w:rsid w:val="00EB5CF4"/>
    <w:rsid w:val="00EB5E74"/>
    <w:rsid w:val="00EB5F8D"/>
    <w:rsid w:val="00EB608C"/>
    <w:rsid w:val="00EB6255"/>
    <w:rsid w:val="00EB645D"/>
    <w:rsid w:val="00EB6496"/>
    <w:rsid w:val="00EB68B1"/>
    <w:rsid w:val="00EB68E9"/>
    <w:rsid w:val="00EB692E"/>
    <w:rsid w:val="00EB6989"/>
    <w:rsid w:val="00EB6A3D"/>
    <w:rsid w:val="00EB6DB2"/>
    <w:rsid w:val="00EB6EF9"/>
    <w:rsid w:val="00EB72EA"/>
    <w:rsid w:val="00EB7328"/>
    <w:rsid w:val="00EB7341"/>
    <w:rsid w:val="00EB7592"/>
    <w:rsid w:val="00EB762B"/>
    <w:rsid w:val="00EB7728"/>
    <w:rsid w:val="00EB7806"/>
    <w:rsid w:val="00EB7866"/>
    <w:rsid w:val="00EB7E7B"/>
    <w:rsid w:val="00EC0107"/>
    <w:rsid w:val="00EC0215"/>
    <w:rsid w:val="00EC064D"/>
    <w:rsid w:val="00EC0701"/>
    <w:rsid w:val="00EC076B"/>
    <w:rsid w:val="00EC0795"/>
    <w:rsid w:val="00EC07DF"/>
    <w:rsid w:val="00EC0931"/>
    <w:rsid w:val="00EC0BF1"/>
    <w:rsid w:val="00EC0C4F"/>
    <w:rsid w:val="00EC0D02"/>
    <w:rsid w:val="00EC0D0D"/>
    <w:rsid w:val="00EC10DC"/>
    <w:rsid w:val="00EC10EF"/>
    <w:rsid w:val="00EC129F"/>
    <w:rsid w:val="00EC12F3"/>
    <w:rsid w:val="00EC13E8"/>
    <w:rsid w:val="00EC1411"/>
    <w:rsid w:val="00EC1457"/>
    <w:rsid w:val="00EC177F"/>
    <w:rsid w:val="00EC17F5"/>
    <w:rsid w:val="00EC1894"/>
    <w:rsid w:val="00EC1922"/>
    <w:rsid w:val="00EC19CA"/>
    <w:rsid w:val="00EC1B71"/>
    <w:rsid w:val="00EC1C49"/>
    <w:rsid w:val="00EC1CC5"/>
    <w:rsid w:val="00EC1DB0"/>
    <w:rsid w:val="00EC1DF3"/>
    <w:rsid w:val="00EC1F11"/>
    <w:rsid w:val="00EC1F61"/>
    <w:rsid w:val="00EC21DE"/>
    <w:rsid w:val="00EC23B6"/>
    <w:rsid w:val="00EC241B"/>
    <w:rsid w:val="00EC246D"/>
    <w:rsid w:val="00EC25F0"/>
    <w:rsid w:val="00EC2A95"/>
    <w:rsid w:val="00EC2A96"/>
    <w:rsid w:val="00EC2B12"/>
    <w:rsid w:val="00EC2B1D"/>
    <w:rsid w:val="00EC2FA6"/>
    <w:rsid w:val="00EC3158"/>
    <w:rsid w:val="00EC31BA"/>
    <w:rsid w:val="00EC32C9"/>
    <w:rsid w:val="00EC3699"/>
    <w:rsid w:val="00EC39DC"/>
    <w:rsid w:val="00EC3AB0"/>
    <w:rsid w:val="00EC3BDF"/>
    <w:rsid w:val="00EC3C75"/>
    <w:rsid w:val="00EC3DF9"/>
    <w:rsid w:val="00EC40D4"/>
    <w:rsid w:val="00EC4170"/>
    <w:rsid w:val="00EC419A"/>
    <w:rsid w:val="00EC4272"/>
    <w:rsid w:val="00EC4393"/>
    <w:rsid w:val="00EC4486"/>
    <w:rsid w:val="00EC4590"/>
    <w:rsid w:val="00EC474A"/>
    <w:rsid w:val="00EC4844"/>
    <w:rsid w:val="00EC4886"/>
    <w:rsid w:val="00EC4930"/>
    <w:rsid w:val="00EC4A65"/>
    <w:rsid w:val="00EC4A8B"/>
    <w:rsid w:val="00EC4C85"/>
    <w:rsid w:val="00EC4E4F"/>
    <w:rsid w:val="00EC4F14"/>
    <w:rsid w:val="00EC5031"/>
    <w:rsid w:val="00EC5237"/>
    <w:rsid w:val="00EC5641"/>
    <w:rsid w:val="00EC565E"/>
    <w:rsid w:val="00EC58D6"/>
    <w:rsid w:val="00EC5CE8"/>
    <w:rsid w:val="00EC5D4B"/>
    <w:rsid w:val="00EC6098"/>
    <w:rsid w:val="00EC610D"/>
    <w:rsid w:val="00EC615F"/>
    <w:rsid w:val="00EC624D"/>
    <w:rsid w:val="00EC64BA"/>
    <w:rsid w:val="00EC64DF"/>
    <w:rsid w:val="00EC6530"/>
    <w:rsid w:val="00EC6998"/>
    <w:rsid w:val="00EC69EB"/>
    <w:rsid w:val="00EC6AB7"/>
    <w:rsid w:val="00EC6BE1"/>
    <w:rsid w:val="00EC6E3E"/>
    <w:rsid w:val="00EC6E96"/>
    <w:rsid w:val="00EC7192"/>
    <w:rsid w:val="00EC727D"/>
    <w:rsid w:val="00EC7305"/>
    <w:rsid w:val="00EC7454"/>
    <w:rsid w:val="00EC74B1"/>
    <w:rsid w:val="00EC763B"/>
    <w:rsid w:val="00EC77D2"/>
    <w:rsid w:val="00EC7BA7"/>
    <w:rsid w:val="00EC7D35"/>
    <w:rsid w:val="00EC7F36"/>
    <w:rsid w:val="00ED00F3"/>
    <w:rsid w:val="00ED01EB"/>
    <w:rsid w:val="00ED0345"/>
    <w:rsid w:val="00ED06CC"/>
    <w:rsid w:val="00ED08A3"/>
    <w:rsid w:val="00ED0920"/>
    <w:rsid w:val="00ED09E3"/>
    <w:rsid w:val="00ED0D66"/>
    <w:rsid w:val="00ED0D87"/>
    <w:rsid w:val="00ED0EF0"/>
    <w:rsid w:val="00ED0F0C"/>
    <w:rsid w:val="00ED103E"/>
    <w:rsid w:val="00ED10B3"/>
    <w:rsid w:val="00ED117F"/>
    <w:rsid w:val="00ED12BA"/>
    <w:rsid w:val="00ED1559"/>
    <w:rsid w:val="00ED1B60"/>
    <w:rsid w:val="00ED1D30"/>
    <w:rsid w:val="00ED1DC9"/>
    <w:rsid w:val="00ED1EB7"/>
    <w:rsid w:val="00ED1F39"/>
    <w:rsid w:val="00ED1F80"/>
    <w:rsid w:val="00ED1FBA"/>
    <w:rsid w:val="00ED1FBC"/>
    <w:rsid w:val="00ED1FD6"/>
    <w:rsid w:val="00ED200B"/>
    <w:rsid w:val="00ED21F6"/>
    <w:rsid w:val="00ED2443"/>
    <w:rsid w:val="00ED25DF"/>
    <w:rsid w:val="00ED25EB"/>
    <w:rsid w:val="00ED26B1"/>
    <w:rsid w:val="00ED284F"/>
    <w:rsid w:val="00ED2960"/>
    <w:rsid w:val="00ED2B55"/>
    <w:rsid w:val="00ED2B85"/>
    <w:rsid w:val="00ED2DD2"/>
    <w:rsid w:val="00ED3233"/>
    <w:rsid w:val="00ED327A"/>
    <w:rsid w:val="00ED379B"/>
    <w:rsid w:val="00ED37F3"/>
    <w:rsid w:val="00ED38CB"/>
    <w:rsid w:val="00ED3B50"/>
    <w:rsid w:val="00ED3C19"/>
    <w:rsid w:val="00ED3F39"/>
    <w:rsid w:val="00ED3FDB"/>
    <w:rsid w:val="00ED4274"/>
    <w:rsid w:val="00ED4478"/>
    <w:rsid w:val="00ED44F4"/>
    <w:rsid w:val="00ED4579"/>
    <w:rsid w:val="00ED46D0"/>
    <w:rsid w:val="00ED46D5"/>
    <w:rsid w:val="00ED46F4"/>
    <w:rsid w:val="00ED48EC"/>
    <w:rsid w:val="00ED4908"/>
    <w:rsid w:val="00ED4A7D"/>
    <w:rsid w:val="00ED4B90"/>
    <w:rsid w:val="00ED4BA9"/>
    <w:rsid w:val="00ED4BFC"/>
    <w:rsid w:val="00ED4FB4"/>
    <w:rsid w:val="00ED50AA"/>
    <w:rsid w:val="00ED54F9"/>
    <w:rsid w:val="00ED55E2"/>
    <w:rsid w:val="00ED58DF"/>
    <w:rsid w:val="00ED59E6"/>
    <w:rsid w:val="00ED5A6D"/>
    <w:rsid w:val="00ED5B88"/>
    <w:rsid w:val="00ED5C56"/>
    <w:rsid w:val="00ED5E1D"/>
    <w:rsid w:val="00ED5EB3"/>
    <w:rsid w:val="00ED5F5A"/>
    <w:rsid w:val="00ED5F6B"/>
    <w:rsid w:val="00ED5FF3"/>
    <w:rsid w:val="00ED60EB"/>
    <w:rsid w:val="00ED6146"/>
    <w:rsid w:val="00ED636D"/>
    <w:rsid w:val="00ED636F"/>
    <w:rsid w:val="00ED6447"/>
    <w:rsid w:val="00ED6684"/>
    <w:rsid w:val="00ED6708"/>
    <w:rsid w:val="00ED69F4"/>
    <w:rsid w:val="00ED6B97"/>
    <w:rsid w:val="00ED6BF1"/>
    <w:rsid w:val="00ED6C5B"/>
    <w:rsid w:val="00ED7062"/>
    <w:rsid w:val="00ED71F4"/>
    <w:rsid w:val="00ED7549"/>
    <w:rsid w:val="00ED7882"/>
    <w:rsid w:val="00ED7E76"/>
    <w:rsid w:val="00ED7F30"/>
    <w:rsid w:val="00ED7F54"/>
    <w:rsid w:val="00EE01E8"/>
    <w:rsid w:val="00EE0231"/>
    <w:rsid w:val="00EE032D"/>
    <w:rsid w:val="00EE041F"/>
    <w:rsid w:val="00EE05A1"/>
    <w:rsid w:val="00EE0746"/>
    <w:rsid w:val="00EE090A"/>
    <w:rsid w:val="00EE0A40"/>
    <w:rsid w:val="00EE0D1D"/>
    <w:rsid w:val="00EE0ED4"/>
    <w:rsid w:val="00EE105B"/>
    <w:rsid w:val="00EE11E0"/>
    <w:rsid w:val="00EE1298"/>
    <w:rsid w:val="00EE15F4"/>
    <w:rsid w:val="00EE164C"/>
    <w:rsid w:val="00EE16F6"/>
    <w:rsid w:val="00EE1752"/>
    <w:rsid w:val="00EE193F"/>
    <w:rsid w:val="00EE19AE"/>
    <w:rsid w:val="00EE1BB5"/>
    <w:rsid w:val="00EE1C79"/>
    <w:rsid w:val="00EE1EBE"/>
    <w:rsid w:val="00EE2263"/>
    <w:rsid w:val="00EE23CA"/>
    <w:rsid w:val="00EE250C"/>
    <w:rsid w:val="00EE26EB"/>
    <w:rsid w:val="00EE27A5"/>
    <w:rsid w:val="00EE2A52"/>
    <w:rsid w:val="00EE2CE9"/>
    <w:rsid w:val="00EE2D7D"/>
    <w:rsid w:val="00EE3117"/>
    <w:rsid w:val="00EE311D"/>
    <w:rsid w:val="00EE31A8"/>
    <w:rsid w:val="00EE329C"/>
    <w:rsid w:val="00EE33E2"/>
    <w:rsid w:val="00EE33E7"/>
    <w:rsid w:val="00EE35A1"/>
    <w:rsid w:val="00EE3627"/>
    <w:rsid w:val="00EE362A"/>
    <w:rsid w:val="00EE393D"/>
    <w:rsid w:val="00EE3A27"/>
    <w:rsid w:val="00EE3A7E"/>
    <w:rsid w:val="00EE3C51"/>
    <w:rsid w:val="00EE3ED3"/>
    <w:rsid w:val="00EE42BC"/>
    <w:rsid w:val="00EE4308"/>
    <w:rsid w:val="00EE463C"/>
    <w:rsid w:val="00EE46A2"/>
    <w:rsid w:val="00EE4A8A"/>
    <w:rsid w:val="00EE4ADA"/>
    <w:rsid w:val="00EE4D21"/>
    <w:rsid w:val="00EE4DE8"/>
    <w:rsid w:val="00EE4E82"/>
    <w:rsid w:val="00EE5335"/>
    <w:rsid w:val="00EE5700"/>
    <w:rsid w:val="00EE5854"/>
    <w:rsid w:val="00EE5987"/>
    <w:rsid w:val="00EE5CF2"/>
    <w:rsid w:val="00EE5EE4"/>
    <w:rsid w:val="00EE5FA1"/>
    <w:rsid w:val="00EE608F"/>
    <w:rsid w:val="00EE6170"/>
    <w:rsid w:val="00EE62D3"/>
    <w:rsid w:val="00EE63F3"/>
    <w:rsid w:val="00EE64E4"/>
    <w:rsid w:val="00EE64E8"/>
    <w:rsid w:val="00EE6535"/>
    <w:rsid w:val="00EE6672"/>
    <w:rsid w:val="00EE677D"/>
    <w:rsid w:val="00EE6800"/>
    <w:rsid w:val="00EE6B52"/>
    <w:rsid w:val="00EE6BB2"/>
    <w:rsid w:val="00EE6F10"/>
    <w:rsid w:val="00EE6F76"/>
    <w:rsid w:val="00EE70E0"/>
    <w:rsid w:val="00EE70E8"/>
    <w:rsid w:val="00EE72F2"/>
    <w:rsid w:val="00EE7334"/>
    <w:rsid w:val="00EE73D4"/>
    <w:rsid w:val="00EE74B7"/>
    <w:rsid w:val="00EE74CD"/>
    <w:rsid w:val="00EE759A"/>
    <w:rsid w:val="00EE76B9"/>
    <w:rsid w:val="00EE7740"/>
    <w:rsid w:val="00EE7C8C"/>
    <w:rsid w:val="00EE7D28"/>
    <w:rsid w:val="00EF00AB"/>
    <w:rsid w:val="00EF018F"/>
    <w:rsid w:val="00EF02CF"/>
    <w:rsid w:val="00EF0391"/>
    <w:rsid w:val="00EF06A9"/>
    <w:rsid w:val="00EF08EC"/>
    <w:rsid w:val="00EF09B1"/>
    <w:rsid w:val="00EF09E7"/>
    <w:rsid w:val="00EF0AFA"/>
    <w:rsid w:val="00EF0C78"/>
    <w:rsid w:val="00EF0D5E"/>
    <w:rsid w:val="00EF0E16"/>
    <w:rsid w:val="00EF0E3B"/>
    <w:rsid w:val="00EF10C8"/>
    <w:rsid w:val="00EF112F"/>
    <w:rsid w:val="00EF11DB"/>
    <w:rsid w:val="00EF14B6"/>
    <w:rsid w:val="00EF14D9"/>
    <w:rsid w:val="00EF1508"/>
    <w:rsid w:val="00EF1620"/>
    <w:rsid w:val="00EF1818"/>
    <w:rsid w:val="00EF1AA7"/>
    <w:rsid w:val="00EF1AD2"/>
    <w:rsid w:val="00EF1BF0"/>
    <w:rsid w:val="00EF1CA6"/>
    <w:rsid w:val="00EF1D6D"/>
    <w:rsid w:val="00EF1EAA"/>
    <w:rsid w:val="00EF1F1D"/>
    <w:rsid w:val="00EF2030"/>
    <w:rsid w:val="00EF21F6"/>
    <w:rsid w:val="00EF22C1"/>
    <w:rsid w:val="00EF22C3"/>
    <w:rsid w:val="00EF22D9"/>
    <w:rsid w:val="00EF2699"/>
    <w:rsid w:val="00EF26A3"/>
    <w:rsid w:val="00EF276B"/>
    <w:rsid w:val="00EF2989"/>
    <w:rsid w:val="00EF29BB"/>
    <w:rsid w:val="00EF3049"/>
    <w:rsid w:val="00EF3079"/>
    <w:rsid w:val="00EF3088"/>
    <w:rsid w:val="00EF32AC"/>
    <w:rsid w:val="00EF32C6"/>
    <w:rsid w:val="00EF3656"/>
    <w:rsid w:val="00EF3790"/>
    <w:rsid w:val="00EF3805"/>
    <w:rsid w:val="00EF399F"/>
    <w:rsid w:val="00EF39BF"/>
    <w:rsid w:val="00EF3AB8"/>
    <w:rsid w:val="00EF3B3B"/>
    <w:rsid w:val="00EF3BC7"/>
    <w:rsid w:val="00EF3D21"/>
    <w:rsid w:val="00EF3DD8"/>
    <w:rsid w:val="00EF405E"/>
    <w:rsid w:val="00EF413C"/>
    <w:rsid w:val="00EF429C"/>
    <w:rsid w:val="00EF438B"/>
    <w:rsid w:val="00EF43D5"/>
    <w:rsid w:val="00EF4566"/>
    <w:rsid w:val="00EF471A"/>
    <w:rsid w:val="00EF4954"/>
    <w:rsid w:val="00EF49B8"/>
    <w:rsid w:val="00EF4CFA"/>
    <w:rsid w:val="00EF4D8F"/>
    <w:rsid w:val="00EF4DB9"/>
    <w:rsid w:val="00EF4EE4"/>
    <w:rsid w:val="00EF4EF6"/>
    <w:rsid w:val="00EF4FFD"/>
    <w:rsid w:val="00EF5385"/>
    <w:rsid w:val="00EF5405"/>
    <w:rsid w:val="00EF569F"/>
    <w:rsid w:val="00EF5848"/>
    <w:rsid w:val="00EF5D8F"/>
    <w:rsid w:val="00EF5DB3"/>
    <w:rsid w:val="00EF5DFD"/>
    <w:rsid w:val="00EF5E03"/>
    <w:rsid w:val="00EF6090"/>
    <w:rsid w:val="00EF6112"/>
    <w:rsid w:val="00EF6167"/>
    <w:rsid w:val="00EF617C"/>
    <w:rsid w:val="00EF6283"/>
    <w:rsid w:val="00EF63CE"/>
    <w:rsid w:val="00EF6412"/>
    <w:rsid w:val="00EF6422"/>
    <w:rsid w:val="00EF6464"/>
    <w:rsid w:val="00EF6599"/>
    <w:rsid w:val="00EF6799"/>
    <w:rsid w:val="00EF6948"/>
    <w:rsid w:val="00EF69DB"/>
    <w:rsid w:val="00EF6A2A"/>
    <w:rsid w:val="00EF6E94"/>
    <w:rsid w:val="00EF6FB0"/>
    <w:rsid w:val="00EF7143"/>
    <w:rsid w:val="00EF72D7"/>
    <w:rsid w:val="00EF7430"/>
    <w:rsid w:val="00EF75C7"/>
    <w:rsid w:val="00EF7606"/>
    <w:rsid w:val="00EF7733"/>
    <w:rsid w:val="00EF7ACD"/>
    <w:rsid w:val="00EF7D9D"/>
    <w:rsid w:val="00EF7E67"/>
    <w:rsid w:val="00EF7E8C"/>
    <w:rsid w:val="00EF7EF7"/>
    <w:rsid w:val="00F00048"/>
    <w:rsid w:val="00F0010D"/>
    <w:rsid w:val="00F003C3"/>
    <w:rsid w:val="00F0048A"/>
    <w:rsid w:val="00F004F0"/>
    <w:rsid w:val="00F00575"/>
    <w:rsid w:val="00F00579"/>
    <w:rsid w:val="00F007A7"/>
    <w:rsid w:val="00F007BD"/>
    <w:rsid w:val="00F007C4"/>
    <w:rsid w:val="00F00935"/>
    <w:rsid w:val="00F00EDF"/>
    <w:rsid w:val="00F0120E"/>
    <w:rsid w:val="00F0134A"/>
    <w:rsid w:val="00F017AC"/>
    <w:rsid w:val="00F01859"/>
    <w:rsid w:val="00F019C2"/>
    <w:rsid w:val="00F01BD2"/>
    <w:rsid w:val="00F01DDF"/>
    <w:rsid w:val="00F020E7"/>
    <w:rsid w:val="00F02196"/>
    <w:rsid w:val="00F022C1"/>
    <w:rsid w:val="00F02437"/>
    <w:rsid w:val="00F025CE"/>
    <w:rsid w:val="00F027E4"/>
    <w:rsid w:val="00F0292D"/>
    <w:rsid w:val="00F02A8F"/>
    <w:rsid w:val="00F02E9A"/>
    <w:rsid w:val="00F02F6A"/>
    <w:rsid w:val="00F03020"/>
    <w:rsid w:val="00F0307E"/>
    <w:rsid w:val="00F0308E"/>
    <w:rsid w:val="00F031FA"/>
    <w:rsid w:val="00F03283"/>
    <w:rsid w:val="00F032EA"/>
    <w:rsid w:val="00F035FE"/>
    <w:rsid w:val="00F03724"/>
    <w:rsid w:val="00F038FC"/>
    <w:rsid w:val="00F03981"/>
    <w:rsid w:val="00F03A11"/>
    <w:rsid w:val="00F03CB5"/>
    <w:rsid w:val="00F03E22"/>
    <w:rsid w:val="00F0408D"/>
    <w:rsid w:val="00F040F7"/>
    <w:rsid w:val="00F04268"/>
    <w:rsid w:val="00F043A8"/>
    <w:rsid w:val="00F044B1"/>
    <w:rsid w:val="00F04625"/>
    <w:rsid w:val="00F047C5"/>
    <w:rsid w:val="00F04920"/>
    <w:rsid w:val="00F04AE4"/>
    <w:rsid w:val="00F04B41"/>
    <w:rsid w:val="00F04C4D"/>
    <w:rsid w:val="00F04F65"/>
    <w:rsid w:val="00F0549C"/>
    <w:rsid w:val="00F05581"/>
    <w:rsid w:val="00F0580E"/>
    <w:rsid w:val="00F05933"/>
    <w:rsid w:val="00F05991"/>
    <w:rsid w:val="00F05AF7"/>
    <w:rsid w:val="00F05B9F"/>
    <w:rsid w:val="00F05C85"/>
    <w:rsid w:val="00F05E8B"/>
    <w:rsid w:val="00F0604C"/>
    <w:rsid w:val="00F061DA"/>
    <w:rsid w:val="00F06246"/>
    <w:rsid w:val="00F06277"/>
    <w:rsid w:val="00F06297"/>
    <w:rsid w:val="00F06344"/>
    <w:rsid w:val="00F067E4"/>
    <w:rsid w:val="00F06A4B"/>
    <w:rsid w:val="00F07019"/>
    <w:rsid w:val="00F07149"/>
    <w:rsid w:val="00F071EE"/>
    <w:rsid w:val="00F071F0"/>
    <w:rsid w:val="00F0721D"/>
    <w:rsid w:val="00F072C0"/>
    <w:rsid w:val="00F074D1"/>
    <w:rsid w:val="00F07707"/>
    <w:rsid w:val="00F07744"/>
    <w:rsid w:val="00F07A04"/>
    <w:rsid w:val="00F07B60"/>
    <w:rsid w:val="00F07C0A"/>
    <w:rsid w:val="00F07C58"/>
    <w:rsid w:val="00F07CB0"/>
    <w:rsid w:val="00F07D8C"/>
    <w:rsid w:val="00F07F01"/>
    <w:rsid w:val="00F07F76"/>
    <w:rsid w:val="00F1012A"/>
    <w:rsid w:val="00F10385"/>
    <w:rsid w:val="00F1046F"/>
    <w:rsid w:val="00F104D7"/>
    <w:rsid w:val="00F104DF"/>
    <w:rsid w:val="00F105F5"/>
    <w:rsid w:val="00F10674"/>
    <w:rsid w:val="00F10773"/>
    <w:rsid w:val="00F108E8"/>
    <w:rsid w:val="00F1091F"/>
    <w:rsid w:val="00F10A2B"/>
    <w:rsid w:val="00F10AE2"/>
    <w:rsid w:val="00F10C4B"/>
    <w:rsid w:val="00F10CFA"/>
    <w:rsid w:val="00F1114F"/>
    <w:rsid w:val="00F111D0"/>
    <w:rsid w:val="00F11221"/>
    <w:rsid w:val="00F11378"/>
    <w:rsid w:val="00F11504"/>
    <w:rsid w:val="00F115ED"/>
    <w:rsid w:val="00F11667"/>
    <w:rsid w:val="00F1177E"/>
    <w:rsid w:val="00F1179C"/>
    <w:rsid w:val="00F118C3"/>
    <w:rsid w:val="00F11B18"/>
    <w:rsid w:val="00F11C33"/>
    <w:rsid w:val="00F11C63"/>
    <w:rsid w:val="00F11CE7"/>
    <w:rsid w:val="00F11D40"/>
    <w:rsid w:val="00F11FE9"/>
    <w:rsid w:val="00F1200F"/>
    <w:rsid w:val="00F1206C"/>
    <w:rsid w:val="00F120AF"/>
    <w:rsid w:val="00F122FA"/>
    <w:rsid w:val="00F12315"/>
    <w:rsid w:val="00F12522"/>
    <w:rsid w:val="00F1252A"/>
    <w:rsid w:val="00F12531"/>
    <w:rsid w:val="00F12569"/>
    <w:rsid w:val="00F12913"/>
    <w:rsid w:val="00F12939"/>
    <w:rsid w:val="00F129BD"/>
    <w:rsid w:val="00F12A07"/>
    <w:rsid w:val="00F12D87"/>
    <w:rsid w:val="00F12F06"/>
    <w:rsid w:val="00F13197"/>
    <w:rsid w:val="00F131DA"/>
    <w:rsid w:val="00F1327F"/>
    <w:rsid w:val="00F134AA"/>
    <w:rsid w:val="00F134E2"/>
    <w:rsid w:val="00F1356E"/>
    <w:rsid w:val="00F1374E"/>
    <w:rsid w:val="00F13763"/>
    <w:rsid w:val="00F137AB"/>
    <w:rsid w:val="00F138F8"/>
    <w:rsid w:val="00F1395A"/>
    <w:rsid w:val="00F139B4"/>
    <w:rsid w:val="00F139EA"/>
    <w:rsid w:val="00F13C7C"/>
    <w:rsid w:val="00F13C93"/>
    <w:rsid w:val="00F13D87"/>
    <w:rsid w:val="00F14040"/>
    <w:rsid w:val="00F14122"/>
    <w:rsid w:val="00F14274"/>
    <w:rsid w:val="00F142CC"/>
    <w:rsid w:val="00F146D1"/>
    <w:rsid w:val="00F14748"/>
    <w:rsid w:val="00F14C72"/>
    <w:rsid w:val="00F14DF3"/>
    <w:rsid w:val="00F150D6"/>
    <w:rsid w:val="00F15114"/>
    <w:rsid w:val="00F153B6"/>
    <w:rsid w:val="00F156F4"/>
    <w:rsid w:val="00F15741"/>
    <w:rsid w:val="00F15998"/>
    <w:rsid w:val="00F15A64"/>
    <w:rsid w:val="00F15B1D"/>
    <w:rsid w:val="00F15B5D"/>
    <w:rsid w:val="00F15BAA"/>
    <w:rsid w:val="00F15D01"/>
    <w:rsid w:val="00F162F7"/>
    <w:rsid w:val="00F16333"/>
    <w:rsid w:val="00F1654D"/>
    <w:rsid w:val="00F1661C"/>
    <w:rsid w:val="00F16636"/>
    <w:rsid w:val="00F16706"/>
    <w:rsid w:val="00F16826"/>
    <w:rsid w:val="00F16AE5"/>
    <w:rsid w:val="00F16C5C"/>
    <w:rsid w:val="00F16C69"/>
    <w:rsid w:val="00F16E36"/>
    <w:rsid w:val="00F16F24"/>
    <w:rsid w:val="00F1730E"/>
    <w:rsid w:val="00F173BF"/>
    <w:rsid w:val="00F17472"/>
    <w:rsid w:val="00F17537"/>
    <w:rsid w:val="00F175A4"/>
    <w:rsid w:val="00F1796E"/>
    <w:rsid w:val="00F17A41"/>
    <w:rsid w:val="00F17C60"/>
    <w:rsid w:val="00F17C6D"/>
    <w:rsid w:val="00F17D2D"/>
    <w:rsid w:val="00F17ED8"/>
    <w:rsid w:val="00F20067"/>
    <w:rsid w:val="00F200F9"/>
    <w:rsid w:val="00F2012B"/>
    <w:rsid w:val="00F20356"/>
    <w:rsid w:val="00F20527"/>
    <w:rsid w:val="00F2059C"/>
    <w:rsid w:val="00F20630"/>
    <w:rsid w:val="00F20A86"/>
    <w:rsid w:val="00F20AC0"/>
    <w:rsid w:val="00F20D29"/>
    <w:rsid w:val="00F20D7A"/>
    <w:rsid w:val="00F20DF4"/>
    <w:rsid w:val="00F20E15"/>
    <w:rsid w:val="00F20EA8"/>
    <w:rsid w:val="00F20FAE"/>
    <w:rsid w:val="00F21228"/>
    <w:rsid w:val="00F2138F"/>
    <w:rsid w:val="00F214DF"/>
    <w:rsid w:val="00F214F6"/>
    <w:rsid w:val="00F21607"/>
    <w:rsid w:val="00F21647"/>
    <w:rsid w:val="00F21735"/>
    <w:rsid w:val="00F2174B"/>
    <w:rsid w:val="00F21BC6"/>
    <w:rsid w:val="00F21C2D"/>
    <w:rsid w:val="00F21EFA"/>
    <w:rsid w:val="00F21F4E"/>
    <w:rsid w:val="00F2218D"/>
    <w:rsid w:val="00F221AD"/>
    <w:rsid w:val="00F221F4"/>
    <w:rsid w:val="00F22265"/>
    <w:rsid w:val="00F22370"/>
    <w:rsid w:val="00F22590"/>
    <w:rsid w:val="00F22BCC"/>
    <w:rsid w:val="00F22C13"/>
    <w:rsid w:val="00F22C62"/>
    <w:rsid w:val="00F22E8E"/>
    <w:rsid w:val="00F22F16"/>
    <w:rsid w:val="00F22FC4"/>
    <w:rsid w:val="00F2323C"/>
    <w:rsid w:val="00F232C6"/>
    <w:rsid w:val="00F23387"/>
    <w:rsid w:val="00F233A2"/>
    <w:rsid w:val="00F23412"/>
    <w:rsid w:val="00F236CA"/>
    <w:rsid w:val="00F2385C"/>
    <w:rsid w:val="00F238D6"/>
    <w:rsid w:val="00F23A2C"/>
    <w:rsid w:val="00F23B72"/>
    <w:rsid w:val="00F23BB3"/>
    <w:rsid w:val="00F23CE9"/>
    <w:rsid w:val="00F23DA1"/>
    <w:rsid w:val="00F23E2B"/>
    <w:rsid w:val="00F23E44"/>
    <w:rsid w:val="00F23E73"/>
    <w:rsid w:val="00F23E89"/>
    <w:rsid w:val="00F24255"/>
    <w:rsid w:val="00F24467"/>
    <w:rsid w:val="00F2452C"/>
    <w:rsid w:val="00F24622"/>
    <w:rsid w:val="00F246AE"/>
    <w:rsid w:val="00F247AD"/>
    <w:rsid w:val="00F247DB"/>
    <w:rsid w:val="00F24822"/>
    <w:rsid w:val="00F24850"/>
    <w:rsid w:val="00F248D3"/>
    <w:rsid w:val="00F2492A"/>
    <w:rsid w:val="00F24A11"/>
    <w:rsid w:val="00F24F42"/>
    <w:rsid w:val="00F25036"/>
    <w:rsid w:val="00F25061"/>
    <w:rsid w:val="00F25073"/>
    <w:rsid w:val="00F2528D"/>
    <w:rsid w:val="00F253E4"/>
    <w:rsid w:val="00F257B2"/>
    <w:rsid w:val="00F257E7"/>
    <w:rsid w:val="00F25896"/>
    <w:rsid w:val="00F25A75"/>
    <w:rsid w:val="00F25B56"/>
    <w:rsid w:val="00F26199"/>
    <w:rsid w:val="00F26304"/>
    <w:rsid w:val="00F26422"/>
    <w:rsid w:val="00F264B5"/>
    <w:rsid w:val="00F26538"/>
    <w:rsid w:val="00F26858"/>
    <w:rsid w:val="00F269EC"/>
    <w:rsid w:val="00F26C77"/>
    <w:rsid w:val="00F26E84"/>
    <w:rsid w:val="00F26FC7"/>
    <w:rsid w:val="00F26FE2"/>
    <w:rsid w:val="00F27144"/>
    <w:rsid w:val="00F273D0"/>
    <w:rsid w:val="00F2745B"/>
    <w:rsid w:val="00F274EE"/>
    <w:rsid w:val="00F2766D"/>
    <w:rsid w:val="00F2784B"/>
    <w:rsid w:val="00F2789F"/>
    <w:rsid w:val="00F27A78"/>
    <w:rsid w:val="00F27B46"/>
    <w:rsid w:val="00F27C4F"/>
    <w:rsid w:val="00F27C65"/>
    <w:rsid w:val="00F27D0E"/>
    <w:rsid w:val="00F27D38"/>
    <w:rsid w:val="00F27D79"/>
    <w:rsid w:val="00F30063"/>
    <w:rsid w:val="00F30114"/>
    <w:rsid w:val="00F3012C"/>
    <w:rsid w:val="00F30138"/>
    <w:rsid w:val="00F304EC"/>
    <w:rsid w:val="00F30694"/>
    <w:rsid w:val="00F30730"/>
    <w:rsid w:val="00F309F1"/>
    <w:rsid w:val="00F30ACE"/>
    <w:rsid w:val="00F30AFB"/>
    <w:rsid w:val="00F30BC7"/>
    <w:rsid w:val="00F30E96"/>
    <w:rsid w:val="00F30EBB"/>
    <w:rsid w:val="00F30F39"/>
    <w:rsid w:val="00F3105C"/>
    <w:rsid w:val="00F3111C"/>
    <w:rsid w:val="00F313AF"/>
    <w:rsid w:val="00F31403"/>
    <w:rsid w:val="00F3165F"/>
    <w:rsid w:val="00F316B3"/>
    <w:rsid w:val="00F31A3D"/>
    <w:rsid w:val="00F31A85"/>
    <w:rsid w:val="00F31ACB"/>
    <w:rsid w:val="00F31C3E"/>
    <w:rsid w:val="00F31ECB"/>
    <w:rsid w:val="00F3203C"/>
    <w:rsid w:val="00F320DD"/>
    <w:rsid w:val="00F32197"/>
    <w:rsid w:val="00F3246D"/>
    <w:rsid w:val="00F325E6"/>
    <w:rsid w:val="00F32775"/>
    <w:rsid w:val="00F32864"/>
    <w:rsid w:val="00F32983"/>
    <w:rsid w:val="00F32A11"/>
    <w:rsid w:val="00F32BDA"/>
    <w:rsid w:val="00F32C07"/>
    <w:rsid w:val="00F32D4A"/>
    <w:rsid w:val="00F32E71"/>
    <w:rsid w:val="00F32EA4"/>
    <w:rsid w:val="00F32EBF"/>
    <w:rsid w:val="00F32F05"/>
    <w:rsid w:val="00F32F29"/>
    <w:rsid w:val="00F33297"/>
    <w:rsid w:val="00F3342F"/>
    <w:rsid w:val="00F335FE"/>
    <w:rsid w:val="00F336B7"/>
    <w:rsid w:val="00F3372B"/>
    <w:rsid w:val="00F33828"/>
    <w:rsid w:val="00F33911"/>
    <w:rsid w:val="00F339AF"/>
    <w:rsid w:val="00F33A02"/>
    <w:rsid w:val="00F33BFC"/>
    <w:rsid w:val="00F33BFE"/>
    <w:rsid w:val="00F33C95"/>
    <w:rsid w:val="00F33CB8"/>
    <w:rsid w:val="00F33CBB"/>
    <w:rsid w:val="00F33D5E"/>
    <w:rsid w:val="00F33D69"/>
    <w:rsid w:val="00F33E09"/>
    <w:rsid w:val="00F33E2B"/>
    <w:rsid w:val="00F341A7"/>
    <w:rsid w:val="00F34312"/>
    <w:rsid w:val="00F343AC"/>
    <w:rsid w:val="00F345C6"/>
    <w:rsid w:val="00F345CC"/>
    <w:rsid w:val="00F34710"/>
    <w:rsid w:val="00F347DB"/>
    <w:rsid w:val="00F3484A"/>
    <w:rsid w:val="00F348E7"/>
    <w:rsid w:val="00F34FA5"/>
    <w:rsid w:val="00F350E0"/>
    <w:rsid w:val="00F35355"/>
    <w:rsid w:val="00F356BB"/>
    <w:rsid w:val="00F359C4"/>
    <w:rsid w:val="00F35A00"/>
    <w:rsid w:val="00F35A8D"/>
    <w:rsid w:val="00F35B30"/>
    <w:rsid w:val="00F35DDD"/>
    <w:rsid w:val="00F35DF4"/>
    <w:rsid w:val="00F3602C"/>
    <w:rsid w:val="00F3608B"/>
    <w:rsid w:val="00F361A5"/>
    <w:rsid w:val="00F3628D"/>
    <w:rsid w:val="00F366F3"/>
    <w:rsid w:val="00F3690B"/>
    <w:rsid w:val="00F36949"/>
    <w:rsid w:val="00F36A74"/>
    <w:rsid w:val="00F36B06"/>
    <w:rsid w:val="00F36B66"/>
    <w:rsid w:val="00F36B6A"/>
    <w:rsid w:val="00F36B8E"/>
    <w:rsid w:val="00F36DBF"/>
    <w:rsid w:val="00F36E94"/>
    <w:rsid w:val="00F36EF7"/>
    <w:rsid w:val="00F36FB8"/>
    <w:rsid w:val="00F372D6"/>
    <w:rsid w:val="00F37513"/>
    <w:rsid w:val="00F375EC"/>
    <w:rsid w:val="00F37633"/>
    <w:rsid w:val="00F376BA"/>
    <w:rsid w:val="00F37801"/>
    <w:rsid w:val="00F3793F"/>
    <w:rsid w:val="00F37B67"/>
    <w:rsid w:val="00F37B71"/>
    <w:rsid w:val="00F37EC1"/>
    <w:rsid w:val="00F40037"/>
    <w:rsid w:val="00F401CD"/>
    <w:rsid w:val="00F4022E"/>
    <w:rsid w:val="00F403CB"/>
    <w:rsid w:val="00F40404"/>
    <w:rsid w:val="00F40455"/>
    <w:rsid w:val="00F40509"/>
    <w:rsid w:val="00F4055E"/>
    <w:rsid w:val="00F4063B"/>
    <w:rsid w:val="00F40736"/>
    <w:rsid w:val="00F4075C"/>
    <w:rsid w:val="00F40ABA"/>
    <w:rsid w:val="00F40C48"/>
    <w:rsid w:val="00F40C57"/>
    <w:rsid w:val="00F40DFC"/>
    <w:rsid w:val="00F40E53"/>
    <w:rsid w:val="00F40E5D"/>
    <w:rsid w:val="00F40EF5"/>
    <w:rsid w:val="00F4116C"/>
    <w:rsid w:val="00F41202"/>
    <w:rsid w:val="00F41268"/>
    <w:rsid w:val="00F4138A"/>
    <w:rsid w:val="00F415DB"/>
    <w:rsid w:val="00F41622"/>
    <w:rsid w:val="00F41E17"/>
    <w:rsid w:val="00F420C6"/>
    <w:rsid w:val="00F42110"/>
    <w:rsid w:val="00F421EC"/>
    <w:rsid w:val="00F42297"/>
    <w:rsid w:val="00F42361"/>
    <w:rsid w:val="00F4239F"/>
    <w:rsid w:val="00F4240A"/>
    <w:rsid w:val="00F4243C"/>
    <w:rsid w:val="00F42480"/>
    <w:rsid w:val="00F4263D"/>
    <w:rsid w:val="00F426AA"/>
    <w:rsid w:val="00F42BCC"/>
    <w:rsid w:val="00F42CAF"/>
    <w:rsid w:val="00F42ECA"/>
    <w:rsid w:val="00F42F1E"/>
    <w:rsid w:val="00F42F64"/>
    <w:rsid w:val="00F42FCF"/>
    <w:rsid w:val="00F4305A"/>
    <w:rsid w:val="00F432C6"/>
    <w:rsid w:val="00F4370A"/>
    <w:rsid w:val="00F43947"/>
    <w:rsid w:val="00F43949"/>
    <w:rsid w:val="00F4395F"/>
    <w:rsid w:val="00F43972"/>
    <w:rsid w:val="00F43A18"/>
    <w:rsid w:val="00F43A75"/>
    <w:rsid w:val="00F43F97"/>
    <w:rsid w:val="00F44073"/>
    <w:rsid w:val="00F44357"/>
    <w:rsid w:val="00F4439F"/>
    <w:rsid w:val="00F44513"/>
    <w:rsid w:val="00F445D1"/>
    <w:rsid w:val="00F4469E"/>
    <w:rsid w:val="00F447AB"/>
    <w:rsid w:val="00F44A20"/>
    <w:rsid w:val="00F44B2C"/>
    <w:rsid w:val="00F44B67"/>
    <w:rsid w:val="00F44C8D"/>
    <w:rsid w:val="00F44CB5"/>
    <w:rsid w:val="00F44E43"/>
    <w:rsid w:val="00F44EEE"/>
    <w:rsid w:val="00F44F29"/>
    <w:rsid w:val="00F45017"/>
    <w:rsid w:val="00F454A6"/>
    <w:rsid w:val="00F45513"/>
    <w:rsid w:val="00F45553"/>
    <w:rsid w:val="00F45586"/>
    <w:rsid w:val="00F45760"/>
    <w:rsid w:val="00F45885"/>
    <w:rsid w:val="00F45B42"/>
    <w:rsid w:val="00F45CA3"/>
    <w:rsid w:val="00F460CC"/>
    <w:rsid w:val="00F46233"/>
    <w:rsid w:val="00F463ED"/>
    <w:rsid w:val="00F4647A"/>
    <w:rsid w:val="00F46503"/>
    <w:rsid w:val="00F46549"/>
    <w:rsid w:val="00F4662A"/>
    <w:rsid w:val="00F467DC"/>
    <w:rsid w:val="00F4693E"/>
    <w:rsid w:val="00F46CF6"/>
    <w:rsid w:val="00F4708D"/>
    <w:rsid w:val="00F47146"/>
    <w:rsid w:val="00F4714C"/>
    <w:rsid w:val="00F471DB"/>
    <w:rsid w:val="00F47202"/>
    <w:rsid w:val="00F4734E"/>
    <w:rsid w:val="00F4765A"/>
    <w:rsid w:val="00F47905"/>
    <w:rsid w:val="00F47DB8"/>
    <w:rsid w:val="00F47F6F"/>
    <w:rsid w:val="00F47FE1"/>
    <w:rsid w:val="00F5015D"/>
    <w:rsid w:val="00F5054D"/>
    <w:rsid w:val="00F50686"/>
    <w:rsid w:val="00F506E4"/>
    <w:rsid w:val="00F50A00"/>
    <w:rsid w:val="00F50B07"/>
    <w:rsid w:val="00F50F4A"/>
    <w:rsid w:val="00F50F92"/>
    <w:rsid w:val="00F51283"/>
    <w:rsid w:val="00F51344"/>
    <w:rsid w:val="00F513F8"/>
    <w:rsid w:val="00F514C8"/>
    <w:rsid w:val="00F51519"/>
    <w:rsid w:val="00F5157B"/>
    <w:rsid w:val="00F516BD"/>
    <w:rsid w:val="00F516D0"/>
    <w:rsid w:val="00F516E2"/>
    <w:rsid w:val="00F5172F"/>
    <w:rsid w:val="00F51A7E"/>
    <w:rsid w:val="00F51AE6"/>
    <w:rsid w:val="00F51D42"/>
    <w:rsid w:val="00F51DB5"/>
    <w:rsid w:val="00F51F1B"/>
    <w:rsid w:val="00F52066"/>
    <w:rsid w:val="00F522AF"/>
    <w:rsid w:val="00F525EC"/>
    <w:rsid w:val="00F52640"/>
    <w:rsid w:val="00F527F8"/>
    <w:rsid w:val="00F52F05"/>
    <w:rsid w:val="00F531E8"/>
    <w:rsid w:val="00F532A8"/>
    <w:rsid w:val="00F533CA"/>
    <w:rsid w:val="00F534DF"/>
    <w:rsid w:val="00F53567"/>
    <w:rsid w:val="00F5359E"/>
    <w:rsid w:val="00F53812"/>
    <w:rsid w:val="00F538E6"/>
    <w:rsid w:val="00F53950"/>
    <w:rsid w:val="00F53952"/>
    <w:rsid w:val="00F53A65"/>
    <w:rsid w:val="00F53B8F"/>
    <w:rsid w:val="00F53C6A"/>
    <w:rsid w:val="00F53C83"/>
    <w:rsid w:val="00F53ECE"/>
    <w:rsid w:val="00F540A3"/>
    <w:rsid w:val="00F540FA"/>
    <w:rsid w:val="00F5419C"/>
    <w:rsid w:val="00F54235"/>
    <w:rsid w:val="00F54247"/>
    <w:rsid w:val="00F5437C"/>
    <w:rsid w:val="00F544C8"/>
    <w:rsid w:val="00F54534"/>
    <w:rsid w:val="00F545AB"/>
    <w:rsid w:val="00F545AC"/>
    <w:rsid w:val="00F546D9"/>
    <w:rsid w:val="00F54748"/>
    <w:rsid w:val="00F547C3"/>
    <w:rsid w:val="00F54B94"/>
    <w:rsid w:val="00F54BA5"/>
    <w:rsid w:val="00F54BC8"/>
    <w:rsid w:val="00F54C96"/>
    <w:rsid w:val="00F54D29"/>
    <w:rsid w:val="00F54D5C"/>
    <w:rsid w:val="00F54E62"/>
    <w:rsid w:val="00F54EC0"/>
    <w:rsid w:val="00F550D7"/>
    <w:rsid w:val="00F551FF"/>
    <w:rsid w:val="00F55253"/>
    <w:rsid w:val="00F5528B"/>
    <w:rsid w:val="00F5543C"/>
    <w:rsid w:val="00F554D7"/>
    <w:rsid w:val="00F555A1"/>
    <w:rsid w:val="00F5567D"/>
    <w:rsid w:val="00F5589B"/>
    <w:rsid w:val="00F55911"/>
    <w:rsid w:val="00F55949"/>
    <w:rsid w:val="00F55B75"/>
    <w:rsid w:val="00F55BDF"/>
    <w:rsid w:val="00F55BFF"/>
    <w:rsid w:val="00F55EB4"/>
    <w:rsid w:val="00F56260"/>
    <w:rsid w:val="00F56867"/>
    <w:rsid w:val="00F56982"/>
    <w:rsid w:val="00F56BAB"/>
    <w:rsid w:val="00F56BFB"/>
    <w:rsid w:val="00F56C7E"/>
    <w:rsid w:val="00F56CA7"/>
    <w:rsid w:val="00F56FC1"/>
    <w:rsid w:val="00F570A5"/>
    <w:rsid w:val="00F571E7"/>
    <w:rsid w:val="00F57366"/>
    <w:rsid w:val="00F57537"/>
    <w:rsid w:val="00F5761D"/>
    <w:rsid w:val="00F5765D"/>
    <w:rsid w:val="00F57744"/>
    <w:rsid w:val="00F57BAE"/>
    <w:rsid w:val="00F57BD6"/>
    <w:rsid w:val="00F57D04"/>
    <w:rsid w:val="00F57D82"/>
    <w:rsid w:val="00F60037"/>
    <w:rsid w:val="00F600AB"/>
    <w:rsid w:val="00F6010B"/>
    <w:rsid w:val="00F602E3"/>
    <w:rsid w:val="00F603A4"/>
    <w:rsid w:val="00F6058C"/>
    <w:rsid w:val="00F606F8"/>
    <w:rsid w:val="00F60705"/>
    <w:rsid w:val="00F607EA"/>
    <w:rsid w:val="00F60A58"/>
    <w:rsid w:val="00F60B80"/>
    <w:rsid w:val="00F60C9D"/>
    <w:rsid w:val="00F60D02"/>
    <w:rsid w:val="00F60DCF"/>
    <w:rsid w:val="00F60EA3"/>
    <w:rsid w:val="00F6119A"/>
    <w:rsid w:val="00F61210"/>
    <w:rsid w:val="00F6121C"/>
    <w:rsid w:val="00F61442"/>
    <w:rsid w:val="00F61475"/>
    <w:rsid w:val="00F61760"/>
    <w:rsid w:val="00F617C8"/>
    <w:rsid w:val="00F6194A"/>
    <w:rsid w:val="00F619BD"/>
    <w:rsid w:val="00F619CC"/>
    <w:rsid w:val="00F619FD"/>
    <w:rsid w:val="00F61A37"/>
    <w:rsid w:val="00F61C6B"/>
    <w:rsid w:val="00F61CE5"/>
    <w:rsid w:val="00F61DF0"/>
    <w:rsid w:val="00F61EBB"/>
    <w:rsid w:val="00F61EFA"/>
    <w:rsid w:val="00F61F69"/>
    <w:rsid w:val="00F6206E"/>
    <w:rsid w:val="00F62355"/>
    <w:rsid w:val="00F623F2"/>
    <w:rsid w:val="00F6258C"/>
    <w:rsid w:val="00F62938"/>
    <w:rsid w:val="00F62A89"/>
    <w:rsid w:val="00F62B42"/>
    <w:rsid w:val="00F62BC6"/>
    <w:rsid w:val="00F62BF6"/>
    <w:rsid w:val="00F62C69"/>
    <w:rsid w:val="00F62E49"/>
    <w:rsid w:val="00F62EA9"/>
    <w:rsid w:val="00F63021"/>
    <w:rsid w:val="00F630AE"/>
    <w:rsid w:val="00F631FE"/>
    <w:rsid w:val="00F6331B"/>
    <w:rsid w:val="00F633D7"/>
    <w:rsid w:val="00F6343C"/>
    <w:rsid w:val="00F6344C"/>
    <w:rsid w:val="00F638D2"/>
    <w:rsid w:val="00F63DC6"/>
    <w:rsid w:val="00F6401F"/>
    <w:rsid w:val="00F640FF"/>
    <w:rsid w:val="00F641E8"/>
    <w:rsid w:val="00F64252"/>
    <w:rsid w:val="00F64622"/>
    <w:rsid w:val="00F646D1"/>
    <w:rsid w:val="00F64714"/>
    <w:rsid w:val="00F6472F"/>
    <w:rsid w:val="00F6481A"/>
    <w:rsid w:val="00F6495A"/>
    <w:rsid w:val="00F64C58"/>
    <w:rsid w:val="00F64EE5"/>
    <w:rsid w:val="00F64F42"/>
    <w:rsid w:val="00F64F51"/>
    <w:rsid w:val="00F64FBD"/>
    <w:rsid w:val="00F64FD1"/>
    <w:rsid w:val="00F65014"/>
    <w:rsid w:val="00F65364"/>
    <w:rsid w:val="00F65380"/>
    <w:rsid w:val="00F65419"/>
    <w:rsid w:val="00F656F6"/>
    <w:rsid w:val="00F65996"/>
    <w:rsid w:val="00F659B6"/>
    <w:rsid w:val="00F65B26"/>
    <w:rsid w:val="00F65C9F"/>
    <w:rsid w:val="00F65EC6"/>
    <w:rsid w:val="00F65EF1"/>
    <w:rsid w:val="00F65FD9"/>
    <w:rsid w:val="00F6608E"/>
    <w:rsid w:val="00F661EC"/>
    <w:rsid w:val="00F6642F"/>
    <w:rsid w:val="00F664B7"/>
    <w:rsid w:val="00F664EB"/>
    <w:rsid w:val="00F66640"/>
    <w:rsid w:val="00F66A61"/>
    <w:rsid w:val="00F66B0C"/>
    <w:rsid w:val="00F66BAC"/>
    <w:rsid w:val="00F66C17"/>
    <w:rsid w:val="00F66C2B"/>
    <w:rsid w:val="00F66D2F"/>
    <w:rsid w:val="00F66E42"/>
    <w:rsid w:val="00F66EAD"/>
    <w:rsid w:val="00F66F24"/>
    <w:rsid w:val="00F67198"/>
    <w:rsid w:val="00F671A9"/>
    <w:rsid w:val="00F671C5"/>
    <w:rsid w:val="00F6729D"/>
    <w:rsid w:val="00F6737A"/>
    <w:rsid w:val="00F677DE"/>
    <w:rsid w:val="00F6788A"/>
    <w:rsid w:val="00F679E6"/>
    <w:rsid w:val="00F67A07"/>
    <w:rsid w:val="00F67A24"/>
    <w:rsid w:val="00F67AF4"/>
    <w:rsid w:val="00F67B59"/>
    <w:rsid w:val="00F67D90"/>
    <w:rsid w:val="00F67F91"/>
    <w:rsid w:val="00F70160"/>
    <w:rsid w:val="00F70419"/>
    <w:rsid w:val="00F704EE"/>
    <w:rsid w:val="00F706D0"/>
    <w:rsid w:val="00F7076D"/>
    <w:rsid w:val="00F70999"/>
    <w:rsid w:val="00F709F2"/>
    <w:rsid w:val="00F70C4B"/>
    <w:rsid w:val="00F70CC4"/>
    <w:rsid w:val="00F70D52"/>
    <w:rsid w:val="00F70E2A"/>
    <w:rsid w:val="00F70FD0"/>
    <w:rsid w:val="00F70FF3"/>
    <w:rsid w:val="00F71256"/>
    <w:rsid w:val="00F71490"/>
    <w:rsid w:val="00F71535"/>
    <w:rsid w:val="00F71559"/>
    <w:rsid w:val="00F7181A"/>
    <w:rsid w:val="00F71AED"/>
    <w:rsid w:val="00F71B95"/>
    <w:rsid w:val="00F71EB7"/>
    <w:rsid w:val="00F71F7B"/>
    <w:rsid w:val="00F71F80"/>
    <w:rsid w:val="00F7202E"/>
    <w:rsid w:val="00F72240"/>
    <w:rsid w:val="00F722D2"/>
    <w:rsid w:val="00F72312"/>
    <w:rsid w:val="00F72417"/>
    <w:rsid w:val="00F724A6"/>
    <w:rsid w:val="00F725B3"/>
    <w:rsid w:val="00F725B4"/>
    <w:rsid w:val="00F72687"/>
    <w:rsid w:val="00F727F1"/>
    <w:rsid w:val="00F72878"/>
    <w:rsid w:val="00F72937"/>
    <w:rsid w:val="00F72E3E"/>
    <w:rsid w:val="00F72F92"/>
    <w:rsid w:val="00F7308F"/>
    <w:rsid w:val="00F730DA"/>
    <w:rsid w:val="00F73873"/>
    <w:rsid w:val="00F739CD"/>
    <w:rsid w:val="00F73B3A"/>
    <w:rsid w:val="00F74080"/>
    <w:rsid w:val="00F74108"/>
    <w:rsid w:val="00F7434F"/>
    <w:rsid w:val="00F7437A"/>
    <w:rsid w:val="00F7447E"/>
    <w:rsid w:val="00F746F3"/>
    <w:rsid w:val="00F74AB5"/>
    <w:rsid w:val="00F74B18"/>
    <w:rsid w:val="00F74BEB"/>
    <w:rsid w:val="00F74C1A"/>
    <w:rsid w:val="00F74CA2"/>
    <w:rsid w:val="00F74D08"/>
    <w:rsid w:val="00F74ED6"/>
    <w:rsid w:val="00F75023"/>
    <w:rsid w:val="00F75032"/>
    <w:rsid w:val="00F7503F"/>
    <w:rsid w:val="00F751E3"/>
    <w:rsid w:val="00F75264"/>
    <w:rsid w:val="00F75575"/>
    <w:rsid w:val="00F755BC"/>
    <w:rsid w:val="00F75753"/>
    <w:rsid w:val="00F757CD"/>
    <w:rsid w:val="00F757DA"/>
    <w:rsid w:val="00F75931"/>
    <w:rsid w:val="00F759C8"/>
    <w:rsid w:val="00F75A70"/>
    <w:rsid w:val="00F75B3F"/>
    <w:rsid w:val="00F75C92"/>
    <w:rsid w:val="00F75DBD"/>
    <w:rsid w:val="00F75F73"/>
    <w:rsid w:val="00F761A3"/>
    <w:rsid w:val="00F766BA"/>
    <w:rsid w:val="00F767E2"/>
    <w:rsid w:val="00F76AB8"/>
    <w:rsid w:val="00F76D1B"/>
    <w:rsid w:val="00F76DC5"/>
    <w:rsid w:val="00F76EC9"/>
    <w:rsid w:val="00F77080"/>
    <w:rsid w:val="00F771AD"/>
    <w:rsid w:val="00F7741A"/>
    <w:rsid w:val="00F774F3"/>
    <w:rsid w:val="00F77521"/>
    <w:rsid w:val="00F778EB"/>
    <w:rsid w:val="00F77ABB"/>
    <w:rsid w:val="00F77BBB"/>
    <w:rsid w:val="00F77DAF"/>
    <w:rsid w:val="00F77E14"/>
    <w:rsid w:val="00F77ED8"/>
    <w:rsid w:val="00F80064"/>
    <w:rsid w:val="00F80163"/>
    <w:rsid w:val="00F802BF"/>
    <w:rsid w:val="00F80408"/>
    <w:rsid w:val="00F805DD"/>
    <w:rsid w:val="00F805FA"/>
    <w:rsid w:val="00F8098C"/>
    <w:rsid w:val="00F80A77"/>
    <w:rsid w:val="00F80BD7"/>
    <w:rsid w:val="00F80CEA"/>
    <w:rsid w:val="00F80DAB"/>
    <w:rsid w:val="00F80F4A"/>
    <w:rsid w:val="00F8102E"/>
    <w:rsid w:val="00F81035"/>
    <w:rsid w:val="00F81069"/>
    <w:rsid w:val="00F8108F"/>
    <w:rsid w:val="00F810E2"/>
    <w:rsid w:val="00F81169"/>
    <w:rsid w:val="00F811C8"/>
    <w:rsid w:val="00F8121D"/>
    <w:rsid w:val="00F81232"/>
    <w:rsid w:val="00F81268"/>
    <w:rsid w:val="00F814C0"/>
    <w:rsid w:val="00F814EE"/>
    <w:rsid w:val="00F81574"/>
    <w:rsid w:val="00F815DE"/>
    <w:rsid w:val="00F817E1"/>
    <w:rsid w:val="00F818C8"/>
    <w:rsid w:val="00F81D64"/>
    <w:rsid w:val="00F81EAD"/>
    <w:rsid w:val="00F81F6E"/>
    <w:rsid w:val="00F82000"/>
    <w:rsid w:val="00F82132"/>
    <w:rsid w:val="00F82136"/>
    <w:rsid w:val="00F8219E"/>
    <w:rsid w:val="00F822F0"/>
    <w:rsid w:val="00F82342"/>
    <w:rsid w:val="00F8237C"/>
    <w:rsid w:val="00F8269D"/>
    <w:rsid w:val="00F826D2"/>
    <w:rsid w:val="00F827CD"/>
    <w:rsid w:val="00F82816"/>
    <w:rsid w:val="00F8286C"/>
    <w:rsid w:val="00F828FC"/>
    <w:rsid w:val="00F82A56"/>
    <w:rsid w:val="00F82B68"/>
    <w:rsid w:val="00F82BDA"/>
    <w:rsid w:val="00F82BF9"/>
    <w:rsid w:val="00F82D76"/>
    <w:rsid w:val="00F830F9"/>
    <w:rsid w:val="00F83245"/>
    <w:rsid w:val="00F832DF"/>
    <w:rsid w:val="00F83373"/>
    <w:rsid w:val="00F83835"/>
    <w:rsid w:val="00F839BE"/>
    <w:rsid w:val="00F83A89"/>
    <w:rsid w:val="00F83B17"/>
    <w:rsid w:val="00F83BFD"/>
    <w:rsid w:val="00F83CF9"/>
    <w:rsid w:val="00F840A9"/>
    <w:rsid w:val="00F842C0"/>
    <w:rsid w:val="00F84779"/>
    <w:rsid w:val="00F84820"/>
    <w:rsid w:val="00F8489F"/>
    <w:rsid w:val="00F84D84"/>
    <w:rsid w:val="00F84EC9"/>
    <w:rsid w:val="00F84FA0"/>
    <w:rsid w:val="00F85057"/>
    <w:rsid w:val="00F85193"/>
    <w:rsid w:val="00F85320"/>
    <w:rsid w:val="00F853E4"/>
    <w:rsid w:val="00F855BE"/>
    <w:rsid w:val="00F856F5"/>
    <w:rsid w:val="00F85792"/>
    <w:rsid w:val="00F85B95"/>
    <w:rsid w:val="00F85D22"/>
    <w:rsid w:val="00F85DF8"/>
    <w:rsid w:val="00F861DE"/>
    <w:rsid w:val="00F862F2"/>
    <w:rsid w:val="00F86518"/>
    <w:rsid w:val="00F86927"/>
    <w:rsid w:val="00F86A6F"/>
    <w:rsid w:val="00F86A71"/>
    <w:rsid w:val="00F86E9C"/>
    <w:rsid w:val="00F86FB2"/>
    <w:rsid w:val="00F8702E"/>
    <w:rsid w:val="00F87245"/>
    <w:rsid w:val="00F872CB"/>
    <w:rsid w:val="00F873C4"/>
    <w:rsid w:val="00F87464"/>
    <w:rsid w:val="00F874E2"/>
    <w:rsid w:val="00F8758E"/>
    <w:rsid w:val="00F87642"/>
    <w:rsid w:val="00F8780F"/>
    <w:rsid w:val="00F87852"/>
    <w:rsid w:val="00F8794C"/>
    <w:rsid w:val="00F87985"/>
    <w:rsid w:val="00F87B0B"/>
    <w:rsid w:val="00F87BFD"/>
    <w:rsid w:val="00F87C55"/>
    <w:rsid w:val="00F87E5C"/>
    <w:rsid w:val="00F9035E"/>
    <w:rsid w:val="00F905CB"/>
    <w:rsid w:val="00F906A9"/>
    <w:rsid w:val="00F907A9"/>
    <w:rsid w:val="00F909B5"/>
    <w:rsid w:val="00F90A7A"/>
    <w:rsid w:val="00F90A87"/>
    <w:rsid w:val="00F90CF4"/>
    <w:rsid w:val="00F90D25"/>
    <w:rsid w:val="00F91105"/>
    <w:rsid w:val="00F911AD"/>
    <w:rsid w:val="00F9120E"/>
    <w:rsid w:val="00F91376"/>
    <w:rsid w:val="00F915C6"/>
    <w:rsid w:val="00F91790"/>
    <w:rsid w:val="00F917CF"/>
    <w:rsid w:val="00F917D4"/>
    <w:rsid w:val="00F919E1"/>
    <w:rsid w:val="00F91C6D"/>
    <w:rsid w:val="00F91CBF"/>
    <w:rsid w:val="00F91CEA"/>
    <w:rsid w:val="00F91DA8"/>
    <w:rsid w:val="00F91E98"/>
    <w:rsid w:val="00F91EE5"/>
    <w:rsid w:val="00F920B7"/>
    <w:rsid w:val="00F92255"/>
    <w:rsid w:val="00F92274"/>
    <w:rsid w:val="00F92520"/>
    <w:rsid w:val="00F92547"/>
    <w:rsid w:val="00F9272A"/>
    <w:rsid w:val="00F9285B"/>
    <w:rsid w:val="00F92941"/>
    <w:rsid w:val="00F92A68"/>
    <w:rsid w:val="00F92C1A"/>
    <w:rsid w:val="00F92E61"/>
    <w:rsid w:val="00F92F8B"/>
    <w:rsid w:val="00F9306F"/>
    <w:rsid w:val="00F93191"/>
    <w:rsid w:val="00F9326B"/>
    <w:rsid w:val="00F93297"/>
    <w:rsid w:val="00F93423"/>
    <w:rsid w:val="00F93560"/>
    <w:rsid w:val="00F93766"/>
    <w:rsid w:val="00F937A7"/>
    <w:rsid w:val="00F937C0"/>
    <w:rsid w:val="00F9399E"/>
    <w:rsid w:val="00F93A35"/>
    <w:rsid w:val="00F93AEB"/>
    <w:rsid w:val="00F93BF1"/>
    <w:rsid w:val="00F93C62"/>
    <w:rsid w:val="00F93D2A"/>
    <w:rsid w:val="00F93EDD"/>
    <w:rsid w:val="00F94083"/>
    <w:rsid w:val="00F940D8"/>
    <w:rsid w:val="00F9430F"/>
    <w:rsid w:val="00F9478E"/>
    <w:rsid w:val="00F94865"/>
    <w:rsid w:val="00F94B00"/>
    <w:rsid w:val="00F94F36"/>
    <w:rsid w:val="00F95038"/>
    <w:rsid w:val="00F95105"/>
    <w:rsid w:val="00F95351"/>
    <w:rsid w:val="00F955AA"/>
    <w:rsid w:val="00F9574A"/>
    <w:rsid w:val="00F95973"/>
    <w:rsid w:val="00F95987"/>
    <w:rsid w:val="00F959F3"/>
    <w:rsid w:val="00F95B55"/>
    <w:rsid w:val="00F95FA4"/>
    <w:rsid w:val="00F96147"/>
    <w:rsid w:val="00F96190"/>
    <w:rsid w:val="00F963BB"/>
    <w:rsid w:val="00F963EB"/>
    <w:rsid w:val="00F96891"/>
    <w:rsid w:val="00F96972"/>
    <w:rsid w:val="00F96DCA"/>
    <w:rsid w:val="00F96EB4"/>
    <w:rsid w:val="00F96F02"/>
    <w:rsid w:val="00F96F39"/>
    <w:rsid w:val="00F96FE8"/>
    <w:rsid w:val="00F9706A"/>
    <w:rsid w:val="00F9709D"/>
    <w:rsid w:val="00F97314"/>
    <w:rsid w:val="00F97323"/>
    <w:rsid w:val="00F97477"/>
    <w:rsid w:val="00F97494"/>
    <w:rsid w:val="00F97673"/>
    <w:rsid w:val="00F9767D"/>
    <w:rsid w:val="00F976A4"/>
    <w:rsid w:val="00F97712"/>
    <w:rsid w:val="00F97769"/>
    <w:rsid w:val="00F978FB"/>
    <w:rsid w:val="00F97B5D"/>
    <w:rsid w:val="00F97B77"/>
    <w:rsid w:val="00F97BEA"/>
    <w:rsid w:val="00F97C74"/>
    <w:rsid w:val="00F97D8A"/>
    <w:rsid w:val="00F97DF1"/>
    <w:rsid w:val="00F97E7D"/>
    <w:rsid w:val="00FA0016"/>
    <w:rsid w:val="00FA00E5"/>
    <w:rsid w:val="00FA03D1"/>
    <w:rsid w:val="00FA0439"/>
    <w:rsid w:val="00FA048E"/>
    <w:rsid w:val="00FA06D6"/>
    <w:rsid w:val="00FA06F8"/>
    <w:rsid w:val="00FA0733"/>
    <w:rsid w:val="00FA07AC"/>
    <w:rsid w:val="00FA08C3"/>
    <w:rsid w:val="00FA08CB"/>
    <w:rsid w:val="00FA090D"/>
    <w:rsid w:val="00FA091D"/>
    <w:rsid w:val="00FA09E6"/>
    <w:rsid w:val="00FA0A50"/>
    <w:rsid w:val="00FA0F32"/>
    <w:rsid w:val="00FA108A"/>
    <w:rsid w:val="00FA10B3"/>
    <w:rsid w:val="00FA115E"/>
    <w:rsid w:val="00FA1199"/>
    <w:rsid w:val="00FA130A"/>
    <w:rsid w:val="00FA1433"/>
    <w:rsid w:val="00FA159E"/>
    <w:rsid w:val="00FA17D0"/>
    <w:rsid w:val="00FA1831"/>
    <w:rsid w:val="00FA195F"/>
    <w:rsid w:val="00FA19AC"/>
    <w:rsid w:val="00FA1A6E"/>
    <w:rsid w:val="00FA1A7A"/>
    <w:rsid w:val="00FA2013"/>
    <w:rsid w:val="00FA2089"/>
    <w:rsid w:val="00FA248A"/>
    <w:rsid w:val="00FA2698"/>
    <w:rsid w:val="00FA2731"/>
    <w:rsid w:val="00FA276D"/>
    <w:rsid w:val="00FA2837"/>
    <w:rsid w:val="00FA28DA"/>
    <w:rsid w:val="00FA2E22"/>
    <w:rsid w:val="00FA2E38"/>
    <w:rsid w:val="00FA2F2E"/>
    <w:rsid w:val="00FA30D5"/>
    <w:rsid w:val="00FA321D"/>
    <w:rsid w:val="00FA3418"/>
    <w:rsid w:val="00FA341E"/>
    <w:rsid w:val="00FA352B"/>
    <w:rsid w:val="00FA359A"/>
    <w:rsid w:val="00FA35A9"/>
    <w:rsid w:val="00FA3742"/>
    <w:rsid w:val="00FA3756"/>
    <w:rsid w:val="00FA37FB"/>
    <w:rsid w:val="00FA3DEB"/>
    <w:rsid w:val="00FA3E98"/>
    <w:rsid w:val="00FA405B"/>
    <w:rsid w:val="00FA4148"/>
    <w:rsid w:val="00FA41C1"/>
    <w:rsid w:val="00FA426F"/>
    <w:rsid w:val="00FA4291"/>
    <w:rsid w:val="00FA438F"/>
    <w:rsid w:val="00FA43DA"/>
    <w:rsid w:val="00FA459A"/>
    <w:rsid w:val="00FA45B5"/>
    <w:rsid w:val="00FA45F2"/>
    <w:rsid w:val="00FA464D"/>
    <w:rsid w:val="00FA4755"/>
    <w:rsid w:val="00FA4937"/>
    <w:rsid w:val="00FA4940"/>
    <w:rsid w:val="00FA49F2"/>
    <w:rsid w:val="00FA4ABF"/>
    <w:rsid w:val="00FA4B48"/>
    <w:rsid w:val="00FA4CB1"/>
    <w:rsid w:val="00FA4F23"/>
    <w:rsid w:val="00FA512F"/>
    <w:rsid w:val="00FA537D"/>
    <w:rsid w:val="00FA53F4"/>
    <w:rsid w:val="00FA549F"/>
    <w:rsid w:val="00FA555F"/>
    <w:rsid w:val="00FA5593"/>
    <w:rsid w:val="00FA56B7"/>
    <w:rsid w:val="00FA58FF"/>
    <w:rsid w:val="00FA5936"/>
    <w:rsid w:val="00FA5993"/>
    <w:rsid w:val="00FA5994"/>
    <w:rsid w:val="00FA59DA"/>
    <w:rsid w:val="00FA5B36"/>
    <w:rsid w:val="00FA5B53"/>
    <w:rsid w:val="00FA5C99"/>
    <w:rsid w:val="00FA60CB"/>
    <w:rsid w:val="00FA62F6"/>
    <w:rsid w:val="00FA6357"/>
    <w:rsid w:val="00FA659F"/>
    <w:rsid w:val="00FA65AC"/>
    <w:rsid w:val="00FA65DC"/>
    <w:rsid w:val="00FA65EB"/>
    <w:rsid w:val="00FA6622"/>
    <w:rsid w:val="00FA6673"/>
    <w:rsid w:val="00FA6917"/>
    <w:rsid w:val="00FA6971"/>
    <w:rsid w:val="00FA6C9F"/>
    <w:rsid w:val="00FA6CE8"/>
    <w:rsid w:val="00FA6DC1"/>
    <w:rsid w:val="00FA6DDD"/>
    <w:rsid w:val="00FA6ED4"/>
    <w:rsid w:val="00FA6F64"/>
    <w:rsid w:val="00FA6FCE"/>
    <w:rsid w:val="00FA6FDD"/>
    <w:rsid w:val="00FA7027"/>
    <w:rsid w:val="00FA71FA"/>
    <w:rsid w:val="00FA72A2"/>
    <w:rsid w:val="00FA738A"/>
    <w:rsid w:val="00FA74D4"/>
    <w:rsid w:val="00FA761A"/>
    <w:rsid w:val="00FA7940"/>
    <w:rsid w:val="00FA7A31"/>
    <w:rsid w:val="00FA7A9F"/>
    <w:rsid w:val="00FA7B7F"/>
    <w:rsid w:val="00FA7BCA"/>
    <w:rsid w:val="00FA7ED3"/>
    <w:rsid w:val="00FA7F28"/>
    <w:rsid w:val="00FA7F4B"/>
    <w:rsid w:val="00FB01E4"/>
    <w:rsid w:val="00FB031B"/>
    <w:rsid w:val="00FB075E"/>
    <w:rsid w:val="00FB0762"/>
    <w:rsid w:val="00FB07A6"/>
    <w:rsid w:val="00FB07A9"/>
    <w:rsid w:val="00FB0868"/>
    <w:rsid w:val="00FB0902"/>
    <w:rsid w:val="00FB09F9"/>
    <w:rsid w:val="00FB0BF8"/>
    <w:rsid w:val="00FB0CBC"/>
    <w:rsid w:val="00FB0CD1"/>
    <w:rsid w:val="00FB0D7A"/>
    <w:rsid w:val="00FB0DD8"/>
    <w:rsid w:val="00FB0E2A"/>
    <w:rsid w:val="00FB1071"/>
    <w:rsid w:val="00FB11AB"/>
    <w:rsid w:val="00FB1281"/>
    <w:rsid w:val="00FB13A3"/>
    <w:rsid w:val="00FB16F6"/>
    <w:rsid w:val="00FB17B0"/>
    <w:rsid w:val="00FB182D"/>
    <w:rsid w:val="00FB196A"/>
    <w:rsid w:val="00FB1A0F"/>
    <w:rsid w:val="00FB1E87"/>
    <w:rsid w:val="00FB2102"/>
    <w:rsid w:val="00FB24C1"/>
    <w:rsid w:val="00FB257D"/>
    <w:rsid w:val="00FB29E2"/>
    <w:rsid w:val="00FB2B13"/>
    <w:rsid w:val="00FB2C82"/>
    <w:rsid w:val="00FB2C9E"/>
    <w:rsid w:val="00FB2D7A"/>
    <w:rsid w:val="00FB2E64"/>
    <w:rsid w:val="00FB2F99"/>
    <w:rsid w:val="00FB31CF"/>
    <w:rsid w:val="00FB329D"/>
    <w:rsid w:val="00FB34C0"/>
    <w:rsid w:val="00FB35CB"/>
    <w:rsid w:val="00FB375A"/>
    <w:rsid w:val="00FB3790"/>
    <w:rsid w:val="00FB3951"/>
    <w:rsid w:val="00FB3975"/>
    <w:rsid w:val="00FB3C1E"/>
    <w:rsid w:val="00FB3C86"/>
    <w:rsid w:val="00FB3D60"/>
    <w:rsid w:val="00FB3EBB"/>
    <w:rsid w:val="00FB4218"/>
    <w:rsid w:val="00FB42E1"/>
    <w:rsid w:val="00FB46D9"/>
    <w:rsid w:val="00FB473B"/>
    <w:rsid w:val="00FB4946"/>
    <w:rsid w:val="00FB49D0"/>
    <w:rsid w:val="00FB4D3F"/>
    <w:rsid w:val="00FB4E28"/>
    <w:rsid w:val="00FB4E86"/>
    <w:rsid w:val="00FB4F33"/>
    <w:rsid w:val="00FB4F90"/>
    <w:rsid w:val="00FB5040"/>
    <w:rsid w:val="00FB5057"/>
    <w:rsid w:val="00FB508B"/>
    <w:rsid w:val="00FB5203"/>
    <w:rsid w:val="00FB520D"/>
    <w:rsid w:val="00FB52F8"/>
    <w:rsid w:val="00FB5506"/>
    <w:rsid w:val="00FB55F0"/>
    <w:rsid w:val="00FB5A32"/>
    <w:rsid w:val="00FB5A62"/>
    <w:rsid w:val="00FB5ACF"/>
    <w:rsid w:val="00FB5FCB"/>
    <w:rsid w:val="00FB603E"/>
    <w:rsid w:val="00FB6057"/>
    <w:rsid w:val="00FB60DC"/>
    <w:rsid w:val="00FB6209"/>
    <w:rsid w:val="00FB639A"/>
    <w:rsid w:val="00FB6719"/>
    <w:rsid w:val="00FB6749"/>
    <w:rsid w:val="00FB6799"/>
    <w:rsid w:val="00FB6A9C"/>
    <w:rsid w:val="00FB6C6C"/>
    <w:rsid w:val="00FB6E5B"/>
    <w:rsid w:val="00FB6EDA"/>
    <w:rsid w:val="00FB6F17"/>
    <w:rsid w:val="00FB7033"/>
    <w:rsid w:val="00FB7122"/>
    <w:rsid w:val="00FB7172"/>
    <w:rsid w:val="00FB7382"/>
    <w:rsid w:val="00FB73BD"/>
    <w:rsid w:val="00FB74AC"/>
    <w:rsid w:val="00FB75DB"/>
    <w:rsid w:val="00FB76F9"/>
    <w:rsid w:val="00FB779F"/>
    <w:rsid w:val="00FB78BE"/>
    <w:rsid w:val="00FB7A0D"/>
    <w:rsid w:val="00FB7B45"/>
    <w:rsid w:val="00FB7BAD"/>
    <w:rsid w:val="00FB7BEB"/>
    <w:rsid w:val="00FB7C84"/>
    <w:rsid w:val="00FB7D4B"/>
    <w:rsid w:val="00FB7E4C"/>
    <w:rsid w:val="00FB7F3B"/>
    <w:rsid w:val="00FB7F85"/>
    <w:rsid w:val="00FC0166"/>
    <w:rsid w:val="00FC0513"/>
    <w:rsid w:val="00FC054A"/>
    <w:rsid w:val="00FC076D"/>
    <w:rsid w:val="00FC0771"/>
    <w:rsid w:val="00FC07A4"/>
    <w:rsid w:val="00FC0853"/>
    <w:rsid w:val="00FC08DF"/>
    <w:rsid w:val="00FC0930"/>
    <w:rsid w:val="00FC0979"/>
    <w:rsid w:val="00FC0A0C"/>
    <w:rsid w:val="00FC0A7E"/>
    <w:rsid w:val="00FC0B18"/>
    <w:rsid w:val="00FC0BF5"/>
    <w:rsid w:val="00FC0BFF"/>
    <w:rsid w:val="00FC0C89"/>
    <w:rsid w:val="00FC0D55"/>
    <w:rsid w:val="00FC0D9E"/>
    <w:rsid w:val="00FC0DFF"/>
    <w:rsid w:val="00FC11A4"/>
    <w:rsid w:val="00FC13C0"/>
    <w:rsid w:val="00FC14BD"/>
    <w:rsid w:val="00FC1714"/>
    <w:rsid w:val="00FC1861"/>
    <w:rsid w:val="00FC18CA"/>
    <w:rsid w:val="00FC19C0"/>
    <w:rsid w:val="00FC1AD9"/>
    <w:rsid w:val="00FC1C1E"/>
    <w:rsid w:val="00FC1CA9"/>
    <w:rsid w:val="00FC1E47"/>
    <w:rsid w:val="00FC1E76"/>
    <w:rsid w:val="00FC1F51"/>
    <w:rsid w:val="00FC2213"/>
    <w:rsid w:val="00FC2248"/>
    <w:rsid w:val="00FC241D"/>
    <w:rsid w:val="00FC24B7"/>
    <w:rsid w:val="00FC25B6"/>
    <w:rsid w:val="00FC2A9A"/>
    <w:rsid w:val="00FC2B5C"/>
    <w:rsid w:val="00FC2C64"/>
    <w:rsid w:val="00FC2ED3"/>
    <w:rsid w:val="00FC2FE4"/>
    <w:rsid w:val="00FC303F"/>
    <w:rsid w:val="00FC307B"/>
    <w:rsid w:val="00FC31FB"/>
    <w:rsid w:val="00FC325C"/>
    <w:rsid w:val="00FC337B"/>
    <w:rsid w:val="00FC3500"/>
    <w:rsid w:val="00FC3514"/>
    <w:rsid w:val="00FC36E4"/>
    <w:rsid w:val="00FC3707"/>
    <w:rsid w:val="00FC3973"/>
    <w:rsid w:val="00FC39A4"/>
    <w:rsid w:val="00FC3AD5"/>
    <w:rsid w:val="00FC3B0B"/>
    <w:rsid w:val="00FC3F6E"/>
    <w:rsid w:val="00FC3FCA"/>
    <w:rsid w:val="00FC409B"/>
    <w:rsid w:val="00FC41E8"/>
    <w:rsid w:val="00FC4299"/>
    <w:rsid w:val="00FC43C1"/>
    <w:rsid w:val="00FC458B"/>
    <w:rsid w:val="00FC4698"/>
    <w:rsid w:val="00FC4726"/>
    <w:rsid w:val="00FC47B2"/>
    <w:rsid w:val="00FC47E5"/>
    <w:rsid w:val="00FC4E63"/>
    <w:rsid w:val="00FC4EB0"/>
    <w:rsid w:val="00FC4EC7"/>
    <w:rsid w:val="00FC50E3"/>
    <w:rsid w:val="00FC5270"/>
    <w:rsid w:val="00FC52AE"/>
    <w:rsid w:val="00FC5363"/>
    <w:rsid w:val="00FC5385"/>
    <w:rsid w:val="00FC5424"/>
    <w:rsid w:val="00FC548E"/>
    <w:rsid w:val="00FC5530"/>
    <w:rsid w:val="00FC5589"/>
    <w:rsid w:val="00FC5602"/>
    <w:rsid w:val="00FC5658"/>
    <w:rsid w:val="00FC577B"/>
    <w:rsid w:val="00FC589D"/>
    <w:rsid w:val="00FC5BCE"/>
    <w:rsid w:val="00FC5BE0"/>
    <w:rsid w:val="00FC5C0F"/>
    <w:rsid w:val="00FC5DD3"/>
    <w:rsid w:val="00FC5DEE"/>
    <w:rsid w:val="00FC6170"/>
    <w:rsid w:val="00FC630A"/>
    <w:rsid w:val="00FC6351"/>
    <w:rsid w:val="00FC64E6"/>
    <w:rsid w:val="00FC6607"/>
    <w:rsid w:val="00FC6623"/>
    <w:rsid w:val="00FC6713"/>
    <w:rsid w:val="00FC681D"/>
    <w:rsid w:val="00FC6A3B"/>
    <w:rsid w:val="00FC6A7C"/>
    <w:rsid w:val="00FC6C84"/>
    <w:rsid w:val="00FC6CD0"/>
    <w:rsid w:val="00FC6FA0"/>
    <w:rsid w:val="00FC6FC1"/>
    <w:rsid w:val="00FC6FCD"/>
    <w:rsid w:val="00FC7056"/>
    <w:rsid w:val="00FC7433"/>
    <w:rsid w:val="00FC7670"/>
    <w:rsid w:val="00FC7678"/>
    <w:rsid w:val="00FC7779"/>
    <w:rsid w:val="00FC78B7"/>
    <w:rsid w:val="00FC78D8"/>
    <w:rsid w:val="00FC7B71"/>
    <w:rsid w:val="00FC7D3D"/>
    <w:rsid w:val="00FC7EB5"/>
    <w:rsid w:val="00FD0057"/>
    <w:rsid w:val="00FD02EE"/>
    <w:rsid w:val="00FD0401"/>
    <w:rsid w:val="00FD04C7"/>
    <w:rsid w:val="00FD04D8"/>
    <w:rsid w:val="00FD054D"/>
    <w:rsid w:val="00FD07E3"/>
    <w:rsid w:val="00FD0884"/>
    <w:rsid w:val="00FD09C9"/>
    <w:rsid w:val="00FD0A4C"/>
    <w:rsid w:val="00FD0B72"/>
    <w:rsid w:val="00FD0BFE"/>
    <w:rsid w:val="00FD0DE2"/>
    <w:rsid w:val="00FD0E92"/>
    <w:rsid w:val="00FD0F11"/>
    <w:rsid w:val="00FD0FC9"/>
    <w:rsid w:val="00FD0FEF"/>
    <w:rsid w:val="00FD1135"/>
    <w:rsid w:val="00FD1178"/>
    <w:rsid w:val="00FD12F3"/>
    <w:rsid w:val="00FD1431"/>
    <w:rsid w:val="00FD1519"/>
    <w:rsid w:val="00FD15D1"/>
    <w:rsid w:val="00FD1670"/>
    <w:rsid w:val="00FD185D"/>
    <w:rsid w:val="00FD1F1E"/>
    <w:rsid w:val="00FD1F43"/>
    <w:rsid w:val="00FD2018"/>
    <w:rsid w:val="00FD224B"/>
    <w:rsid w:val="00FD224C"/>
    <w:rsid w:val="00FD243F"/>
    <w:rsid w:val="00FD251D"/>
    <w:rsid w:val="00FD2706"/>
    <w:rsid w:val="00FD2DDC"/>
    <w:rsid w:val="00FD2FB7"/>
    <w:rsid w:val="00FD3547"/>
    <w:rsid w:val="00FD35BA"/>
    <w:rsid w:val="00FD365F"/>
    <w:rsid w:val="00FD3909"/>
    <w:rsid w:val="00FD3944"/>
    <w:rsid w:val="00FD3BF2"/>
    <w:rsid w:val="00FD3C2A"/>
    <w:rsid w:val="00FD3E1D"/>
    <w:rsid w:val="00FD4180"/>
    <w:rsid w:val="00FD44C4"/>
    <w:rsid w:val="00FD44E1"/>
    <w:rsid w:val="00FD453A"/>
    <w:rsid w:val="00FD48EB"/>
    <w:rsid w:val="00FD4C43"/>
    <w:rsid w:val="00FD4D7E"/>
    <w:rsid w:val="00FD4D90"/>
    <w:rsid w:val="00FD4DA4"/>
    <w:rsid w:val="00FD4F84"/>
    <w:rsid w:val="00FD5079"/>
    <w:rsid w:val="00FD512D"/>
    <w:rsid w:val="00FD532E"/>
    <w:rsid w:val="00FD54BF"/>
    <w:rsid w:val="00FD5681"/>
    <w:rsid w:val="00FD568D"/>
    <w:rsid w:val="00FD585B"/>
    <w:rsid w:val="00FD5A26"/>
    <w:rsid w:val="00FD5B4B"/>
    <w:rsid w:val="00FD5B62"/>
    <w:rsid w:val="00FD5BCF"/>
    <w:rsid w:val="00FD5F36"/>
    <w:rsid w:val="00FD604F"/>
    <w:rsid w:val="00FD60D1"/>
    <w:rsid w:val="00FD61EC"/>
    <w:rsid w:val="00FD657E"/>
    <w:rsid w:val="00FD658F"/>
    <w:rsid w:val="00FD6599"/>
    <w:rsid w:val="00FD65E0"/>
    <w:rsid w:val="00FD6705"/>
    <w:rsid w:val="00FD674E"/>
    <w:rsid w:val="00FD6758"/>
    <w:rsid w:val="00FD6790"/>
    <w:rsid w:val="00FD6A9E"/>
    <w:rsid w:val="00FD6ADF"/>
    <w:rsid w:val="00FD6C50"/>
    <w:rsid w:val="00FD6D27"/>
    <w:rsid w:val="00FD6DBD"/>
    <w:rsid w:val="00FD72B8"/>
    <w:rsid w:val="00FD731A"/>
    <w:rsid w:val="00FD7329"/>
    <w:rsid w:val="00FD74C2"/>
    <w:rsid w:val="00FD763E"/>
    <w:rsid w:val="00FD776B"/>
    <w:rsid w:val="00FD789F"/>
    <w:rsid w:val="00FD7B50"/>
    <w:rsid w:val="00FD7C62"/>
    <w:rsid w:val="00FD7D38"/>
    <w:rsid w:val="00FD7D9D"/>
    <w:rsid w:val="00FD7F4A"/>
    <w:rsid w:val="00FD7F73"/>
    <w:rsid w:val="00FD7F76"/>
    <w:rsid w:val="00FE01EA"/>
    <w:rsid w:val="00FE02AD"/>
    <w:rsid w:val="00FE044F"/>
    <w:rsid w:val="00FE05D7"/>
    <w:rsid w:val="00FE06E5"/>
    <w:rsid w:val="00FE0748"/>
    <w:rsid w:val="00FE08D3"/>
    <w:rsid w:val="00FE08D4"/>
    <w:rsid w:val="00FE09F3"/>
    <w:rsid w:val="00FE0A1C"/>
    <w:rsid w:val="00FE0A76"/>
    <w:rsid w:val="00FE0BBB"/>
    <w:rsid w:val="00FE0D8A"/>
    <w:rsid w:val="00FE0DDA"/>
    <w:rsid w:val="00FE0E83"/>
    <w:rsid w:val="00FE0F22"/>
    <w:rsid w:val="00FE1096"/>
    <w:rsid w:val="00FE10A2"/>
    <w:rsid w:val="00FE10AB"/>
    <w:rsid w:val="00FE114C"/>
    <w:rsid w:val="00FE12F9"/>
    <w:rsid w:val="00FE13D2"/>
    <w:rsid w:val="00FE1463"/>
    <w:rsid w:val="00FE14C8"/>
    <w:rsid w:val="00FE173A"/>
    <w:rsid w:val="00FE17EC"/>
    <w:rsid w:val="00FE182E"/>
    <w:rsid w:val="00FE19FF"/>
    <w:rsid w:val="00FE1A25"/>
    <w:rsid w:val="00FE1A98"/>
    <w:rsid w:val="00FE1BC0"/>
    <w:rsid w:val="00FE1BDC"/>
    <w:rsid w:val="00FE278B"/>
    <w:rsid w:val="00FE281A"/>
    <w:rsid w:val="00FE292B"/>
    <w:rsid w:val="00FE292E"/>
    <w:rsid w:val="00FE2C0C"/>
    <w:rsid w:val="00FE2CE4"/>
    <w:rsid w:val="00FE2E22"/>
    <w:rsid w:val="00FE2F04"/>
    <w:rsid w:val="00FE2FE2"/>
    <w:rsid w:val="00FE31D8"/>
    <w:rsid w:val="00FE3A4F"/>
    <w:rsid w:val="00FE3E37"/>
    <w:rsid w:val="00FE44E9"/>
    <w:rsid w:val="00FE495B"/>
    <w:rsid w:val="00FE4987"/>
    <w:rsid w:val="00FE49C8"/>
    <w:rsid w:val="00FE4A1A"/>
    <w:rsid w:val="00FE4A8D"/>
    <w:rsid w:val="00FE4C88"/>
    <w:rsid w:val="00FE4E0B"/>
    <w:rsid w:val="00FE51CF"/>
    <w:rsid w:val="00FE52EC"/>
    <w:rsid w:val="00FE535E"/>
    <w:rsid w:val="00FE5533"/>
    <w:rsid w:val="00FE5542"/>
    <w:rsid w:val="00FE5559"/>
    <w:rsid w:val="00FE5583"/>
    <w:rsid w:val="00FE5684"/>
    <w:rsid w:val="00FE57C3"/>
    <w:rsid w:val="00FE5967"/>
    <w:rsid w:val="00FE5A20"/>
    <w:rsid w:val="00FE5A35"/>
    <w:rsid w:val="00FE5AD4"/>
    <w:rsid w:val="00FE5CC2"/>
    <w:rsid w:val="00FE6062"/>
    <w:rsid w:val="00FE61E3"/>
    <w:rsid w:val="00FE6267"/>
    <w:rsid w:val="00FE62D0"/>
    <w:rsid w:val="00FE661E"/>
    <w:rsid w:val="00FE682B"/>
    <w:rsid w:val="00FE6C79"/>
    <w:rsid w:val="00FE6C7F"/>
    <w:rsid w:val="00FE6D36"/>
    <w:rsid w:val="00FE6F92"/>
    <w:rsid w:val="00FE717D"/>
    <w:rsid w:val="00FE719F"/>
    <w:rsid w:val="00FE71E4"/>
    <w:rsid w:val="00FE72D8"/>
    <w:rsid w:val="00FE745D"/>
    <w:rsid w:val="00FE7860"/>
    <w:rsid w:val="00FE786D"/>
    <w:rsid w:val="00FE792C"/>
    <w:rsid w:val="00FE7AB0"/>
    <w:rsid w:val="00FE7B51"/>
    <w:rsid w:val="00FE7D81"/>
    <w:rsid w:val="00FE7FB6"/>
    <w:rsid w:val="00FF00A7"/>
    <w:rsid w:val="00FF01D8"/>
    <w:rsid w:val="00FF03DE"/>
    <w:rsid w:val="00FF04E2"/>
    <w:rsid w:val="00FF0538"/>
    <w:rsid w:val="00FF0603"/>
    <w:rsid w:val="00FF06EE"/>
    <w:rsid w:val="00FF0817"/>
    <w:rsid w:val="00FF0A92"/>
    <w:rsid w:val="00FF0B89"/>
    <w:rsid w:val="00FF0D01"/>
    <w:rsid w:val="00FF0DF8"/>
    <w:rsid w:val="00FF0EAE"/>
    <w:rsid w:val="00FF11D3"/>
    <w:rsid w:val="00FF1401"/>
    <w:rsid w:val="00FF1613"/>
    <w:rsid w:val="00FF16B6"/>
    <w:rsid w:val="00FF1954"/>
    <w:rsid w:val="00FF1968"/>
    <w:rsid w:val="00FF19B4"/>
    <w:rsid w:val="00FF1B14"/>
    <w:rsid w:val="00FF1D7F"/>
    <w:rsid w:val="00FF1F52"/>
    <w:rsid w:val="00FF1F64"/>
    <w:rsid w:val="00FF20EE"/>
    <w:rsid w:val="00FF210A"/>
    <w:rsid w:val="00FF21AB"/>
    <w:rsid w:val="00FF24A5"/>
    <w:rsid w:val="00FF267B"/>
    <w:rsid w:val="00FF286E"/>
    <w:rsid w:val="00FF2946"/>
    <w:rsid w:val="00FF2A4E"/>
    <w:rsid w:val="00FF2A7E"/>
    <w:rsid w:val="00FF2C55"/>
    <w:rsid w:val="00FF2CBC"/>
    <w:rsid w:val="00FF2E85"/>
    <w:rsid w:val="00FF2FD3"/>
    <w:rsid w:val="00FF3082"/>
    <w:rsid w:val="00FF3254"/>
    <w:rsid w:val="00FF3562"/>
    <w:rsid w:val="00FF376E"/>
    <w:rsid w:val="00FF382A"/>
    <w:rsid w:val="00FF39F4"/>
    <w:rsid w:val="00FF3C10"/>
    <w:rsid w:val="00FF3C27"/>
    <w:rsid w:val="00FF3F74"/>
    <w:rsid w:val="00FF3F8D"/>
    <w:rsid w:val="00FF4050"/>
    <w:rsid w:val="00FF412B"/>
    <w:rsid w:val="00FF423D"/>
    <w:rsid w:val="00FF4580"/>
    <w:rsid w:val="00FF4759"/>
    <w:rsid w:val="00FF493D"/>
    <w:rsid w:val="00FF49D1"/>
    <w:rsid w:val="00FF4B7E"/>
    <w:rsid w:val="00FF4D09"/>
    <w:rsid w:val="00FF4F96"/>
    <w:rsid w:val="00FF4FF9"/>
    <w:rsid w:val="00FF50A2"/>
    <w:rsid w:val="00FF51F5"/>
    <w:rsid w:val="00FF53E3"/>
    <w:rsid w:val="00FF547A"/>
    <w:rsid w:val="00FF550C"/>
    <w:rsid w:val="00FF55C5"/>
    <w:rsid w:val="00FF57B6"/>
    <w:rsid w:val="00FF57FD"/>
    <w:rsid w:val="00FF5893"/>
    <w:rsid w:val="00FF5B0D"/>
    <w:rsid w:val="00FF5CF4"/>
    <w:rsid w:val="00FF5F43"/>
    <w:rsid w:val="00FF6065"/>
    <w:rsid w:val="00FF60A0"/>
    <w:rsid w:val="00FF6379"/>
    <w:rsid w:val="00FF6515"/>
    <w:rsid w:val="00FF68A3"/>
    <w:rsid w:val="00FF6A09"/>
    <w:rsid w:val="00FF6C8B"/>
    <w:rsid w:val="00FF6D6B"/>
    <w:rsid w:val="00FF6EA6"/>
    <w:rsid w:val="00FF7155"/>
    <w:rsid w:val="00FF7269"/>
    <w:rsid w:val="00FF7299"/>
    <w:rsid w:val="00FF7309"/>
    <w:rsid w:val="00FF7344"/>
    <w:rsid w:val="00FF7848"/>
    <w:rsid w:val="00FF7A9F"/>
    <w:rsid w:val="00FF7AD4"/>
    <w:rsid w:val="00FF7B05"/>
    <w:rsid w:val="00FF7B0A"/>
    <w:rsid w:val="00FF7B11"/>
    <w:rsid w:val="00FF7B8B"/>
    <w:rsid w:val="00FF7B8E"/>
    <w:rsid w:val="00FF7C5D"/>
    <w:rsid w:val="00FF7CC0"/>
    <w:rsid w:val="00FF7D1B"/>
    <w:rsid w:val="00FF7D8F"/>
    <w:rsid w:val="00FF7FAC"/>
    <w:rsid w:val="00FF7F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webSettings.xml><?xml version="1.0" encoding="utf-8"?>
<w:webSettings xmlns:r="http://schemas.openxmlformats.org/officeDocument/2006/relationships" xmlns:w="http://schemas.openxmlformats.org/wordprocessingml/2006/main">
  <w:divs>
    <w:div w:id="8991350">
      <w:bodyDiv w:val="1"/>
      <w:marLeft w:val="0"/>
      <w:marRight w:val="0"/>
      <w:marTop w:val="0"/>
      <w:marBottom w:val="0"/>
      <w:divBdr>
        <w:top w:val="none" w:sz="0" w:space="0" w:color="auto"/>
        <w:left w:val="none" w:sz="0" w:space="0" w:color="auto"/>
        <w:bottom w:val="none" w:sz="0" w:space="0" w:color="auto"/>
        <w:right w:val="none" w:sz="0" w:space="0" w:color="auto"/>
      </w:divBdr>
    </w:div>
    <w:div w:id="86007046">
      <w:bodyDiv w:val="1"/>
      <w:marLeft w:val="0"/>
      <w:marRight w:val="0"/>
      <w:marTop w:val="0"/>
      <w:marBottom w:val="0"/>
      <w:divBdr>
        <w:top w:val="none" w:sz="0" w:space="0" w:color="auto"/>
        <w:left w:val="none" w:sz="0" w:space="0" w:color="auto"/>
        <w:bottom w:val="none" w:sz="0" w:space="0" w:color="auto"/>
        <w:right w:val="none" w:sz="0" w:space="0" w:color="auto"/>
      </w:divBdr>
    </w:div>
    <w:div w:id="132648802">
      <w:bodyDiv w:val="1"/>
      <w:marLeft w:val="0"/>
      <w:marRight w:val="0"/>
      <w:marTop w:val="0"/>
      <w:marBottom w:val="0"/>
      <w:divBdr>
        <w:top w:val="none" w:sz="0" w:space="0" w:color="auto"/>
        <w:left w:val="none" w:sz="0" w:space="0" w:color="auto"/>
        <w:bottom w:val="none" w:sz="0" w:space="0" w:color="auto"/>
        <w:right w:val="none" w:sz="0" w:space="0" w:color="auto"/>
      </w:divBdr>
      <w:divsChild>
        <w:div w:id="853306819">
          <w:marLeft w:val="547"/>
          <w:marRight w:val="0"/>
          <w:marTop w:val="0"/>
          <w:marBottom w:val="0"/>
          <w:divBdr>
            <w:top w:val="none" w:sz="0" w:space="0" w:color="auto"/>
            <w:left w:val="none" w:sz="0" w:space="0" w:color="auto"/>
            <w:bottom w:val="none" w:sz="0" w:space="0" w:color="auto"/>
            <w:right w:val="none" w:sz="0" w:space="0" w:color="auto"/>
          </w:divBdr>
        </w:div>
        <w:div w:id="1436906425">
          <w:marLeft w:val="547"/>
          <w:marRight w:val="0"/>
          <w:marTop w:val="0"/>
          <w:marBottom w:val="0"/>
          <w:divBdr>
            <w:top w:val="none" w:sz="0" w:space="0" w:color="auto"/>
            <w:left w:val="none" w:sz="0" w:space="0" w:color="auto"/>
            <w:bottom w:val="none" w:sz="0" w:space="0" w:color="auto"/>
            <w:right w:val="none" w:sz="0" w:space="0" w:color="auto"/>
          </w:divBdr>
        </w:div>
      </w:divsChild>
    </w:div>
    <w:div w:id="187064467">
      <w:bodyDiv w:val="1"/>
      <w:marLeft w:val="0"/>
      <w:marRight w:val="0"/>
      <w:marTop w:val="0"/>
      <w:marBottom w:val="0"/>
      <w:divBdr>
        <w:top w:val="none" w:sz="0" w:space="0" w:color="auto"/>
        <w:left w:val="none" w:sz="0" w:space="0" w:color="auto"/>
        <w:bottom w:val="none" w:sz="0" w:space="0" w:color="auto"/>
        <w:right w:val="none" w:sz="0" w:space="0" w:color="auto"/>
      </w:divBdr>
    </w:div>
    <w:div w:id="269431176">
      <w:bodyDiv w:val="1"/>
      <w:marLeft w:val="0"/>
      <w:marRight w:val="0"/>
      <w:marTop w:val="0"/>
      <w:marBottom w:val="0"/>
      <w:divBdr>
        <w:top w:val="none" w:sz="0" w:space="0" w:color="auto"/>
        <w:left w:val="none" w:sz="0" w:space="0" w:color="auto"/>
        <w:bottom w:val="none" w:sz="0" w:space="0" w:color="auto"/>
        <w:right w:val="none" w:sz="0" w:space="0" w:color="auto"/>
      </w:divBdr>
    </w:div>
    <w:div w:id="386103333">
      <w:bodyDiv w:val="1"/>
      <w:marLeft w:val="0"/>
      <w:marRight w:val="0"/>
      <w:marTop w:val="0"/>
      <w:marBottom w:val="0"/>
      <w:divBdr>
        <w:top w:val="none" w:sz="0" w:space="0" w:color="auto"/>
        <w:left w:val="none" w:sz="0" w:space="0" w:color="auto"/>
        <w:bottom w:val="none" w:sz="0" w:space="0" w:color="auto"/>
        <w:right w:val="none" w:sz="0" w:space="0" w:color="auto"/>
      </w:divBdr>
    </w:div>
    <w:div w:id="412313223">
      <w:bodyDiv w:val="1"/>
      <w:marLeft w:val="0"/>
      <w:marRight w:val="0"/>
      <w:marTop w:val="0"/>
      <w:marBottom w:val="0"/>
      <w:divBdr>
        <w:top w:val="none" w:sz="0" w:space="0" w:color="auto"/>
        <w:left w:val="none" w:sz="0" w:space="0" w:color="auto"/>
        <w:bottom w:val="none" w:sz="0" w:space="0" w:color="auto"/>
        <w:right w:val="none" w:sz="0" w:space="0" w:color="auto"/>
      </w:divBdr>
    </w:div>
    <w:div w:id="521365143">
      <w:bodyDiv w:val="1"/>
      <w:marLeft w:val="0"/>
      <w:marRight w:val="0"/>
      <w:marTop w:val="0"/>
      <w:marBottom w:val="0"/>
      <w:divBdr>
        <w:top w:val="none" w:sz="0" w:space="0" w:color="auto"/>
        <w:left w:val="none" w:sz="0" w:space="0" w:color="auto"/>
        <w:bottom w:val="none" w:sz="0" w:space="0" w:color="auto"/>
        <w:right w:val="none" w:sz="0" w:space="0" w:color="auto"/>
      </w:divBdr>
    </w:div>
    <w:div w:id="542138890">
      <w:bodyDiv w:val="1"/>
      <w:marLeft w:val="0"/>
      <w:marRight w:val="0"/>
      <w:marTop w:val="0"/>
      <w:marBottom w:val="0"/>
      <w:divBdr>
        <w:top w:val="none" w:sz="0" w:space="0" w:color="auto"/>
        <w:left w:val="none" w:sz="0" w:space="0" w:color="auto"/>
        <w:bottom w:val="none" w:sz="0" w:space="0" w:color="auto"/>
        <w:right w:val="none" w:sz="0" w:space="0" w:color="auto"/>
      </w:divBdr>
      <w:divsChild>
        <w:div w:id="668171967">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3189765">
              <w:marLeft w:val="0"/>
              <w:marRight w:val="0"/>
              <w:marTop w:val="0"/>
              <w:marBottom w:val="0"/>
              <w:divBdr>
                <w:top w:val="none" w:sz="0" w:space="0" w:color="auto"/>
                <w:left w:val="none" w:sz="0" w:space="0" w:color="auto"/>
                <w:bottom w:val="none" w:sz="0" w:space="0" w:color="auto"/>
                <w:right w:val="none" w:sz="0" w:space="0" w:color="auto"/>
              </w:divBdr>
            </w:div>
            <w:div w:id="854343506">
              <w:marLeft w:val="0"/>
              <w:marRight w:val="0"/>
              <w:marTop w:val="0"/>
              <w:marBottom w:val="0"/>
              <w:divBdr>
                <w:top w:val="none" w:sz="0" w:space="0" w:color="auto"/>
                <w:left w:val="none" w:sz="0" w:space="0" w:color="auto"/>
                <w:bottom w:val="none" w:sz="0" w:space="0" w:color="auto"/>
                <w:right w:val="none" w:sz="0" w:space="0" w:color="auto"/>
              </w:divBdr>
            </w:div>
            <w:div w:id="1314136250">
              <w:marLeft w:val="0"/>
              <w:marRight w:val="0"/>
              <w:marTop w:val="0"/>
              <w:marBottom w:val="0"/>
              <w:divBdr>
                <w:top w:val="none" w:sz="0" w:space="0" w:color="auto"/>
                <w:left w:val="none" w:sz="0" w:space="0" w:color="auto"/>
                <w:bottom w:val="none" w:sz="0" w:space="0" w:color="auto"/>
                <w:right w:val="none" w:sz="0" w:space="0" w:color="auto"/>
              </w:divBdr>
            </w:div>
            <w:div w:id="1450125529">
              <w:marLeft w:val="0"/>
              <w:marRight w:val="0"/>
              <w:marTop w:val="0"/>
              <w:marBottom w:val="0"/>
              <w:divBdr>
                <w:top w:val="none" w:sz="0" w:space="0" w:color="auto"/>
                <w:left w:val="none" w:sz="0" w:space="0" w:color="auto"/>
                <w:bottom w:val="none" w:sz="0" w:space="0" w:color="auto"/>
                <w:right w:val="none" w:sz="0" w:space="0" w:color="auto"/>
              </w:divBdr>
            </w:div>
            <w:div w:id="1894347120">
              <w:marLeft w:val="0"/>
              <w:marRight w:val="0"/>
              <w:marTop w:val="0"/>
              <w:marBottom w:val="0"/>
              <w:divBdr>
                <w:top w:val="none" w:sz="0" w:space="0" w:color="auto"/>
                <w:left w:val="none" w:sz="0" w:space="0" w:color="auto"/>
                <w:bottom w:val="none" w:sz="0" w:space="0" w:color="auto"/>
                <w:right w:val="none" w:sz="0" w:space="0" w:color="auto"/>
              </w:divBdr>
            </w:div>
            <w:div w:id="21275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2911">
      <w:bodyDiv w:val="1"/>
      <w:marLeft w:val="0"/>
      <w:marRight w:val="0"/>
      <w:marTop w:val="0"/>
      <w:marBottom w:val="0"/>
      <w:divBdr>
        <w:top w:val="none" w:sz="0" w:space="0" w:color="auto"/>
        <w:left w:val="none" w:sz="0" w:space="0" w:color="auto"/>
        <w:bottom w:val="none" w:sz="0" w:space="0" w:color="auto"/>
        <w:right w:val="none" w:sz="0" w:space="0" w:color="auto"/>
      </w:divBdr>
    </w:div>
    <w:div w:id="694691631">
      <w:bodyDiv w:val="1"/>
      <w:marLeft w:val="0"/>
      <w:marRight w:val="0"/>
      <w:marTop w:val="0"/>
      <w:marBottom w:val="0"/>
      <w:divBdr>
        <w:top w:val="none" w:sz="0" w:space="0" w:color="auto"/>
        <w:left w:val="none" w:sz="0" w:space="0" w:color="auto"/>
        <w:bottom w:val="none" w:sz="0" w:space="0" w:color="auto"/>
        <w:right w:val="none" w:sz="0" w:space="0" w:color="auto"/>
      </w:divBdr>
    </w:div>
    <w:div w:id="863636369">
      <w:bodyDiv w:val="1"/>
      <w:marLeft w:val="0"/>
      <w:marRight w:val="0"/>
      <w:marTop w:val="0"/>
      <w:marBottom w:val="0"/>
      <w:divBdr>
        <w:top w:val="none" w:sz="0" w:space="0" w:color="auto"/>
        <w:left w:val="none" w:sz="0" w:space="0" w:color="auto"/>
        <w:bottom w:val="none" w:sz="0" w:space="0" w:color="auto"/>
        <w:right w:val="none" w:sz="0" w:space="0" w:color="auto"/>
      </w:divBdr>
    </w:div>
    <w:div w:id="868226430">
      <w:bodyDiv w:val="1"/>
      <w:marLeft w:val="0"/>
      <w:marRight w:val="0"/>
      <w:marTop w:val="0"/>
      <w:marBottom w:val="0"/>
      <w:divBdr>
        <w:top w:val="none" w:sz="0" w:space="0" w:color="auto"/>
        <w:left w:val="none" w:sz="0" w:space="0" w:color="auto"/>
        <w:bottom w:val="none" w:sz="0" w:space="0" w:color="auto"/>
        <w:right w:val="none" w:sz="0" w:space="0" w:color="auto"/>
      </w:divBdr>
    </w:div>
    <w:div w:id="1214537166">
      <w:bodyDiv w:val="1"/>
      <w:marLeft w:val="0"/>
      <w:marRight w:val="0"/>
      <w:marTop w:val="0"/>
      <w:marBottom w:val="0"/>
      <w:divBdr>
        <w:top w:val="none" w:sz="0" w:space="0" w:color="auto"/>
        <w:left w:val="none" w:sz="0" w:space="0" w:color="auto"/>
        <w:bottom w:val="none" w:sz="0" w:space="0" w:color="auto"/>
        <w:right w:val="none" w:sz="0" w:space="0" w:color="auto"/>
      </w:divBdr>
    </w:div>
    <w:div w:id="1228496779">
      <w:bodyDiv w:val="1"/>
      <w:marLeft w:val="0"/>
      <w:marRight w:val="0"/>
      <w:marTop w:val="0"/>
      <w:marBottom w:val="0"/>
      <w:divBdr>
        <w:top w:val="none" w:sz="0" w:space="0" w:color="auto"/>
        <w:left w:val="none" w:sz="0" w:space="0" w:color="auto"/>
        <w:bottom w:val="none" w:sz="0" w:space="0" w:color="auto"/>
        <w:right w:val="none" w:sz="0" w:space="0" w:color="auto"/>
      </w:divBdr>
    </w:div>
    <w:div w:id="1343048735">
      <w:bodyDiv w:val="1"/>
      <w:marLeft w:val="0"/>
      <w:marRight w:val="0"/>
      <w:marTop w:val="0"/>
      <w:marBottom w:val="0"/>
      <w:divBdr>
        <w:top w:val="none" w:sz="0" w:space="0" w:color="auto"/>
        <w:left w:val="none" w:sz="0" w:space="0" w:color="auto"/>
        <w:bottom w:val="none" w:sz="0" w:space="0" w:color="auto"/>
        <w:right w:val="none" w:sz="0" w:space="0" w:color="auto"/>
      </w:divBdr>
    </w:div>
    <w:div w:id="1368599002">
      <w:bodyDiv w:val="1"/>
      <w:marLeft w:val="0"/>
      <w:marRight w:val="0"/>
      <w:marTop w:val="0"/>
      <w:marBottom w:val="0"/>
      <w:divBdr>
        <w:top w:val="none" w:sz="0" w:space="0" w:color="auto"/>
        <w:left w:val="none" w:sz="0" w:space="0" w:color="auto"/>
        <w:bottom w:val="none" w:sz="0" w:space="0" w:color="auto"/>
        <w:right w:val="none" w:sz="0" w:space="0" w:color="auto"/>
      </w:divBdr>
    </w:div>
    <w:div w:id="1437212398">
      <w:bodyDiv w:val="1"/>
      <w:marLeft w:val="0"/>
      <w:marRight w:val="0"/>
      <w:marTop w:val="0"/>
      <w:marBottom w:val="0"/>
      <w:divBdr>
        <w:top w:val="none" w:sz="0" w:space="0" w:color="auto"/>
        <w:left w:val="none" w:sz="0" w:space="0" w:color="auto"/>
        <w:bottom w:val="none" w:sz="0" w:space="0" w:color="auto"/>
        <w:right w:val="none" w:sz="0" w:space="0" w:color="auto"/>
      </w:divBdr>
    </w:div>
    <w:div w:id="1451317535">
      <w:bodyDiv w:val="1"/>
      <w:marLeft w:val="0"/>
      <w:marRight w:val="0"/>
      <w:marTop w:val="0"/>
      <w:marBottom w:val="0"/>
      <w:divBdr>
        <w:top w:val="none" w:sz="0" w:space="0" w:color="auto"/>
        <w:left w:val="none" w:sz="0" w:space="0" w:color="auto"/>
        <w:bottom w:val="none" w:sz="0" w:space="0" w:color="auto"/>
        <w:right w:val="none" w:sz="0" w:space="0" w:color="auto"/>
      </w:divBdr>
    </w:div>
    <w:div w:id="1462308505">
      <w:bodyDiv w:val="1"/>
      <w:marLeft w:val="0"/>
      <w:marRight w:val="0"/>
      <w:marTop w:val="0"/>
      <w:marBottom w:val="0"/>
      <w:divBdr>
        <w:top w:val="none" w:sz="0" w:space="0" w:color="auto"/>
        <w:left w:val="none" w:sz="0" w:space="0" w:color="auto"/>
        <w:bottom w:val="none" w:sz="0" w:space="0" w:color="auto"/>
        <w:right w:val="none" w:sz="0" w:space="0" w:color="auto"/>
      </w:divBdr>
    </w:div>
    <w:div w:id="1497263988">
      <w:bodyDiv w:val="1"/>
      <w:marLeft w:val="0"/>
      <w:marRight w:val="0"/>
      <w:marTop w:val="0"/>
      <w:marBottom w:val="0"/>
      <w:divBdr>
        <w:top w:val="none" w:sz="0" w:space="0" w:color="auto"/>
        <w:left w:val="none" w:sz="0" w:space="0" w:color="auto"/>
        <w:bottom w:val="none" w:sz="0" w:space="0" w:color="auto"/>
        <w:right w:val="none" w:sz="0" w:space="0" w:color="auto"/>
      </w:divBdr>
    </w:div>
    <w:div w:id="1607807453">
      <w:bodyDiv w:val="1"/>
      <w:marLeft w:val="0"/>
      <w:marRight w:val="0"/>
      <w:marTop w:val="0"/>
      <w:marBottom w:val="0"/>
      <w:divBdr>
        <w:top w:val="none" w:sz="0" w:space="0" w:color="auto"/>
        <w:left w:val="none" w:sz="0" w:space="0" w:color="auto"/>
        <w:bottom w:val="none" w:sz="0" w:space="0" w:color="auto"/>
        <w:right w:val="none" w:sz="0" w:space="0" w:color="auto"/>
      </w:divBdr>
    </w:div>
    <w:div w:id="16479756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391">
          <w:marLeft w:val="547"/>
          <w:marRight w:val="0"/>
          <w:marTop w:val="0"/>
          <w:marBottom w:val="0"/>
          <w:divBdr>
            <w:top w:val="none" w:sz="0" w:space="0" w:color="auto"/>
            <w:left w:val="none" w:sz="0" w:space="0" w:color="auto"/>
            <w:bottom w:val="none" w:sz="0" w:space="0" w:color="auto"/>
            <w:right w:val="none" w:sz="0" w:space="0" w:color="auto"/>
          </w:divBdr>
        </w:div>
        <w:div w:id="1474175221">
          <w:marLeft w:val="547"/>
          <w:marRight w:val="0"/>
          <w:marTop w:val="0"/>
          <w:marBottom w:val="0"/>
          <w:divBdr>
            <w:top w:val="none" w:sz="0" w:space="0" w:color="auto"/>
            <w:left w:val="none" w:sz="0" w:space="0" w:color="auto"/>
            <w:bottom w:val="none" w:sz="0" w:space="0" w:color="auto"/>
            <w:right w:val="none" w:sz="0" w:space="0" w:color="auto"/>
          </w:divBdr>
        </w:div>
      </w:divsChild>
    </w:div>
    <w:div w:id="1744907809">
      <w:bodyDiv w:val="1"/>
      <w:marLeft w:val="0"/>
      <w:marRight w:val="0"/>
      <w:marTop w:val="0"/>
      <w:marBottom w:val="0"/>
      <w:divBdr>
        <w:top w:val="none" w:sz="0" w:space="0" w:color="auto"/>
        <w:left w:val="none" w:sz="0" w:space="0" w:color="auto"/>
        <w:bottom w:val="none" w:sz="0" w:space="0" w:color="auto"/>
        <w:right w:val="none" w:sz="0" w:space="0" w:color="auto"/>
      </w:divBdr>
    </w:div>
    <w:div w:id="1836530301">
      <w:bodyDiv w:val="1"/>
      <w:marLeft w:val="0"/>
      <w:marRight w:val="0"/>
      <w:marTop w:val="0"/>
      <w:marBottom w:val="0"/>
      <w:divBdr>
        <w:top w:val="none" w:sz="0" w:space="0" w:color="auto"/>
        <w:left w:val="none" w:sz="0" w:space="0" w:color="auto"/>
        <w:bottom w:val="none" w:sz="0" w:space="0" w:color="auto"/>
        <w:right w:val="none" w:sz="0" w:space="0" w:color="auto"/>
      </w:divBdr>
    </w:div>
    <w:div w:id="1861044598">
      <w:bodyDiv w:val="1"/>
      <w:marLeft w:val="0"/>
      <w:marRight w:val="0"/>
      <w:marTop w:val="0"/>
      <w:marBottom w:val="0"/>
      <w:divBdr>
        <w:top w:val="none" w:sz="0" w:space="0" w:color="auto"/>
        <w:left w:val="none" w:sz="0" w:space="0" w:color="auto"/>
        <w:bottom w:val="none" w:sz="0" w:space="0" w:color="auto"/>
        <w:right w:val="none" w:sz="0" w:space="0" w:color="auto"/>
      </w:divBdr>
    </w:div>
    <w:div w:id="2012368885">
      <w:bodyDiv w:val="1"/>
      <w:marLeft w:val="0"/>
      <w:marRight w:val="0"/>
      <w:marTop w:val="0"/>
      <w:marBottom w:val="0"/>
      <w:divBdr>
        <w:top w:val="none" w:sz="0" w:space="0" w:color="auto"/>
        <w:left w:val="none" w:sz="0" w:space="0" w:color="auto"/>
        <w:bottom w:val="none" w:sz="0" w:space="0" w:color="auto"/>
        <w:right w:val="none" w:sz="0" w:space="0" w:color="auto"/>
      </w:divBdr>
    </w:div>
    <w:div w:id="20289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DF87B-FB4C-431E-9040-B0D2AF7F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6254</Words>
  <Characters>33774</Characters>
  <Application>Microsoft Office Word</Application>
  <DocSecurity>0</DocSecurity>
  <Lines>281</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SÚMULA DA SESSÃO ORDINÁRIA Nº   473   DO PLENÁRIO - CREA - PB</vt:lpstr>
      <vt:lpstr>SÚMULA DA SESSÃO ORDINÁRIA Nº   473   DO PLENÁRIO - CREA - PB</vt:lpstr>
    </vt:vector>
  </TitlesOfParts>
  <Company>Crea - Pb</Company>
  <LinksUpToDate>false</LinksUpToDate>
  <CharactersWithSpaces>39949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SÚMULA DA SESSÃO ORDINÁRIA Nº   473   DO PLENÁRIO - CREA - PB</dc:title>
  <dc:creator>Crea - Pb</dc:creator>
  <cp:lastModifiedBy>sonia</cp:lastModifiedBy>
  <cp:revision>2</cp:revision>
  <cp:lastPrinted>2015-06-05T19:26:00Z</cp:lastPrinted>
  <dcterms:created xsi:type="dcterms:W3CDTF">2016-10-05T14:18:00Z</dcterms:created>
  <dcterms:modified xsi:type="dcterms:W3CDTF">2016-10-05T14:18:00Z</dcterms:modified>
</cp:coreProperties>
</file>