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31</w:t>
      </w:r>
      <w:r w:rsidR="009B6F0F">
        <w:rPr>
          <w:rFonts w:ascii="Verdana" w:hAnsi="Verdana" w:cs="Arial"/>
          <w:b/>
          <w:bCs/>
          <w:sz w:val="20"/>
        </w:rPr>
        <w:t>8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9B6F0F">
        <w:rPr>
          <w:rFonts w:ascii="Verdana" w:hAnsi="Verdana"/>
          <w:b/>
          <w:sz w:val="20"/>
        </w:rPr>
        <w:t>1040525/2015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9B6F0F">
        <w:rPr>
          <w:rFonts w:ascii="Verdana" w:hAnsi="Verdana"/>
          <w:b/>
          <w:sz w:val="20"/>
        </w:rPr>
        <w:t>JOSEFA JOZILMA DE S</w:t>
      </w:r>
      <w:r w:rsidR="005C24FA">
        <w:rPr>
          <w:rFonts w:ascii="Verdana" w:hAnsi="Verdana"/>
          <w:b/>
          <w:sz w:val="20"/>
        </w:rPr>
        <w:t>OUSA</w:t>
      </w:r>
      <w:r w:rsidR="009B6F0F">
        <w:rPr>
          <w:rFonts w:ascii="Verdana" w:hAnsi="Verdana"/>
          <w:b/>
          <w:sz w:val="20"/>
        </w:rPr>
        <w:t xml:space="preserve"> OLIVEIRA</w:t>
      </w:r>
    </w:p>
    <w:p w:rsidR="00F85C8D" w:rsidRPr="00CA5E55" w:rsidRDefault="00F85C8D" w:rsidP="00F85C8D">
      <w:pPr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5C24FA">
        <w:rPr>
          <w:rFonts w:ascii="Verdana" w:hAnsi="Verdana" w:cs="Arial"/>
          <w:sz w:val="20"/>
        </w:rPr>
        <w:t>e</w:t>
      </w:r>
      <w:r w:rsidR="000F5ED0">
        <w:rPr>
          <w:rFonts w:ascii="Verdana" w:hAnsi="Verdana" w:cs="Arial"/>
          <w:sz w:val="20"/>
        </w:rPr>
        <w:t xml:space="preserve"> </w:t>
      </w:r>
      <w:r w:rsidR="005C24FA">
        <w:rPr>
          <w:rFonts w:ascii="Verdana" w:hAnsi="Verdana"/>
          <w:sz w:val="20"/>
        </w:rPr>
        <w:t>JOSEFA JOZILMA DE SOUSA OLIVEIRA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2E089A">
        <w:rPr>
          <w:rFonts w:ascii="Verdana" w:hAnsi="Verdana" w:cs="Arial"/>
          <w:sz w:val="20"/>
        </w:rPr>
        <w:t>máximo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Pr="00541B50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F85C8D" w:rsidRPr="00541B50" w:rsidRDefault="00F85C8D" w:rsidP="00F85C8D">
      <w:pPr>
        <w:pStyle w:val="Textoembloco"/>
        <w:ind w:left="3147" w:right="-425" w:hanging="2154"/>
        <w:rPr>
          <w:sz w:val="10"/>
          <w:szCs w:val="10"/>
        </w:rPr>
      </w:pPr>
    </w:p>
    <w:p w:rsidR="00F85C8D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13CB9" w:rsidRDefault="00F85C8D" w:rsidP="002E089A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F97473">
        <w:rPr>
          <w:rFonts w:ascii="Verdana" w:hAnsi="Verdana" w:cs="Arial"/>
          <w:sz w:val="20"/>
        </w:rPr>
        <w:t>a</w:t>
      </w:r>
      <w:r w:rsidR="009F552D">
        <w:rPr>
          <w:rFonts w:ascii="Verdana" w:hAnsi="Verdana" w:cs="Arial"/>
          <w:sz w:val="20"/>
        </w:rPr>
        <w:t xml:space="preserve"> interessad</w:t>
      </w:r>
      <w:r w:rsidR="00F97473">
        <w:rPr>
          <w:rFonts w:ascii="Verdana" w:hAnsi="Verdana" w:cs="Arial"/>
          <w:sz w:val="20"/>
        </w:rPr>
        <w:t>a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3A28B3">
        <w:rPr>
          <w:rFonts w:ascii="Verdana" w:hAnsi="Verdana" w:cs="Arial"/>
          <w:sz w:val="20"/>
        </w:rPr>
        <w:t>CEAG</w:t>
      </w:r>
      <w:r w:rsidR="000414CE">
        <w:rPr>
          <w:rFonts w:ascii="Verdana" w:hAnsi="Verdana" w:cs="Arial"/>
          <w:sz w:val="20"/>
        </w:rPr>
        <w:t xml:space="preserve"> nº </w:t>
      </w:r>
      <w:r w:rsidR="003A28B3">
        <w:rPr>
          <w:rFonts w:ascii="Verdana" w:hAnsi="Verdana" w:cs="Arial"/>
          <w:sz w:val="20"/>
        </w:rPr>
        <w:t>045</w:t>
      </w:r>
      <w:r w:rsidR="000414CE">
        <w:rPr>
          <w:rFonts w:ascii="Verdana" w:hAnsi="Verdana" w:cs="Arial"/>
          <w:sz w:val="20"/>
        </w:rPr>
        <w:t>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(300012370/2015)</w:t>
      </w:r>
      <w:r w:rsidR="003A28B3">
        <w:rPr>
          <w:rFonts w:ascii="Verdana" w:hAnsi="Verdana" w:cs="Arial"/>
          <w:sz w:val="20"/>
        </w:rPr>
        <w:t xml:space="preserve"> contra JOSEFA JOZILMA DE SOUSA OLIVEIRA, </w:t>
      </w:r>
      <w:r w:rsidR="00F76994" w:rsidRPr="00F85626">
        <w:rPr>
          <w:rFonts w:ascii="Verdana" w:hAnsi="Verdana"/>
          <w:sz w:val="20"/>
        </w:rPr>
        <w:t>devido</w:t>
      </w:r>
      <w:r w:rsidR="003A28B3">
        <w:rPr>
          <w:rFonts w:ascii="Verdana" w:hAnsi="Verdana"/>
          <w:sz w:val="20"/>
        </w:rPr>
        <w:t xml:space="preserve"> </w:t>
      </w:r>
      <w:proofErr w:type="gramStart"/>
      <w:r w:rsidR="003A28B3">
        <w:rPr>
          <w:rFonts w:ascii="Verdana" w:hAnsi="Verdana"/>
          <w:sz w:val="20"/>
        </w:rPr>
        <w:t>a</w:t>
      </w:r>
      <w:proofErr w:type="gramEnd"/>
      <w:r w:rsidR="003A28B3">
        <w:rPr>
          <w:rFonts w:ascii="Verdana" w:hAnsi="Verdana"/>
          <w:sz w:val="20"/>
        </w:rPr>
        <w:t xml:space="preserve"> falta de</w:t>
      </w:r>
      <w:r w:rsidR="003A28B3" w:rsidRPr="004D288B">
        <w:rPr>
          <w:rFonts w:ascii="Verdana" w:hAnsi="Verdana"/>
          <w:sz w:val="20"/>
        </w:rPr>
        <w:t xml:space="preserve"> registro, com objetivo social relacionado às atividades privativas de profissionais fiscalizados pelo Sistema CONFEA/CREA,</w:t>
      </w:r>
      <w:r w:rsidR="003A28B3" w:rsidRPr="004D288B">
        <w:rPr>
          <w:rFonts w:ascii="Verdana" w:hAnsi="Verdana"/>
          <w:iCs/>
          <w:sz w:val="20"/>
        </w:rPr>
        <w:t xml:space="preserve"> </w:t>
      </w:r>
      <w:r w:rsidR="003A28B3" w:rsidRPr="004D288B">
        <w:rPr>
          <w:rFonts w:ascii="Verdana" w:hAnsi="Verdana"/>
          <w:sz w:val="20"/>
        </w:rPr>
        <w:t xml:space="preserve">desse modo, </w:t>
      </w:r>
      <w:r w:rsidR="003A28B3" w:rsidRPr="004D288B">
        <w:rPr>
          <w:rFonts w:ascii="Verdana" w:hAnsi="Verdana"/>
          <w:iCs/>
          <w:sz w:val="20"/>
        </w:rPr>
        <w:t>infringindo</w:t>
      </w:r>
      <w:r w:rsidR="003A28B3" w:rsidRPr="004D288B">
        <w:rPr>
          <w:rFonts w:ascii="Verdana" w:hAnsi="Verdana"/>
          <w:sz w:val="20"/>
        </w:rPr>
        <w:t xml:space="preserve"> o</w:t>
      </w:r>
      <w:r w:rsidR="003A28B3" w:rsidRPr="004D288B">
        <w:rPr>
          <w:rFonts w:ascii="Verdana" w:hAnsi="Verdana"/>
          <w:iCs/>
          <w:sz w:val="20"/>
        </w:rPr>
        <w:t xml:space="preserve"> </w:t>
      </w:r>
      <w:r w:rsidR="003A28B3" w:rsidRPr="004D288B">
        <w:rPr>
          <w:rFonts w:ascii="Verdana" w:hAnsi="Verdana"/>
          <w:sz w:val="20"/>
        </w:rPr>
        <w:t xml:space="preserve">Art. 59 da Lei 5.194/66, e; </w:t>
      </w:r>
      <w:r w:rsidR="003A28B3">
        <w:rPr>
          <w:rFonts w:ascii="Verdana" w:hAnsi="Verdana"/>
          <w:iCs/>
          <w:sz w:val="20"/>
        </w:rPr>
        <w:t>c</w:t>
      </w:r>
      <w:r w:rsidR="003A28B3" w:rsidRPr="004D288B">
        <w:rPr>
          <w:rFonts w:ascii="Verdana" w:hAnsi="Verdana"/>
          <w:sz w:val="20"/>
        </w:rPr>
        <w:t>onsiderando</w:t>
      </w:r>
      <w:r w:rsidR="003A28B3" w:rsidRPr="004D288B">
        <w:rPr>
          <w:rFonts w:ascii="Verdana" w:hAnsi="Verdana"/>
          <w:iCs/>
          <w:sz w:val="20"/>
        </w:rPr>
        <w:t xml:space="preserve"> </w:t>
      </w:r>
      <w:r w:rsidR="003A28B3" w:rsidRPr="004D288B">
        <w:rPr>
          <w:rFonts w:ascii="Verdana" w:hAnsi="Verdana"/>
          <w:sz w:val="20"/>
        </w:rPr>
        <w:t>que o interessado não eliminou o fato gerador da infração, nem apresentou defesa</w:t>
      </w:r>
      <w:r w:rsidR="003A28B3" w:rsidRPr="004D288B">
        <w:rPr>
          <w:rFonts w:ascii="Verdana" w:hAnsi="Verdana"/>
          <w:iCs/>
          <w:sz w:val="20"/>
        </w:rPr>
        <w:t xml:space="preserve"> </w:t>
      </w:r>
      <w:r w:rsidR="003A28B3" w:rsidRPr="004D288B">
        <w:rPr>
          <w:rFonts w:ascii="Verdana" w:hAnsi="Verdana"/>
          <w:sz w:val="20"/>
        </w:rPr>
        <w:t>escrita</w:t>
      </w:r>
      <w:r w:rsidR="002017C5">
        <w:rPr>
          <w:rFonts w:ascii="Verdana" w:hAnsi="Verdana" w:cs="Arial"/>
          <w:sz w:val="20"/>
        </w:rPr>
        <w:t>;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3A28B3" w:rsidRPr="003A28B3">
        <w:rPr>
          <w:rFonts w:ascii="Verdana" w:hAnsi="Verdana"/>
          <w:i/>
          <w:sz w:val="20"/>
        </w:rPr>
        <w:t xml:space="preserve">Versa o presente processo de defesa de notificação/auto de infração correspondente ao dispositivo legal da infração constante na notificação e no auto de infração anexo. O interessado não apresentou defesa e não eliminou o fato gerador tornando-se revel. Assim sendo acompanhamos a decisão da CÂMARA ESPECIALIZADA pela manutenção do Auto de Infração devendo ser aplicada a penalidade máxima com seu valor atualizado na forma da Lei. É o parecer e voto </w:t>
      </w:r>
      <w:proofErr w:type="spellStart"/>
      <w:r w:rsidR="003A28B3" w:rsidRPr="003A28B3">
        <w:rPr>
          <w:rFonts w:ascii="Verdana" w:hAnsi="Verdana"/>
          <w:i/>
          <w:sz w:val="20"/>
        </w:rPr>
        <w:t>s.m.j</w:t>
      </w:r>
      <w:r w:rsidR="000414CE" w:rsidRPr="00F85626">
        <w:rPr>
          <w:rFonts w:ascii="Verdana" w:hAnsi="Verdana"/>
          <w:sz w:val="20"/>
        </w:rPr>
        <w:t>.</w:t>
      </w:r>
      <w:proofErr w:type="spellEnd"/>
      <w:r w:rsidR="00854377">
        <w:rPr>
          <w:rFonts w:ascii="Verdana" w:hAnsi="Verdana"/>
          <w:sz w:val="20"/>
        </w:rPr>
        <w:t>”</w:t>
      </w:r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54377" w:rsidRDefault="00854377" w:rsidP="002E089A">
      <w:pPr>
        <w:jc w:val="both"/>
        <w:rPr>
          <w:rFonts w:ascii="Verdana" w:hAnsi="Verdana" w:cs="Arial"/>
          <w:sz w:val="20"/>
        </w:rPr>
      </w:pPr>
    </w:p>
    <w:p w:rsidR="00B6643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Pr="00CA5E55" w:rsidRDefault="00854377" w:rsidP="00B66435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DF4C44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  <w:r w:rsidRPr="00CA5E55">
        <w:rPr>
          <w:rFonts w:ascii="Verdana" w:hAnsi="Verdana" w:cs="Arial"/>
          <w:sz w:val="20"/>
        </w:rPr>
        <w:t xml:space="preserve"> </w:t>
      </w: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0E3C90" w:rsidRPr="00CA5E55" w:rsidRDefault="000E3C90" w:rsidP="00B66435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0641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45CB"/>
    <w:rsid w:val="00066D1D"/>
    <w:rsid w:val="00067DDC"/>
    <w:rsid w:val="00072EB2"/>
    <w:rsid w:val="000771A6"/>
    <w:rsid w:val="0007772B"/>
    <w:rsid w:val="00077D13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ADF"/>
    <w:rsid w:val="0015173B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E3F"/>
    <w:rsid w:val="00621702"/>
    <w:rsid w:val="00621829"/>
    <w:rsid w:val="00621976"/>
    <w:rsid w:val="00621A31"/>
    <w:rsid w:val="006224C2"/>
    <w:rsid w:val="0062399B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60A7"/>
    <w:rsid w:val="00F96F15"/>
    <w:rsid w:val="00F97473"/>
    <w:rsid w:val="00F97BC0"/>
    <w:rsid w:val="00FA04C5"/>
    <w:rsid w:val="00FA12CD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2</cp:revision>
  <cp:lastPrinted>2017-01-05T14:10:00Z</cp:lastPrinted>
  <dcterms:created xsi:type="dcterms:W3CDTF">2017-01-05T14:11:00Z</dcterms:created>
  <dcterms:modified xsi:type="dcterms:W3CDTF">2017-01-05T14:11:00Z</dcterms:modified>
</cp:coreProperties>
</file>