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9F301E">
        <w:rPr>
          <w:rFonts w:ascii="Verdana" w:hAnsi="Verdana" w:cs="Arial"/>
          <w:b/>
          <w:bCs/>
          <w:sz w:val="20"/>
        </w:rPr>
        <w:t>3</w:t>
      </w:r>
      <w:r w:rsidR="00022649">
        <w:rPr>
          <w:rFonts w:ascii="Verdana" w:hAnsi="Verdana" w:cs="Arial"/>
          <w:b/>
          <w:bCs/>
          <w:sz w:val="20"/>
        </w:rPr>
        <w:t>4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403E23">
        <w:rPr>
          <w:rFonts w:ascii="Verdana" w:hAnsi="Verdana"/>
          <w:b/>
          <w:sz w:val="20"/>
        </w:rPr>
        <w:t>1020757/2014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403E23">
        <w:rPr>
          <w:rFonts w:ascii="Verdana" w:hAnsi="Verdana"/>
          <w:b/>
          <w:sz w:val="20"/>
        </w:rPr>
        <w:t>SONNALY CRISTINA GOMES DE MATOS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750DEA">
        <w:rPr>
          <w:rFonts w:ascii="Verdana" w:hAnsi="Verdana" w:cs="Arial"/>
          <w:sz w:val="20"/>
        </w:rPr>
        <w:t>e</w:t>
      </w:r>
      <w:r w:rsidR="000F5ED0">
        <w:rPr>
          <w:rFonts w:ascii="Verdana" w:hAnsi="Verdana" w:cs="Arial"/>
          <w:sz w:val="20"/>
        </w:rPr>
        <w:t xml:space="preserve"> </w:t>
      </w:r>
      <w:r w:rsidR="005C6F5D" w:rsidRPr="005C6F5D">
        <w:rPr>
          <w:rFonts w:ascii="Verdana" w:hAnsi="Verdana"/>
          <w:sz w:val="20"/>
        </w:rPr>
        <w:t>SONNALY CRISTINA GOMES DE MATOS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8B07EB">
        <w:rPr>
          <w:rFonts w:ascii="Verdana" w:hAnsi="Verdana" w:cs="Arial"/>
          <w:sz w:val="20"/>
        </w:rPr>
        <w:t>mínimo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12507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4F02D9">
        <w:rPr>
          <w:rFonts w:ascii="Verdana" w:hAnsi="Verdana" w:cs="Arial"/>
          <w:sz w:val="20"/>
        </w:rPr>
        <w:t>a</w:t>
      </w:r>
      <w:r w:rsidR="00774614">
        <w:rPr>
          <w:rFonts w:ascii="Verdana" w:hAnsi="Verdana" w:cs="Arial"/>
          <w:sz w:val="20"/>
        </w:rPr>
        <w:t xml:space="preserve"> </w:t>
      </w:r>
      <w:r w:rsidR="009F552D">
        <w:rPr>
          <w:rFonts w:ascii="Verdana" w:hAnsi="Verdana" w:cs="Arial"/>
          <w:sz w:val="20"/>
        </w:rPr>
        <w:t>interessad</w:t>
      </w:r>
      <w:r w:rsidR="004F02D9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</w:t>
      </w:r>
      <w:r w:rsidR="004F02D9">
        <w:rPr>
          <w:rFonts w:ascii="Verdana" w:hAnsi="Verdana" w:cs="Arial"/>
          <w:sz w:val="20"/>
        </w:rPr>
        <w:t>EE</w:t>
      </w:r>
      <w:r w:rsidR="000414CE">
        <w:rPr>
          <w:rFonts w:ascii="Verdana" w:hAnsi="Verdana" w:cs="Arial"/>
          <w:sz w:val="20"/>
        </w:rPr>
        <w:t xml:space="preserve"> nº </w:t>
      </w:r>
      <w:r w:rsidR="004F02D9">
        <w:rPr>
          <w:rFonts w:ascii="Verdana" w:hAnsi="Verdana" w:cs="Arial"/>
          <w:sz w:val="20"/>
        </w:rPr>
        <w:t>220</w:t>
      </w:r>
      <w:r w:rsidR="00B014B0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4F02D9">
        <w:rPr>
          <w:rFonts w:ascii="Verdana" w:hAnsi="Verdana"/>
          <w:sz w:val="20"/>
        </w:rPr>
        <w:t>300004065</w:t>
      </w:r>
      <w:r w:rsidR="00061752" w:rsidRPr="00692B59">
        <w:rPr>
          <w:rFonts w:ascii="Verdana" w:hAnsi="Verdana"/>
          <w:sz w:val="20"/>
        </w:rPr>
        <w:t>/2014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4F02D9" w:rsidRPr="004F02D9">
        <w:rPr>
          <w:rFonts w:ascii="Verdana" w:hAnsi="Verdana"/>
          <w:sz w:val="20"/>
        </w:rPr>
        <w:t>SONNALY CRISTINA GOMES DE MATOS</w:t>
      </w:r>
      <w:r w:rsidR="003A28B3">
        <w:rPr>
          <w:rFonts w:ascii="Verdana" w:hAnsi="Verdana" w:cs="Arial"/>
          <w:sz w:val="20"/>
        </w:rPr>
        <w:t xml:space="preserve">, </w:t>
      </w:r>
      <w:r w:rsidR="004F02D9">
        <w:rPr>
          <w:rFonts w:ascii="Verdana" w:hAnsi="Verdana" w:cs="Arial"/>
          <w:sz w:val="20"/>
        </w:rPr>
        <w:t xml:space="preserve">por infração ao art. 59, da Lei Nº 5.194, de 24 de dezembro de 1966, ao realizar serviço de instalação de Câmara Frigorífica para a Senhora Maria </w:t>
      </w:r>
      <w:proofErr w:type="spellStart"/>
      <w:r w:rsidR="004F02D9">
        <w:rPr>
          <w:rFonts w:ascii="Verdana" w:hAnsi="Verdana" w:cs="Arial"/>
          <w:sz w:val="20"/>
        </w:rPr>
        <w:t>Silene</w:t>
      </w:r>
      <w:proofErr w:type="spellEnd"/>
      <w:r w:rsidR="004F02D9">
        <w:rPr>
          <w:rFonts w:ascii="Verdana" w:hAnsi="Verdana" w:cs="Arial"/>
          <w:sz w:val="20"/>
        </w:rPr>
        <w:t xml:space="preserve"> Dantas Sarmento na cidade de </w:t>
      </w:r>
      <w:proofErr w:type="spellStart"/>
      <w:proofErr w:type="gramStart"/>
      <w:r w:rsidR="004F02D9">
        <w:rPr>
          <w:rFonts w:ascii="Verdana" w:hAnsi="Verdana" w:cs="Arial"/>
          <w:sz w:val="20"/>
        </w:rPr>
        <w:t>Uirauna-PB</w:t>
      </w:r>
      <w:proofErr w:type="spellEnd"/>
      <w:proofErr w:type="gramEnd"/>
      <w:r w:rsidR="004F02D9">
        <w:rPr>
          <w:rFonts w:ascii="Verdana" w:hAnsi="Verdana" w:cs="Arial"/>
          <w:sz w:val="20"/>
        </w:rPr>
        <w:t xml:space="preserve">, tratando-se de pessoa jurídica sem registro neste Conselho, com objetivo social relacionado às atividades privativas de profissionais fiscalizados pelo Sistema CONFEA/CREA, e; considerando o que dispõe o art. 59, da Lei 5.194/66; considerando que a autuada eliminou o fato gerador da infração fora do prazo conforme processo nº 1025905/2014; considerando que a autuada apresentou defesa escrita no prazo legal nos termos do </w:t>
      </w:r>
      <w:r w:rsidR="005A2A97">
        <w:rPr>
          <w:rFonts w:ascii="Verdana" w:hAnsi="Verdana" w:cs="Arial"/>
          <w:sz w:val="20"/>
        </w:rPr>
        <w:t xml:space="preserve">parágrafo único do art. 10, da Res. 1008/04; considerando que o mérito foi apreciado pelo relator que exarou parecer com o seguinte teor: “ </w:t>
      </w:r>
      <w:r w:rsidR="00BE5FA5" w:rsidRPr="00BE5FA5">
        <w:rPr>
          <w:rFonts w:ascii="Verdana" w:hAnsi="Verdana"/>
          <w:sz w:val="20"/>
        </w:rPr>
        <w:t xml:space="preserve">.Analisando o presente Processo verificamos que a CEEE procedeu conforme a legislação em vigor e a Defesa apresentada no Recurso ao Plenário deixou de apresentar novos elementos além daqueles já mencionados na primeira defesa dirigida à Especializada, assim sendo de PARECER PELA MANUTENÇÃO DO AUTO DE INFRAÇÃO, contra a firma SONNALLY CRISTINA GOMES DE MATOS, inscrita no 18.126.332/0001 -82, Rua D. Pedro II, 121, Estação, Sousa, PB, por infração ao art. 5 9º da Lei 5.194/66 do </w:t>
      </w:r>
      <w:proofErr w:type="spellStart"/>
      <w:r w:rsidR="00BE5FA5" w:rsidRPr="00BE5FA5">
        <w:rPr>
          <w:rFonts w:ascii="Verdana" w:hAnsi="Verdana"/>
          <w:sz w:val="20"/>
        </w:rPr>
        <w:t>Confea</w:t>
      </w:r>
      <w:proofErr w:type="spellEnd"/>
      <w:r w:rsidR="00BE5FA5" w:rsidRPr="00BE5FA5">
        <w:rPr>
          <w:rFonts w:ascii="Verdana" w:hAnsi="Verdana"/>
          <w:sz w:val="20"/>
        </w:rPr>
        <w:t xml:space="preserve">, devendo ser aplicada a penalidade em seu patamar mínima, com seu valor atualizado nos termos da alínea “ c” do Art. 73 da Lei 5.194/66. Esse é o nosso Parecer Salvo melhor Juízo João </w:t>
      </w:r>
      <w:r w:rsidR="00BE5FA5">
        <w:rPr>
          <w:rFonts w:ascii="Verdana" w:hAnsi="Verdana"/>
          <w:sz w:val="20"/>
        </w:rPr>
        <w:t>Pessoa, 19 de Dezembro de 2016</w:t>
      </w:r>
      <w:r w:rsidR="00BE5FA5" w:rsidRPr="00BE5FA5">
        <w:rPr>
          <w:rFonts w:ascii="Verdana" w:hAnsi="Verdana"/>
          <w:sz w:val="20"/>
        </w:rPr>
        <w:t>. MAURICIO TIMOTHEO DE SOUZA.</w:t>
      </w:r>
      <w:r w:rsidR="00BE5FA5">
        <w:rPr>
          <w:rFonts w:ascii="Verdana" w:hAnsi="Verdana"/>
          <w:sz w:val="20"/>
        </w:rPr>
        <w:t xml:space="preserve"> Engenheiro Mecânico e de Segurança do Trabalho, Conselheiro.</w:t>
      </w:r>
      <w:r w:rsidR="00BE5FA5" w:rsidRPr="00BE5FA5">
        <w:rPr>
          <w:rFonts w:ascii="Verdana" w:hAnsi="Verdana"/>
          <w:sz w:val="20"/>
        </w:rPr>
        <w:t>”</w:t>
      </w:r>
      <w:r w:rsidR="00BE5FA5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</w:t>
      </w:r>
      <w:proofErr w:type="gramStart"/>
      <w:r w:rsidR="00F07250" w:rsidRPr="005E69F2">
        <w:rPr>
          <w:rFonts w:ascii="Verdana" w:hAnsi="Verdana" w:cs="Arial"/>
          <w:b/>
          <w:sz w:val="20"/>
        </w:rPr>
        <w:t>Santos Dália</w:t>
      </w:r>
      <w:proofErr w:type="gramEnd"/>
      <w:r w:rsidR="00F07250" w:rsidRPr="005E69F2">
        <w:rPr>
          <w:rFonts w:ascii="Verdana" w:hAnsi="Verdana" w:cs="Arial"/>
          <w:b/>
          <w:sz w:val="20"/>
        </w:rPr>
        <w:t xml:space="preserve">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Junior</w:t>
      </w:r>
      <w:r w:rsidR="009C016A">
        <w:rPr>
          <w:rFonts w:ascii="Verdana" w:hAnsi="Verdana" w:cs="Arial"/>
          <w:b/>
          <w:sz w:val="20"/>
        </w:rPr>
        <w:t xml:space="preserve">, </w:t>
      </w:r>
      <w:r w:rsidR="00F07250" w:rsidRPr="005E69F2">
        <w:rPr>
          <w:rFonts w:ascii="Verdana" w:hAnsi="Verdana" w:cs="Arial"/>
          <w:b/>
          <w:sz w:val="20"/>
        </w:rPr>
        <w:t>Mª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5A1ED3" w:rsidRDefault="005A1ED3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5A1ED3" w:rsidRDefault="005A1ED3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E5FA5" w:rsidRDefault="00BE5FA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958EC" w:rsidRPr="00B958EC" w:rsidRDefault="00B958EC" w:rsidP="000821E2">
      <w:pPr>
        <w:ind w:left="-142" w:right="141"/>
        <w:jc w:val="center"/>
        <w:rPr>
          <w:rFonts w:ascii="Verdana" w:hAnsi="Verdana" w:cs="Arial"/>
          <w:sz w:val="10"/>
          <w:szCs w:val="1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8"/>
      <w:footerReference w:type="default" r:id="rId9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678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649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1752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11EF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3E23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02D9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52D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2897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ED3"/>
    <w:rsid w:val="005A1FD4"/>
    <w:rsid w:val="005A2A97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6F5D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37EE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03FA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4B05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6F4FF6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0DEA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5FD7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07EB"/>
    <w:rsid w:val="008B162C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5690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16A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301E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4B0"/>
    <w:rsid w:val="00B01E58"/>
    <w:rsid w:val="00B022C2"/>
    <w:rsid w:val="00B06C23"/>
    <w:rsid w:val="00B0750D"/>
    <w:rsid w:val="00B07F71"/>
    <w:rsid w:val="00B126F9"/>
    <w:rsid w:val="00B1415C"/>
    <w:rsid w:val="00B160A5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58EC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5FA5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0E60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40F7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3A52-0579-495A-97FD-4EE5716D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2</cp:revision>
  <cp:lastPrinted>2017-01-16T17:06:00Z</cp:lastPrinted>
  <dcterms:created xsi:type="dcterms:W3CDTF">2017-01-31T17:32:00Z</dcterms:created>
  <dcterms:modified xsi:type="dcterms:W3CDTF">2017-01-31T17:32:00Z</dcterms:modified>
</cp:coreProperties>
</file>