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C3108C">
        <w:rPr>
          <w:rFonts w:ascii="Verdana" w:hAnsi="Verdana" w:cs="Arial"/>
          <w:b/>
          <w:bCs/>
          <w:sz w:val="20"/>
        </w:rPr>
        <w:t>11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Pr="000505D2">
        <w:rPr>
          <w:rFonts w:ascii="Verdana" w:hAnsi="Verdana" w:cs="Arial"/>
          <w:b/>
          <w:bCs/>
          <w:sz w:val="20"/>
        </w:rPr>
        <w:t>CREA-PB</w:t>
      </w:r>
    </w:p>
    <w:p w:rsidR="004B7BCD" w:rsidRPr="000505D2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  <w:t xml:space="preserve">Portaria AD Nº </w:t>
      </w:r>
      <w:r w:rsidRPr="00D35B0C">
        <w:rPr>
          <w:rFonts w:ascii="Verdana" w:hAnsi="Verdana" w:cs="Arial"/>
          <w:b/>
          <w:bCs/>
          <w:sz w:val="20"/>
        </w:rPr>
        <w:t>007/2017</w:t>
      </w:r>
      <w:r>
        <w:rPr>
          <w:rFonts w:ascii="Verdana" w:hAnsi="Verdana" w:cs="Arial"/>
          <w:bCs/>
          <w:sz w:val="20"/>
        </w:rPr>
        <w:t>, de 15 de março de 2017</w:t>
      </w:r>
      <w:r w:rsidR="000A4FF2" w:rsidRPr="000505D2">
        <w:rPr>
          <w:rFonts w:ascii="Verdana" w:hAnsi="Verdana" w:cs="Arial"/>
          <w:bCs/>
          <w:sz w:val="20"/>
        </w:rPr>
        <w:t>.</w:t>
      </w:r>
    </w:p>
    <w:p w:rsidR="004B7BCD" w:rsidRPr="000505D2" w:rsidRDefault="004B7BCD" w:rsidP="000505D2">
      <w:pPr>
        <w:ind w:left="1418" w:right="-142"/>
        <w:jc w:val="both"/>
        <w:rPr>
          <w:rFonts w:ascii="Verdana" w:hAnsi="Verdana" w:cs="Arial"/>
          <w:bCs/>
          <w:sz w:val="20"/>
        </w:rPr>
      </w:pPr>
    </w:p>
    <w:p w:rsidR="00E50404" w:rsidRPr="000505D2" w:rsidRDefault="00E50404" w:rsidP="004B7BCD">
      <w:pPr>
        <w:ind w:left="1418" w:right="-142" w:hanging="1702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0505D2">
      <w:pPr>
        <w:pStyle w:val="Textoembloco"/>
        <w:ind w:left="1418" w:right="141" w:firstLine="0"/>
        <w:rPr>
          <w:rFonts w:ascii="Verdana" w:hAnsi="Verdana"/>
          <w:sz w:val="20"/>
        </w:rPr>
      </w:pPr>
      <w:r w:rsidRPr="000505D2">
        <w:rPr>
          <w:rFonts w:ascii="Verdana" w:hAnsi="Verdana"/>
          <w:sz w:val="20"/>
        </w:rPr>
        <w:t>EMENTA:</w:t>
      </w:r>
      <w:r w:rsidR="00031720" w:rsidRPr="000505D2">
        <w:rPr>
          <w:rFonts w:ascii="Verdana" w:hAnsi="Verdana"/>
          <w:sz w:val="20"/>
        </w:rPr>
        <w:t xml:space="preserve"> </w:t>
      </w:r>
      <w:proofErr w:type="gramStart"/>
      <w:r w:rsidR="00965257">
        <w:rPr>
          <w:rFonts w:ascii="Verdana" w:hAnsi="Verdana"/>
          <w:sz w:val="20"/>
        </w:rPr>
        <w:t>Homologa</w:t>
      </w:r>
      <w:proofErr w:type="gramEnd"/>
      <w:r w:rsidR="00965257">
        <w:rPr>
          <w:rFonts w:ascii="Verdana" w:hAnsi="Verdana"/>
          <w:sz w:val="20"/>
        </w:rPr>
        <w:t xml:space="preserve"> os termos da Portaria AD Nº </w:t>
      </w:r>
      <w:r w:rsidR="00965257" w:rsidRPr="00D35B0C">
        <w:rPr>
          <w:rFonts w:ascii="Verdana" w:hAnsi="Verdana"/>
          <w:b/>
          <w:sz w:val="20"/>
        </w:rPr>
        <w:t>007/2017</w:t>
      </w:r>
      <w:r w:rsidR="00965257">
        <w:rPr>
          <w:rFonts w:ascii="Verdana" w:hAnsi="Verdana"/>
          <w:sz w:val="20"/>
        </w:rPr>
        <w:t>, de 15 de março de 2017, que aprovou ad referendum do Plenário extraordinariamente Reformulação Orçamentária do CREA-PB, no exercício 2017.</w:t>
      </w:r>
    </w:p>
    <w:p w:rsidR="004B7BCD" w:rsidRPr="000505D2" w:rsidRDefault="004B7BCD" w:rsidP="000505D2">
      <w:pPr>
        <w:pStyle w:val="Textoembloco"/>
        <w:ind w:left="995" w:right="141" w:firstLine="0"/>
        <w:rPr>
          <w:rFonts w:ascii="Verdana" w:hAnsi="Verdana"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0505D2">
      <w:pPr>
        <w:ind w:right="141"/>
        <w:jc w:val="both"/>
        <w:rPr>
          <w:rFonts w:ascii="Verdana" w:hAnsi="Verdana" w:cs="Arial"/>
          <w:bCs/>
          <w:sz w:val="20"/>
        </w:rPr>
      </w:pPr>
    </w:p>
    <w:p w:rsidR="00543419" w:rsidRPr="00EB7246" w:rsidRDefault="004B7BCD" w:rsidP="00543419">
      <w:pPr>
        <w:ind w:left="-142" w:right="283"/>
        <w:jc w:val="both"/>
        <w:rPr>
          <w:rFonts w:ascii="Verdana" w:hAnsi="Verdana" w:cs="Verdana"/>
          <w:sz w:val="20"/>
        </w:rPr>
      </w:pPr>
      <w:r w:rsidRPr="000505D2">
        <w:rPr>
          <w:rFonts w:ascii="Verdana" w:hAnsi="Verdana" w:cs="Arial"/>
          <w:sz w:val="20"/>
        </w:rPr>
        <w:t xml:space="preserve">                      </w:t>
      </w:r>
      <w:r w:rsidR="000505D2">
        <w:rPr>
          <w:rFonts w:ascii="Verdana" w:hAnsi="Verdana" w:cs="Arial"/>
          <w:sz w:val="20"/>
        </w:rPr>
        <w:t xml:space="preserve">                               </w:t>
      </w:r>
      <w:r w:rsidRPr="000505D2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0505D2">
        <w:rPr>
          <w:rFonts w:ascii="Verdana" w:hAnsi="Verdana" w:cs="Arial"/>
          <w:b/>
          <w:sz w:val="20"/>
        </w:rPr>
        <w:t>6</w:t>
      </w:r>
      <w:r w:rsidR="006150A6" w:rsidRPr="000505D2">
        <w:rPr>
          <w:rFonts w:ascii="Verdana" w:hAnsi="Verdana" w:cs="Arial"/>
          <w:b/>
          <w:sz w:val="20"/>
        </w:rPr>
        <w:t>54</w:t>
      </w:r>
      <w:r w:rsidRPr="000505D2">
        <w:rPr>
          <w:rFonts w:ascii="Verdana" w:hAnsi="Verdana" w:cs="Arial"/>
          <w:sz w:val="20"/>
        </w:rPr>
        <w:t xml:space="preserve">, realizada em </w:t>
      </w:r>
      <w:r w:rsidR="006150A6" w:rsidRPr="000505D2">
        <w:rPr>
          <w:rFonts w:ascii="Verdana" w:hAnsi="Verdana" w:cs="Arial"/>
          <w:sz w:val="20"/>
        </w:rPr>
        <w:t>13 de março de 2017</w:t>
      </w:r>
      <w:r w:rsidR="000505D2" w:rsidRPr="000505D2">
        <w:rPr>
          <w:rFonts w:ascii="Verdana" w:hAnsi="Verdana" w:cs="Arial"/>
          <w:sz w:val="20"/>
        </w:rPr>
        <w:t xml:space="preserve">; Considerando a </w:t>
      </w:r>
      <w:r w:rsidR="000505D2" w:rsidRPr="002B75BC">
        <w:rPr>
          <w:rFonts w:ascii="Verdana" w:hAnsi="Verdana" w:cs="Arial"/>
          <w:sz w:val="20"/>
        </w:rPr>
        <w:t>necessidade</w:t>
      </w:r>
      <w:r w:rsidR="00F14B5C" w:rsidRPr="002B75BC">
        <w:rPr>
          <w:rFonts w:ascii="Verdana" w:hAnsi="Verdana" w:cs="Arial"/>
          <w:sz w:val="20"/>
        </w:rPr>
        <w:t xml:space="preserve"> premente da adequação da programação do Orçamento a nova</w:t>
      </w:r>
      <w:r w:rsidR="002B75BC" w:rsidRPr="002B75BC">
        <w:rPr>
          <w:rFonts w:ascii="Verdana" w:hAnsi="Verdana" w:cs="Arial"/>
          <w:sz w:val="20"/>
        </w:rPr>
        <w:t xml:space="preserve"> realidade do CREA-PB, </w:t>
      </w:r>
      <w:r w:rsidR="00CE03A3" w:rsidRPr="002B75BC">
        <w:rPr>
          <w:rFonts w:ascii="Verdana" w:hAnsi="Verdana" w:cs="Arial"/>
          <w:sz w:val="20"/>
        </w:rPr>
        <w:t>tornando-se necessário um remanejamento na dotação orçamentária da conta 6.2.2.1.1.02.01.03.004 – Equipamento de Informática para a conta 6.2.2.1.1.02.01.01.001 – Obras e Instalações em andamento no valor de R$ 240.000,00</w:t>
      </w:r>
      <w:r w:rsidR="002B75BC" w:rsidRPr="002B75BC">
        <w:rPr>
          <w:rFonts w:ascii="Verdana" w:hAnsi="Verdana" w:cs="Arial"/>
          <w:sz w:val="20"/>
        </w:rPr>
        <w:t xml:space="preserve"> (duzentos e quarenta mil), per</w:t>
      </w:r>
      <w:r w:rsidR="00CE03A3" w:rsidRPr="002B75BC">
        <w:rPr>
          <w:rFonts w:ascii="Verdana" w:hAnsi="Verdana" w:cs="Arial"/>
          <w:sz w:val="20"/>
        </w:rPr>
        <w:t>manecendo inalterado o valor do Orçamento 2017, em R$ 11.000.00,00 (onze milhões de reais</w:t>
      </w:r>
      <w:r w:rsidR="002B75BC">
        <w:rPr>
          <w:rFonts w:ascii="Verdana" w:hAnsi="Verdana" w:cs="Arial"/>
          <w:sz w:val="20"/>
        </w:rPr>
        <w:t>), conforme demonstrativo anexo, conforme justificativas apresentadas na Portaria em comento</w:t>
      </w:r>
      <w:proofErr w:type="gramStart"/>
      <w:r w:rsidR="002B75BC">
        <w:rPr>
          <w:rFonts w:ascii="Verdana" w:hAnsi="Verdana" w:cs="Arial"/>
          <w:sz w:val="20"/>
        </w:rPr>
        <w:t xml:space="preserve">, </w:t>
      </w:r>
      <w:r w:rsidR="000505D2" w:rsidRPr="000505D2">
        <w:rPr>
          <w:rFonts w:ascii="Verdana" w:hAnsi="Verdana" w:cs="Arial"/>
          <w:sz w:val="20"/>
        </w:rPr>
        <w:t>D</w:t>
      </w:r>
      <w:r w:rsidR="00F75164" w:rsidRPr="000505D2">
        <w:rPr>
          <w:rFonts w:ascii="Verdana" w:hAnsi="Verdana" w:cs="Arial"/>
          <w:sz w:val="20"/>
        </w:rPr>
        <w:t>ECIDIU</w:t>
      </w:r>
      <w:proofErr w:type="gramEnd"/>
      <w:r w:rsidR="00F75164" w:rsidRPr="000505D2">
        <w:rPr>
          <w:rFonts w:ascii="Verdana" w:hAnsi="Verdana" w:cs="Arial"/>
          <w:sz w:val="20"/>
        </w:rPr>
        <w:t xml:space="preserve">, </w:t>
      </w:r>
      <w:r w:rsidR="003B7B8C">
        <w:rPr>
          <w:rFonts w:ascii="Verdana" w:hAnsi="Verdana" w:cs="Arial"/>
          <w:sz w:val="20"/>
        </w:rPr>
        <w:t>Homologar os termos da Portaria AD Nº 007/2017, de 15 de março de 2017</w:t>
      </w:r>
      <w:r w:rsidR="000505D2" w:rsidRPr="000505D2">
        <w:rPr>
          <w:rFonts w:ascii="Verdana" w:hAnsi="Verdana"/>
          <w:sz w:val="20"/>
        </w:rPr>
        <w:t>.</w:t>
      </w:r>
      <w:r w:rsidR="000505D2">
        <w:rPr>
          <w:rFonts w:ascii="Verdana" w:hAnsi="Verdana"/>
          <w:sz w:val="20"/>
        </w:rPr>
        <w:t xml:space="preserve"> </w:t>
      </w:r>
      <w:r w:rsidR="00251515" w:rsidRPr="000505D2">
        <w:rPr>
          <w:rFonts w:ascii="Verdana" w:hAnsi="Verdana" w:cs="Arial"/>
          <w:sz w:val="20"/>
        </w:rPr>
        <w:t xml:space="preserve">Presidiu a Sessão a Eng. </w:t>
      </w:r>
      <w:proofErr w:type="spellStart"/>
      <w:r w:rsidR="00251515" w:rsidRPr="000505D2">
        <w:rPr>
          <w:rFonts w:ascii="Verdana" w:hAnsi="Verdana" w:cs="Arial"/>
          <w:sz w:val="20"/>
        </w:rPr>
        <w:t>Agrª</w:t>
      </w:r>
      <w:proofErr w:type="spellEnd"/>
      <w:r w:rsidR="00251515" w:rsidRPr="000505D2">
        <w:rPr>
          <w:rFonts w:ascii="Verdana" w:hAnsi="Verdana" w:cs="Arial"/>
          <w:sz w:val="20"/>
        </w:rPr>
        <w:t xml:space="preserve"> GIUCÉLIA ARAÚJO DE FIGUEIREDO, </w:t>
      </w:r>
      <w:r w:rsidR="00543419" w:rsidRPr="00EB7246">
        <w:rPr>
          <w:rFonts w:ascii="Verdana" w:hAnsi="Verdana" w:cs="Arial"/>
          <w:sz w:val="20"/>
        </w:rPr>
        <w:t xml:space="preserve">Presidiu a Sessão a Eng. Agr. </w:t>
      </w:r>
      <w:r w:rsidR="00543419" w:rsidRPr="00EB7246">
        <w:rPr>
          <w:rFonts w:ascii="Verdana" w:hAnsi="Verdana" w:cs="Arial"/>
          <w:b/>
          <w:sz w:val="20"/>
        </w:rPr>
        <w:t>GIUCÉLIA A. DE FIGUEIREDO</w:t>
      </w:r>
      <w:r w:rsidR="00543419" w:rsidRPr="00EB7246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543419" w:rsidRPr="00EB7246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543419" w:rsidRPr="00EB7246">
        <w:rPr>
          <w:rFonts w:ascii="Verdana" w:hAnsi="Verdana" w:cs="Verdana"/>
          <w:b/>
          <w:sz w:val="20"/>
        </w:rPr>
        <w:t>Alter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543419" w:rsidRPr="00EB7246">
        <w:rPr>
          <w:rFonts w:ascii="Verdana" w:hAnsi="Verdana" w:cs="Verdana"/>
          <w:b/>
          <w:sz w:val="20"/>
        </w:rPr>
        <w:t>Dinival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543419" w:rsidRPr="00EB7246">
        <w:rPr>
          <w:rFonts w:ascii="Verdana" w:hAnsi="Verdana" w:cs="Verdana"/>
          <w:b/>
          <w:sz w:val="20"/>
        </w:rPr>
        <w:t>Luna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543419" w:rsidRPr="00EB7246">
        <w:rPr>
          <w:rFonts w:ascii="Verdana" w:hAnsi="Verdana" w:cs="Verdana"/>
          <w:b/>
          <w:sz w:val="20"/>
        </w:rPr>
        <w:t>Ruchet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543419" w:rsidRPr="00EB7246">
        <w:rPr>
          <w:rFonts w:ascii="Verdana" w:hAnsi="Verdana" w:cs="Verdana"/>
          <w:b/>
          <w:sz w:val="20"/>
        </w:rPr>
        <w:t>Eleonôra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543419" w:rsidRPr="00EB7246">
        <w:rPr>
          <w:rFonts w:ascii="Verdana" w:hAnsi="Verdana" w:cs="Verdana"/>
          <w:b/>
          <w:sz w:val="20"/>
        </w:rPr>
        <w:t>Maroja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543419" w:rsidRPr="00EB7246">
        <w:rPr>
          <w:rFonts w:ascii="Verdana" w:hAnsi="Verdana" w:cs="Verdana"/>
          <w:b/>
          <w:sz w:val="20"/>
        </w:rPr>
        <w:t>Evelyne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543419" w:rsidRPr="00EB7246">
        <w:rPr>
          <w:rFonts w:ascii="Verdana" w:hAnsi="Verdana" w:cs="Verdana"/>
          <w:b/>
          <w:sz w:val="20"/>
        </w:rPr>
        <w:t>Emanuelle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543419" w:rsidRPr="00EB7246">
        <w:rPr>
          <w:rFonts w:ascii="Verdana" w:hAnsi="Verdana" w:cs="Verdana"/>
          <w:b/>
          <w:sz w:val="20"/>
        </w:rPr>
        <w:t>Perazzo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543419" w:rsidRPr="00EB7246">
        <w:rPr>
          <w:rFonts w:ascii="Verdana" w:hAnsi="Verdana" w:cs="Verdana"/>
          <w:b/>
          <w:sz w:val="20"/>
        </w:rPr>
        <w:t>Creazzola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543419" w:rsidRPr="00EB7246">
        <w:rPr>
          <w:rFonts w:ascii="Verdana" w:hAnsi="Verdana" w:cs="Verdana"/>
          <w:b/>
          <w:sz w:val="20"/>
        </w:rPr>
        <w:t>Iure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543419" w:rsidRPr="00EB7246">
        <w:rPr>
          <w:rFonts w:ascii="Verdana" w:hAnsi="Verdana" w:cs="Verdana"/>
          <w:b/>
          <w:sz w:val="20"/>
        </w:rPr>
        <w:t>Alynne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543419" w:rsidRPr="00EB7246">
        <w:rPr>
          <w:rFonts w:ascii="Verdana" w:hAnsi="Verdana" w:cs="Verdana"/>
          <w:b/>
          <w:sz w:val="20"/>
        </w:rPr>
        <w:t>Ovidio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</w:t>
      </w:r>
      <w:proofErr w:type="spellStart"/>
      <w:r w:rsidR="00543419" w:rsidRPr="00EB7246">
        <w:rPr>
          <w:rFonts w:ascii="Verdana" w:hAnsi="Verdana" w:cs="Verdana"/>
          <w:b/>
          <w:sz w:val="20"/>
        </w:rPr>
        <w:t>Catão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543419" w:rsidRPr="00EB7246">
        <w:rPr>
          <w:rFonts w:ascii="Verdana" w:hAnsi="Verdana" w:cs="Verdana"/>
          <w:b/>
          <w:sz w:val="20"/>
        </w:rPr>
        <w:t>Ariosvaldo</w:t>
      </w:r>
      <w:proofErr w:type="spellEnd"/>
      <w:r w:rsidR="00543419" w:rsidRPr="00EB7246">
        <w:rPr>
          <w:rFonts w:ascii="Verdana" w:hAnsi="Verdana" w:cs="Verdana"/>
          <w:b/>
          <w:sz w:val="20"/>
        </w:rPr>
        <w:t xml:space="preserve"> Alves da Silva, Julio Saraiva Torres Filho </w:t>
      </w:r>
      <w:r w:rsidR="00543419" w:rsidRPr="00EB7246">
        <w:rPr>
          <w:rFonts w:ascii="Verdana" w:hAnsi="Verdana" w:cs="Verdana"/>
          <w:sz w:val="20"/>
        </w:rPr>
        <w:t>e</w:t>
      </w:r>
      <w:r w:rsidR="00543419" w:rsidRPr="00EB7246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543419" w:rsidRPr="00EB7246">
        <w:rPr>
          <w:rFonts w:ascii="Verdana" w:hAnsi="Verdana" w:cs="Verdana"/>
          <w:b/>
          <w:sz w:val="20"/>
        </w:rPr>
        <w:t>Mélo</w:t>
      </w:r>
      <w:proofErr w:type="spellEnd"/>
      <w:r w:rsidR="00543419" w:rsidRPr="00EB7246">
        <w:rPr>
          <w:rFonts w:ascii="Verdana" w:hAnsi="Verdana" w:cs="Verdana"/>
          <w:b/>
          <w:sz w:val="20"/>
        </w:rPr>
        <w:t>; dos Suplentes: Giuseppe Toni Filho</w:t>
      </w:r>
      <w:r w:rsidR="00543419" w:rsidRPr="00EB7246">
        <w:rPr>
          <w:rFonts w:ascii="Verdana" w:hAnsi="Verdana" w:cs="Verdana"/>
          <w:sz w:val="20"/>
        </w:rPr>
        <w:t xml:space="preserve"> e</w:t>
      </w:r>
      <w:r w:rsidR="00543419" w:rsidRPr="00EB7246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543419" w:rsidRPr="00EB7246">
        <w:rPr>
          <w:rFonts w:ascii="Verdana" w:hAnsi="Verdana" w:cs="Verdana"/>
          <w:b/>
          <w:sz w:val="20"/>
        </w:rPr>
        <w:t>Luna</w:t>
      </w:r>
      <w:proofErr w:type="spellEnd"/>
      <w:r w:rsidR="00543419" w:rsidRPr="00EB7246">
        <w:rPr>
          <w:rFonts w:ascii="Verdana" w:hAnsi="Verdana" w:cs="Verdana"/>
          <w:sz w:val="20"/>
        </w:rPr>
        <w:t xml:space="preserve">. </w:t>
      </w:r>
    </w:p>
    <w:p w:rsidR="00543419" w:rsidRDefault="00543419" w:rsidP="00543419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543419" w:rsidRPr="00EB7246" w:rsidRDefault="00543419" w:rsidP="00543419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</w:p>
    <w:p w:rsidR="00543419" w:rsidRPr="00EB7246" w:rsidRDefault="00543419" w:rsidP="00543419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 xml:space="preserve"> João Pessoa, 13 de março de 2017</w:t>
      </w:r>
    </w:p>
    <w:p w:rsidR="00543419" w:rsidRDefault="00543419" w:rsidP="00543419">
      <w:pPr>
        <w:ind w:left="-284" w:right="141"/>
        <w:jc w:val="center"/>
        <w:rPr>
          <w:rFonts w:ascii="Verdana" w:hAnsi="Verdana" w:cs="Arial"/>
          <w:sz w:val="20"/>
        </w:rPr>
      </w:pPr>
    </w:p>
    <w:p w:rsidR="00543419" w:rsidRPr="00EB7246" w:rsidRDefault="00543419" w:rsidP="00543419">
      <w:pPr>
        <w:ind w:left="-284" w:right="141"/>
        <w:jc w:val="center"/>
        <w:rPr>
          <w:rFonts w:ascii="Verdana" w:hAnsi="Verdana" w:cs="Arial"/>
          <w:sz w:val="20"/>
        </w:rPr>
      </w:pPr>
    </w:p>
    <w:p w:rsidR="00543419" w:rsidRPr="00EB7246" w:rsidRDefault="00543419" w:rsidP="00543419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543419" w:rsidRPr="00EB7246" w:rsidRDefault="00543419" w:rsidP="00543419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0505D2" w:rsidRDefault="00251515" w:rsidP="00543419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0"/>
        </w:rPr>
      </w:pPr>
    </w:p>
    <w:sectPr w:rsidR="00251515" w:rsidRPr="000505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A3" w:rsidRDefault="00CE03A3">
      <w:r>
        <w:separator/>
      </w:r>
    </w:p>
  </w:endnote>
  <w:endnote w:type="continuationSeparator" w:id="1">
    <w:p w:rsidR="00CE03A3" w:rsidRDefault="00CE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A3" w:rsidRDefault="00CE03A3">
      <w:r>
        <w:separator/>
      </w:r>
    </w:p>
  </w:footnote>
  <w:footnote w:type="continuationSeparator" w:id="1">
    <w:p w:rsidR="00CE03A3" w:rsidRDefault="00CE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A3" w:rsidRDefault="00CE03A3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3A3" w:rsidRPr="00AC65FF" w:rsidRDefault="00CE03A3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E03A3" w:rsidRDefault="00CE03A3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539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3419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4E96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4F0D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11</cp:revision>
  <cp:lastPrinted>2017-03-14T17:59:00Z</cp:lastPrinted>
  <dcterms:created xsi:type="dcterms:W3CDTF">2017-03-14T18:00:00Z</dcterms:created>
  <dcterms:modified xsi:type="dcterms:W3CDTF">2017-03-14T19:13:00Z</dcterms:modified>
</cp:coreProperties>
</file>