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Default="0082053A" w:rsidP="0082053A">
      <w:pPr>
        <w:pStyle w:val="Ttulo2"/>
        <w:ind w:left="-284" w:right="-142" w:firstLine="142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Ref. Sessão</w:t>
      </w:r>
      <w:r>
        <w:rPr>
          <w:b w:val="0"/>
          <w:bCs/>
          <w:sz w:val="22"/>
          <w:szCs w:val="22"/>
        </w:rPr>
        <w:tab/>
      </w:r>
      <w:proofErr w:type="gramStart"/>
      <w:r>
        <w:rPr>
          <w:b w:val="0"/>
          <w:bCs/>
          <w:sz w:val="22"/>
          <w:szCs w:val="22"/>
        </w:rPr>
        <w:t>:</w:t>
      </w:r>
      <w:proofErr w:type="gramEnd"/>
      <w:r>
        <w:rPr>
          <w:b w:val="0"/>
          <w:bCs/>
          <w:sz w:val="22"/>
          <w:szCs w:val="22"/>
        </w:rPr>
        <w:t xml:space="preserve">Plenária Ordinária Nº </w:t>
      </w:r>
      <w:r w:rsidR="000A1FEE">
        <w:rPr>
          <w:bCs/>
          <w:sz w:val="22"/>
          <w:szCs w:val="22"/>
        </w:rPr>
        <w:t>6</w:t>
      </w:r>
      <w:r w:rsidR="008A0F33">
        <w:rPr>
          <w:bCs/>
          <w:sz w:val="22"/>
          <w:szCs w:val="22"/>
        </w:rPr>
        <w:t>55</w:t>
      </w:r>
    </w:p>
    <w:p w:rsidR="0082053A" w:rsidRDefault="0082053A" w:rsidP="0082053A">
      <w:pPr>
        <w:ind w:left="-284" w:right="141" w:firstLine="14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proofErr w:type="gramEnd"/>
      <w:r>
        <w:rPr>
          <w:rFonts w:ascii="Arial" w:hAnsi="Arial" w:cs="Arial"/>
          <w:bCs/>
          <w:szCs w:val="22"/>
        </w:rPr>
        <w:t xml:space="preserve">Nº PL </w:t>
      </w:r>
      <w:r w:rsidR="008A0F33">
        <w:rPr>
          <w:rFonts w:ascii="Arial" w:hAnsi="Arial" w:cs="Arial"/>
          <w:b/>
          <w:bCs/>
          <w:szCs w:val="22"/>
        </w:rPr>
        <w:t>39/2017</w:t>
      </w:r>
    </w:p>
    <w:p w:rsidR="008D072B" w:rsidRPr="00FB30BA" w:rsidRDefault="008D072B" w:rsidP="0082053A">
      <w:pPr>
        <w:ind w:left="-284" w:right="-142" w:firstLine="142"/>
        <w:jc w:val="both"/>
        <w:rPr>
          <w:rFonts w:ascii="Arial" w:hAnsi="Arial" w:cs="Arial"/>
          <w:b/>
          <w:szCs w:val="22"/>
        </w:rPr>
      </w:pPr>
      <w:r w:rsidRPr="00443DF3">
        <w:rPr>
          <w:rFonts w:ascii="Arial" w:hAnsi="Arial" w:cs="Arial"/>
          <w:bCs/>
          <w:szCs w:val="22"/>
        </w:rPr>
        <w:t>Interessado</w:t>
      </w:r>
      <w:r w:rsidRPr="00443DF3"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proofErr w:type="gramEnd"/>
      <w:r w:rsidR="000A1FEE">
        <w:rPr>
          <w:rFonts w:ascii="Arial" w:hAnsi="Arial" w:cs="Arial"/>
          <w:b/>
          <w:bCs/>
          <w:szCs w:val="22"/>
        </w:rPr>
        <w:t>CREA-PB</w:t>
      </w:r>
    </w:p>
    <w:p w:rsidR="008D072B" w:rsidRPr="00443DF3" w:rsidRDefault="00462BF5" w:rsidP="008D072B">
      <w:pPr>
        <w:ind w:left="-284" w:right="-142" w:firstLine="14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proofErr w:type="gramEnd"/>
      <w:r w:rsidR="00F45CE2">
        <w:rPr>
          <w:rFonts w:ascii="Arial" w:hAnsi="Arial" w:cs="Arial"/>
          <w:bCs/>
          <w:szCs w:val="22"/>
        </w:rPr>
        <w:t>1</w:t>
      </w:r>
      <w:r w:rsidR="00376605">
        <w:rPr>
          <w:rFonts w:ascii="Arial" w:hAnsi="Arial" w:cs="Arial"/>
          <w:bCs/>
          <w:szCs w:val="22"/>
        </w:rPr>
        <w:t xml:space="preserve">ª Reformulação Orçamentária do CREA-PB - </w:t>
      </w:r>
      <w:r w:rsidR="00AD69BC">
        <w:rPr>
          <w:rFonts w:ascii="Arial" w:hAnsi="Arial" w:cs="Arial"/>
          <w:bCs/>
          <w:szCs w:val="22"/>
        </w:rPr>
        <w:t>exercício 2017.</w:t>
      </w:r>
    </w:p>
    <w:p w:rsidR="008D66D8" w:rsidRDefault="008D66D8" w:rsidP="008D072B">
      <w:pPr>
        <w:ind w:left="2127" w:right="141"/>
        <w:jc w:val="both"/>
        <w:rPr>
          <w:rFonts w:ascii="Arial" w:hAnsi="Arial" w:cs="Arial"/>
          <w:szCs w:val="22"/>
        </w:rPr>
      </w:pPr>
    </w:p>
    <w:p w:rsidR="006D59B3" w:rsidRDefault="006D59B3" w:rsidP="008D072B">
      <w:pPr>
        <w:ind w:left="2127" w:right="141"/>
        <w:jc w:val="both"/>
        <w:rPr>
          <w:rFonts w:ascii="Arial" w:hAnsi="Arial" w:cs="Arial"/>
          <w:sz w:val="10"/>
          <w:szCs w:val="10"/>
        </w:rPr>
      </w:pPr>
    </w:p>
    <w:p w:rsidR="005C5C44" w:rsidRPr="00CD11ED" w:rsidRDefault="005C5C44" w:rsidP="008D072B">
      <w:pPr>
        <w:ind w:left="2127" w:right="141"/>
        <w:jc w:val="both"/>
        <w:rPr>
          <w:rFonts w:ascii="Arial" w:hAnsi="Arial" w:cs="Arial"/>
          <w:sz w:val="10"/>
          <w:szCs w:val="10"/>
        </w:rPr>
      </w:pPr>
    </w:p>
    <w:p w:rsidR="008D072B" w:rsidRPr="00463CF3" w:rsidRDefault="008D072B" w:rsidP="008D072B">
      <w:pPr>
        <w:ind w:left="2127" w:right="141"/>
        <w:jc w:val="both"/>
        <w:rPr>
          <w:rFonts w:ascii="Arial" w:hAnsi="Arial" w:cs="Arial"/>
          <w:sz w:val="12"/>
          <w:szCs w:val="12"/>
        </w:rPr>
      </w:pPr>
      <w:r w:rsidRPr="004F1A1D">
        <w:rPr>
          <w:rFonts w:ascii="Arial" w:hAnsi="Arial" w:cs="Arial"/>
          <w:szCs w:val="22"/>
        </w:rPr>
        <w:t xml:space="preserve">EMENTA: </w:t>
      </w:r>
      <w:r w:rsidR="005C5C44">
        <w:rPr>
          <w:rFonts w:ascii="Arial" w:hAnsi="Arial" w:cs="Arial"/>
          <w:szCs w:val="22"/>
        </w:rPr>
        <w:t xml:space="preserve">Aprova por unanimidade a </w:t>
      </w:r>
      <w:r w:rsidR="006767A1">
        <w:rPr>
          <w:rFonts w:ascii="Arial" w:hAnsi="Arial" w:cs="Arial"/>
          <w:szCs w:val="22"/>
        </w:rPr>
        <w:t>1</w:t>
      </w:r>
      <w:r w:rsidR="009C1E5C">
        <w:rPr>
          <w:rFonts w:ascii="Arial" w:hAnsi="Arial" w:cs="Arial"/>
          <w:szCs w:val="22"/>
        </w:rPr>
        <w:t>ª Reformulação</w:t>
      </w:r>
      <w:r w:rsidR="005C5C44">
        <w:rPr>
          <w:rFonts w:ascii="Arial" w:hAnsi="Arial" w:cs="Arial"/>
          <w:szCs w:val="22"/>
        </w:rPr>
        <w:t xml:space="preserve"> Orçamentária do CREA-PB, para o exercício 2017.</w:t>
      </w:r>
    </w:p>
    <w:p w:rsidR="008D072B" w:rsidRPr="00A91370" w:rsidRDefault="008D072B" w:rsidP="008D072B">
      <w:pPr>
        <w:ind w:left="-284"/>
        <w:jc w:val="center"/>
        <w:rPr>
          <w:rFonts w:ascii="Arial" w:hAnsi="Arial" w:cs="Arial"/>
          <w:bCs/>
          <w:sz w:val="14"/>
          <w:szCs w:val="14"/>
        </w:rPr>
      </w:pPr>
    </w:p>
    <w:p w:rsidR="008D072B" w:rsidRDefault="008D072B" w:rsidP="008D072B">
      <w:pPr>
        <w:ind w:left="-284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8D072B" w:rsidRPr="00A91370" w:rsidRDefault="008D072B" w:rsidP="008D072B">
      <w:pPr>
        <w:ind w:left="-284"/>
        <w:jc w:val="center"/>
        <w:rPr>
          <w:rFonts w:ascii="Arial" w:hAnsi="Arial" w:cs="Arial"/>
          <w:bCs/>
          <w:sz w:val="14"/>
          <w:szCs w:val="14"/>
        </w:rPr>
      </w:pPr>
    </w:p>
    <w:p w:rsidR="008D072B" w:rsidRDefault="008D072B" w:rsidP="008D072B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8D072B" w:rsidRDefault="008D072B" w:rsidP="008D072B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72393F" w:rsidRDefault="008D072B" w:rsidP="00F271F5">
      <w:pPr>
        <w:jc w:val="both"/>
        <w:rPr>
          <w:rFonts w:ascii="Arial" w:hAnsi="Arial" w:cs="Arial"/>
          <w:szCs w:val="22"/>
        </w:rPr>
      </w:pPr>
      <w:r w:rsidRPr="002717F1">
        <w:rPr>
          <w:rFonts w:ascii="Arial" w:hAnsi="Arial" w:cs="Arial"/>
          <w:szCs w:val="22"/>
        </w:rPr>
        <w:t xml:space="preserve">O Plenário do Conselho Regional de Engenharia e Agronomia – CREA/PB, em sua Sessão Plenária Nº </w:t>
      </w:r>
      <w:r w:rsidR="00065135">
        <w:rPr>
          <w:rFonts w:ascii="Arial" w:hAnsi="Arial" w:cs="Arial"/>
          <w:b/>
          <w:szCs w:val="22"/>
        </w:rPr>
        <w:t>6</w:t>
      </w:r>
      <w:r w:rsidR="00824F82">
        <w:rPr>
          <w:rFonts w:ascii="Arial" w:hAnsi="Arial" w:cs="Arial"/>
          <w:b/>
          <w:szCs w:val="22"/>
        </w:rPr>
        <w:t>5</w:t>
      </w:r>
      <w:r w:rsidR="00FF00FD">
        <w:rPr>
          <w:rFonts w:ascii="Arial" w:hAnsi="Arial" w:cs="Arial"/>
          <w:b/>
          <w:szCs w:val="22"/>
        </w:rPr>
        <w:t>5</w:t>
      </w:r>
      <w:r>
        <w:rPr>
          <w:rFonts w:ascii="Arial" w:hAnsi="Arial" w:cs="Arial"/>
          <w:szCs w:val="22"/>
        </w:rPr>
        <w:t xml:space="preserve">, de </w:t>
      </w:r>
      <w:r w:rsidR="00FF00FD">
        <w:rPr>
          <w:rFonts w:ascii="Arial" w:hAnsi="Arial" w:cs="Arial"/>
          <w:szCs w:val="22"/>
        </w:rPr>
        <w:t>10 de abril de 2017</w:t>
      </w:r>
      <w:r w:rsidRPr="002717F1">
        <w:rPr>
          <w:rFonts w:ascii="Arial" w:hAnsi="Arial" w:cs="Arial"/>
          <w:szCs w:val="22"/>
        </w:rPr>
        <w:t xml:space="preserve">, </w:t>
      </w:r>
      <w:r w:rsidR="00F17A62" w:rsidRPr="00720FFC">
        <w:rPr>
          <w:rFonts w:ascii="Verdana" w:hAnsi="Verdana" w:cs="Arial"/>
          <w:bCs/>
          <w:sz w:val="20"/>
        </w:rPr>
        <w:t>Considerando o disposto na Resolução Nº 1.037, de 21/12/11, que institui normas para elaboração de Orçamento e Reformulações Orçamentárias</w:t>
      </w:r>
      <w:r w:rsidR="00F17A62">
        <w:rPr>
          <w:rFonts w:ascii="Verdana" w:hAnsi="Verdana" w:cs="Arial"/>
          <w:bCs/>
          <w:sz w:val="20"/>
        </w:rPr>
        <w:t xml:space="preserve"> e no seu art. 13º</w:t>
      </w:r>
      <w:r w:rsidR="00996F2E">
        <w:rPr>
          <w:rFonts w:ascii="Verdana" w:hAnsi="Verdana" w:cs="Arial"/>
          <w:bCs/>
          <w:sz w:val="20"/>
        </w:rPr>
        <w:t>, que prevê a modificação de</w:t>
      </w:r>
      <w:r w:rsidR="00F17A62">
        <w:rPr>
          <w:rFonts w:ascii="Verdana" w:hAnsi="Verdana" w:cs="Arial"/>
          <w:bCs/>
          <w:sz w:val="20"/>
        </w:rPr>
        <w:t xml:space="preserve"> Orçamentos do Sistema </w:t>
      </w:r>
      <w:proofErr w:type="spellStart"/>
      <w:r w:rsidR="00F17A62">
        <w:rPr>
          <w:rFonts w:ascii="Verdana" w:hAnsi="Verdana" w:cs="Arial"/>
          <w:bCs/>
          <w:sz w:val="20"/>
        </w:rPr>
        <w:t>Confea</w:t>
      </w:r>
      <w:proofErr w:type="spellEnd"/>
      <w:r w:rsidR="00F17A62">
        <w:rPr>
          <w:rFonts w:ascii="Verdana" w:hAnsi="Verdana" w:cs="Arial"/>
          <w:bCs/>
          <w:sz w:val="20"/>
        </w:rPr>
        <w:t>/</w:t>
      </w:r>
      <w:proofErr w:type="spellStart"/>
      <w:r w:rsidR="00F17A62">
        <w:rPr>
          <w:rFonts w:ascii="Verdana" w:hAnsi="Verdana" w:cs="Arial"/>
          <w:bCs/>
          <w:sz w:val="20"/>
        </w:rPr>
        <w:t>Creas</w:t>
      </w:r>
      <w:proofErr w:type="spellEnd"/>
      <w:r w:rsidR="00F17A62">
        <w:rPr>
          <w:rFonts w:ascii="Verdana" w:hAnsi="Verdana" w:cs="Arial"/>
          <w:bCs/>
          <w:sz w:val="20"/>
        </w:rPr>
        <w:t xml:space="preserve">, no período de março a novembro de cada exercício; Considerando a necessidade da 1ª Reformulação Orçamentária do CREA-PB, para </w:t>
      </w:r>
      <w:r w:rsidR="00996F2E">
        <w:rPr>
          <w:rFonts w:ascii="Verdana" w:hAnsi="Verdana" w:cs="Arial"/>
          <w:bCs/>
          <w:sz w:val="20"/>
        </w:rPr>
        <w:t>o presente exercício em razão de</w:t>
      </w:r>
      <w:r w:rsidR="00F17A62">
        <w:rPr>
          <w:rFonts w:ascii="Verdana" w:hAnsi="Verdana" w:cs="Arial"/>
          <w:bCs/>
          <w:sz w:val="20"/>
        </w:rPr>
        <w:t xml:space="preserve"> justificativa apresentada (anexa); Considerando</w:t>
      </w:r>
      <w:r w:rsidR="00FB20DE">
        <w:rPr>
          <w:rFonts w:ascii="Arial" w:hAnsi="Arial" w:cs="Arial"/>
          <w:szCs w:val="22"/>
        </w:rPr>
        <w:t xml:space="preserve"> que o mérito foi </w:t>
      </w:r>
      <w:proofErr w:type="gramStart"/>
      <w:r w:rsidR="00FB20DE">
        <w:rPr>
          <w:rFonts w:ascii="Arial" w:hAnsi="Arial" w:cs="Arial"/>
          <w:szCs w:val="22"/>
        </w:rPr>
        <w:t>apreciado pela</w:t>
      </w:r>
      <w:r w:rsidR="00D55F19">
        <w:rPr>
          <w:rFonts w:ascii="Arial" w:hAnsi="Arial" w:cs="Arial"/>
          <w:szCs w:val="22"/>
        </w:rPr>
        <w:t xml:space="preserve"> Comissão de Orçament</w:t>
      </w:r>
      <w:r w:rsidR="00FB20DE">
        <w:rPr>
          <w:rFonts w:ascii="Arial" w:hAnsi="Arial" w:cs="Arial"/>
          <w:szCs w:val="22"/>
        </w:rPr>
        <w:t>o e Tomada de Contas</w:t>
      </w:r>
      <w:r w:rsidR="00F17A62">
        <w:rPr>
          <w:rFonts w:ascii="Arial" w:hAnsi="Arial" w:cs="Arial"/>
          <w:szCs w:val="22"/>
        </w:rPr>
        <w:t xml:space="preserve"> que exarou </w:t>
      </w:r>
      <w:r w:rsidR="00996F2E">
        <w:rPr>
          <w:rFonts w:ascii="Arial" w:hAnsi="Arial" w:cs="Arial"/>
          <w:szCs w:val="22"/>
        </w:rPr>
        <w:t>parecer favorável</w:t>
      </w:r>
      <w:proofErr w:type="gramEnd"/>
      <w:r w:rsidR="00996F2E">
        <w:rPr>
          <w:rFonts w:ascii="Arial" w:hAnsi="Arial" w:cs="Arial"/>
          <w:szCs w:val="22"/>
        </w:rPr>
        <w:t xml:space="preserve"> a presente re</w:t>
      </w:r>
      <w:r w:rsidR="00F17A62">
        <w:rPr>
          <w:rFonts w:ascii="Arial" w:hAnsi="Arial" w:cs="Arial"/>
          <w:szCs w:val="22"/>
        </w:rPr>
        <w:t>formulação,</w:t>
      </w:r>
      <w:r w:rsidR="00360E85">
        <w:rPr>
          <w:rFonts w:ascii="Arial" w:hAnsi="Arial" w:cs="Arial"/>
          <w:szCs w:val="22"/>
        </w:rPr>
        <w:t xml:space="preserve"> </w:t>
      </w:r>
      <w:r w:rsidRPr="002717F1">
        <w:rPr>
          <w:rFonts w:ascii="Arial" w:hAnsi="Arial" w:cs="Arial"/>
          <w:szCs w:val="22"/>
        </w:rPr>
        <w:t xml:space="preserve">DECIDIU </w:t>
      </w:r>
      <w:r w:rsidR="00D55F19">
        <w:rPr>
          <w:rFonts w:ascii="Arial" w:hAnsi="Arial" w:cs="Arial"/>
          <w:szCs w:val="22"/>
        </w:rPr>
        <w:t>a</w:t>
      </w:r>
      <w:r w:rsidR="00996F2E">
        <w:rPr>
          <w:rFonts w:ascii="Arial" w:hAnsi="Arial" w:cs="Arial"/>
          <w:szCs w:val="22"/>
        </w:rPr>
        <w:t>provar por unanimidade o processo que trata da</w:t>
      </w:r>
      <w:r w:rsidR="00D55F19">
        <w:rPr>
          <w:rFonts w:ascii="Arial" w:hAnsi="Arial" w:cs="Arial"/>
          <w:szCs w:val="22"/>
        </w:rPr>
        <w:t xml:space="preserve"> </w:t>
      </w:r>
      <w:r w:rsidR="00F17A62">
        <w:rPr>
          <w:rFonts w:ascii="Arial" w:hAnsi="Arial" w:cs="Arial"/>
          <w:szCs w:val="22"/>
        </w:rPr>
        <w:t>1</w:t>
      </w:r>
      <w:r w:rsidR="00FB20DE">
        <w:rPr>
          <w:rFonts w:ascii="Arial" w:hAnsi="Arial" w:cs="Arial"/>
          <w:szCs w:val="22"/>
        </w:rPr>
        <w:t xml:space="preserve">ª Reformulação </w:t>
      </w:r>
      <w:r w:rsidR="007A7811">
        <w:rPr>
          <w:rFonts w:ascii="Arial" w:hAnsi="Arial" w:cs="Arial"/>
          <w:szCs w:val="22"/>
        </w:rPr>
        <w:t>Orçamentária d</w:t>
      </w:r>
      <w:r w:rsidR="00996F2E">
        <w:rPr>
          <w:rFonts w:ascii="Arial" w:hAnsi="Arial" w:cs="Arial"/>
          <w:szCs w:val="22"/>
        </w:rPr>
        <w:t>o CREA-PB</w:t>
      </w:r>
      <w:r w:rsidR="00D55F19">
        <w:rPr>
          <w:rFonts w:ascii="Arial" w:hAnsi="Arial" w:cs="Arial"/>
          <w:szCs w:val="22"/>
        </w:rPr>
        <w:t xml:space="preserve"> para o exercício 2017</w:t>
      </w:r>
      <w:r>
        <w:rPr>
          <w:rFonts w:ascii="Arial" w:hAnsi="Arial" w:cs="Arial"/>
          <w:szCs w:val="22"/>
        </w:rPr>
        <w:t>.</w:t>
      </w:r>
      <w:r w:rsidR="00A3004E">
        <w:rPr>
          <w:rFonts w:ascii="Arial" w:hAnsi="Arial" w:cs="Arial"/>
          <w:szCs w:val="22"/>
        </w:rPr>
        <w:t xml:space="preserve"> </w:t>
      </w:r>
      <w:r w:rsidR="00BE21FC">
        <w:rPr>
          <w:rFonts w:ascii="Arial" w:hAnsi="Arial" w:cs="Arial"/>
          <w:szCs w:val="22"/>
        </w:rPr>
        <w:t>Presidiu a Sessão o</w:t>
      </w:r>
      <w:r w:rsidR="00F40232" w:rsidRPr="00A61810">
        <w:rPr>
          <w:rFonts w:ascii="Arial" w:hAnsi="Arial" w:cs="Arial"/>
          <w:szCs w:val="22"/>
        </w:rPr>
        <w:t xml:space="preserve"> </w:t>
      </w:r>
      <w:r w:rsidR="00BE21FC">
        <w:rPr>
          <w:rFonts w:ascii="Verdana" w:hAnsi="Verdana" w:cs="Verdana"/>
          <w:sz w:val="20"/>
        </w:rPr>
        <w:t>Eng.Civ</w:t>
      </w:r>
      <w:r w:rsidR="00BE21FC" w:rsidRPr="00311036">
        <w:rPr>
          <w:rFonts w:ascii="Verdana" w:hAnsi="Verdana" w:cs="Verdana"/>
          <w:sz w:val="20"/>
        </w:rPr>
        <w:t xml:space="preserve">. </w:t>
      </w:r>
      <w:r w:rsidR="00BE21FC">
        <w:rPr>
          <w:rFonts w:ascii="Verdana" w:hAnsi="Verdana" w:cs="Verdana"/>
          <w:b/>
          <w:sz w:val="20"/>
        </w:rPr>
        <w:t>Hugo Barbosa de Paiva Junior</w:t>
      </w:r>
      <w:r w:rsidR="00F40232" w:rsidRPr="00A61810">
        <w:rPr>
          <w:rFonts w:ascii="Arial" w:hAnsi="Arial" w:cs="Arial"/>
          <w:szCs w:val="22"/>
        </w:rPr>
        <w:t xml:space="preserve">, </w:t>
      </w:r>
      <w:r w:rsidR="00BE21FC">
        <w:rPr>
          <w:rFonts w:ascii="Arial" w:hAnsi="Arial" w:cs="Arial"/>
          <w:szCs w:val="22"/>
        </w:rPr>
        <w:t>1º Vice-</w:t>
      </w:r>
      <w:r w:rsidR="00F40232" w:rsidRPr="00A61810">
        <w:rPr>
          <w:rFonts w:ascii="Arial" w:hAnsi="Arial" w:cs="Arial"/>
          <w:szCs w:val="22"/>
        </w:rPr>
        <w:t xml:space="preserve">Presidente do Conselho, estando presentes </w:t>
      </w:r>
      <w:r w:rsidR="00D55F19">
        <w:rPr>
          <w:rFonts w:ascii="Arial" w:hAnsi="Arial" w:cs="Arial"/>
          <w:szCs w:val="22"/>
        </w:rPr>
        <w:t xml:space="preserve">os </w:t>
      </w:r>
      <w:r w:rsidR="00DA3B95">
        <w:rPr>
          <w:rFonts w:ascii="Verdana" w:hAnsi="Verdana" w:cs="Verdana"/>
          <w:sz w:val="20"/>
        </w:rPr>
        <w:t>Conselheiros Regionais:</w:t>
      </w:r>
      <w:r w:rsidR="00BE21FC">
        <w:rPr>
          <w:rFonts w:ascii="Verdana" w:hAnsi="Verdana" w:cs="Verdana"/>
          <w:sz w:val="20"/>
        </w:rPr>
        <w:t xml:space="preserve"> </w:t>
      </w:r>
      <w:r w:rsidR="00BE21FC" w:rsidRPr="00A765C6">
        <w:rPr>
          <w:rFonts w:ascii="Verdana" w:hAnsi="Verdana" w:cs="Verdana"/>
          <w:sz w:val="20"/>
        </w:rPr>
        <w:t xml:space="preserve">com a presença dos Senhores Conselheiros Regionais: </w:t>
      </w:r>
      <w:r w:rsidR="00BE21FC" w:rsidRPr="00A74008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A74008">
        <w:rPr>
          <w:rFonts w:ascii="Verdana" w:hAnsi="Verdana" w:cs="Verdana"/>
          <w:b/>
          <w:sz w:val="20"/>
        </w:rPr>
        <w:t>Alter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A74008">
        <w:rPr>
          <w:rFonts w:ascii="Verdana" w:hAnsi="Verdana" w:cs="Verdana"/>
          <w:b/>
          <w:sz w:val="20"/>
        </w:rPr>
        <w:t>Timótheo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A74008">
        <w:rPr>
          <w:rFonts w:ascii="Verdana" w:hAnsi="Verdana" w:cs="Verdana"/>
          <w:b/>
          <w:sz w:val="20"/>
        </w:rPr>
        <w:t>Dinival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Dantas de França Filho, </w:t>
      </w:r>
      <w:proofErr w:type="spellStart"/>
      <w:r w:rsidR="00BE21FC" w:rsidRPr="00A74008">
        <w:rPr>
          <w:rFonts w:ascii="Verdana" w:hAnsi="Verdana" w:cs="Verdana"/>
          <w:b/>
          <w:sz w:val="20"/>
        </w:rPr>
        <w:t>Luic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A74008">
        <w:rPr>
          <w:rFonts w:ascii="Verdana" w:hAnsi="Verdana" w:cs="Verdana"/>
          <w:b/>
          <w:sz w:val="20"/>
        </w:rPr>
        <w:t>Ruchet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A74008">
        <w:rPr>
          <w:rFonts w:ascii="Verdana" w:hAnsi="Verdana" w:cs="Verdana"/>
          <w:b/>
          <w:sz w:val="20"/>
        </w:rPr>
        <w:t>Maroja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A74008">
        <w:rPr>
          <w:rFonts w:ascii="Verdana" w:hAnsi="Verdana" w:cs="Verdana"/>
          <w:b/>
          <w:sz w:val="20"/>
        </w:rPr>
        <w:t>Evelyne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A74008">
        <w:rPr>
          <w:rFonts w:ascii="Verdana" w:hAnsi="Verdana" w:cs="Verdana"/>
          <w:b/>
          <w:sz w:val="20"/>
        </w:rPr>
        <w:t>Emanuelle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A74008">
        <w:rPr>
          <w:rFonts w:ascii="Verdana" w:hAnsi="Verdana" w:cs="Verdana"/>
          <w:b/>
          <w:sz w:val="20"/>
        </w:rPr>
        <w:t>Perazzo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A74008">
        <w:rPr>
          <w:rFonts w:ascii="Verdana" w:hAnsi="Verdana" w:cs="Verdana"/>
          <w:b/>
          <w:sz w:val="20"/>
        </w:rPr>
        <w:t>Creazzola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A74008">
        <w:rPr>
          <w:rFonts w:ascii="Verdana" w:hAnsi="Verdana" w:cs="Verdana"/>
          <w:b/>
          <w:sz w:val="20"/>
        </w:rPr>
        <w:t>Alynne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A74008">
        <w:rPr>
          <w:rFonts w:ascii="Verdana" w:hAnsi="Verdana" w:cs="Verdana"/>
          <w:b/>
          <w:sz w:val="20"/>
        </w:rPr>
        <w:t>Catão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Maribondo da Tr</w:t>
      </w:r>
      <w:r w:rsidR="00BE21FC">
        <w:rPr>
          <w:rFonts w:ascii="Verdana" w:hAnsi="Verdana" w:cs="Verdana"/>
          <w:b/>
          <w:sz w:val="20"/>
        </w:rPr>
        <w:t>indade, Mª das Graç</w:t>
      </w:r>
      <w:r w:rsidR="00BE21FC" w:rsidRPr="00A74008">
        <w:rPr>
          <w:rFonts w:ascii="Verdana" w:hAnsi="Verdana" w:cs="Verdana"/>
          <w:b/>
          <w:sz w:val="20"/>
        </w:rPr>
        <w:t xml:space="preserve">as Soares de Oliveira Bandeira, Leonardo </w:t>
      </w:r>
      <w:proofErr w:type="spellStart"/>
      <w:r w:rsidR="00BE21FC" w:rsidRPr="00A74008">
        <w:rPr>
          <w:rFonts w:ascii="Verdana" w:hAnsi="Verdana" w:cs="Verdana"/>
          <w:b/>
          <w:sz w:val="20"/>
        </w:rPr>
        <w:t>Eudes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A74008">
        <w:rPr>
          <w:rFonts w:ascii="Verdana" w:hAnsi="Verdana" w:cs="Verdana"/>
          <w:b/>
          <w:sz w:val="20"/>
        </w:rPr>
        <w:t>Denison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A74008">
        <w:rPr>
          <w:rFonts w:ascii="Verdana" w:hAnsi="Verdana" w:cs="Verdana"/>
          <w:b/>
          <w:sz w:val="20"/>
        </w:rPr>
        <w:t>Dalia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A74008">
        <w:rPr>
          <w:rFonts w:ascii="Verdana" w:hAnsi="Verdana" w:cs="Verdana"/>
          <w:b/>
          <w:sz w:val="20"/>
        </w:rPr>
        <w:t>Ariosvaldo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A74008">
        <w:rPr>
          <w:rFonts w:ascii="Verdana" w:hAnsi="Verdana" w:cs="Verdana"/>
          <w:b/>
          <w:sz w:val="20"/>
        </w:rPr>
        <w:t>Mélo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A74008">
        <w:rPr>
          <w:rFonts w:ascii="Verdana" w:hAnsi="Verdana" w:cs="Verdana"/>
          <w:b/>
          <w:sz w:val="20"/>
        </w:rPr>
        <w:t>Jogerson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Pinto G. Pereira</w:t>
      </w:r>
      <w:r w:rsidR="00BE21FC">
        <w:rPr>
          <w:rFonts w:ascii="Verdana" w:hAnsi="Verdana" w:cs="Verdana"/>
          <w:sz w:val="20"/>
        </w:rPr>
        <w:t xml:space="preserve">, dos Suplentes: </w:t>
      </w:r>
      <w:r w:rsidR="00BE21FC" w:rsidRPr="00161A3F">
        <w:rPr>
          <w:rFonts w:ascii="Verdana" w:hAnsi="Verdana" w:cs="Verdana"/>
          <w:b/>
          <w:sz w:val="20"/>
        </w:rPr>
        <w:t>Giuseppe Toni Filho, Manoel Bandeira de Albuquerque</w:t>
      </w:r>
      <w:r w:rsidR="00BE21FC">
        <w:rPr>
          <w:rFonts w:ascii="Verdana" w:hAnsi="Verdana" w:cs="Verdana"/>
          <w:sz w:val="20"/>
        </w:rPr>
        <w:t xml:space="preserve"> e </w:t>
      </w:r>
      <w:r w:rsidR="00BE21FC" w:rsidRPr="00161A3F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161A3F">
        <w:rPr>
          <w:rFonts w:ascii="Verdana" w:hAnsi="Verdana" w:cs="Verdana"/>
          <w:b/>
          <w:sz w:val="20"/>
        </w:rPr>
        <w:t>Luna</w:t>
      </w:r>
      <w:proofErr w:type="spellEnd"/>
      <w:r w:rsidR="00BE21FC">
        <w:rPr>
          <w:rFonts w:ascii="Verdana" w:hAnsi="Verdana" w:cs="Verdana"/>
          <w:sz w:val="20"/>
        </w:rPr>
        <w:t xml:space="preserve">, substituindo regimentalmente os respectivos titulares. </w:t>
      </w:r>
      <w:r w:rsidR="00BE21FC" w:rsidRPr="00A765C6">
        <w:rPr>
          <w:rFonts w:ascii="Verdana" w:hAnsi="Verdana" w:cs="Arial"/>
          <w:sz w:val="20"/>
        </w:rPr>
        <w:t>Justificaram ausência os Conselheiros:</w:t>
      </w:r>
      <w:r w:rsidR="00BE21FC">
        <w:rPr>
          <w:rFonts w:ascii="Verdana" w:hAnsi="Verdana" w:cs="Arial"/>
          <w:sz w:val="20"/>
        </w:rPr>
        <w:t xml:space="preserve"> </w:t>
      </w:r>
      <w:r w:rsidR="00BE21FC" w:rsidRPr="00161A3F">
        <w:rPr>
          <w:rFonts w:ascii="Verdana" w:hAnsi="Verdana" w:cs="Arial"/>
          <w:b/>
          <w:sz w:val="20"/>
        </w:rPr>
        <w:t xml:space="preserve">Mª Verônica de Assis Correia, Roberto Wagner C. Raposo, </w:t>
      </w:r>
      <w:proofErr w:type="spellStart"/>
      <w:r w:rsidR="00BE21FC" w:rsidRPr="00161A3F">
        <w:rPr>
          <w:rFonts w:ascii="Verdana" w:hAnsi="Verdana" w:cs="Arial"/>
          <w:b/>
          <w:sz w:val="20"/>
        </w:rPr>
        <w:t>Iure</w:t>
      </w:r>
      <w:proofErr w:type="spellEnd"/>
      <w:r w:rsidR="00BE21FC" w:rsidRPr="00161A3F">
        <w:rPr>
          <w:rFonts w:ascii="Verdana" w:hAnsi="Verdana" w:cs="Arial"/>
          <w:b/>
          <w:sz w:val="20"/>
        </w:rPr>
        <w:t xml:space="preserve"> Borges de Aquino Moura</w:t>
      </w:r>
      <w:r w:rsidR="00BE21FC">
        <w:rPr>
          <w:rFonts w:ascii="Verdana" w:hAnsi="Verdana" w:cs="Arial"/>
          <w:sz w:val="20"/>
        </w:rPr>
        <w:t xml:space="preserve"> e </w:t>
      </w:r>
      <w:r w:rsidR="00BE21FC" w:rsidRPr="00161A3F">
        <w:rPr>
          <w:rFonts w:ascii="Verdana" w:hAnsi="Verdana" w:cs="Arial"/>
          <w:b/>
          <w:sz w:val="20"/>
        </w:rPr>
        <w:t>Amauri de Almeida Cavalcanti</w:t>
      </w:r>
      <w:r w:rsidR="00A67A1F" w:rsidRPr="00B8752A">
        <w:rPr>
          <w:rFonts w:ascii="Verdana" w:hAnsi="Verdana" w:cs="Verdana"/>
          <w:sz w:val="20"/>
        </w:rPr>
        <w:t>.</w:t>
      </w:r>
    </w:p>
    <w:p w:rsidR="0072393F" w:rsidRDefault="0072393F" w:rsidP="00F271F5">
      <w:pPr>
        <w:jc w:val="both"/>
        <w:rPr>
          <w:rFonts w:ascii="Arial" w:hAnsi="Arial" w:cs="Arial"/>
          <w:szCs w:val="22"/>
        </w:rPr>
      </w:pPr>
    </w:p>
    <w:p w:rsidR="00F40232" w:rsidRPr="00A61810" w:rsidRDefault="00F40232" w:rsidP="0072393F">
      <w:pPr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Cientifique-se e Cumpra-se</w:t>
      </w:r>
    </w:p>
    <w:p w:rsidR="00F40232" w:rsidRPr="00A61810" w:rsidRDefault="00F40232" w:rsidP="00F40232">
      <w:pPr>
        <w:ind w:left="-284" w:right="141"/>
        <w:jc w:val="center"/>
        <w:rPr>
          <w:rFonts w:ascii="Arial" w:hAnsi="Arial" w:cs="Arial"/>
          <w:szCs w:val="24"/>
        </w:rPr>
      </w:pPr>
    </w:p>
    <w:p w:rsidR="00F40232" w:rsidRDefault="00347D79" w:rsidP="00F40232">
      <w:pPr>
        <w:ind w:left="-284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F40232">
        <w:rPr>
          <w:rFonts w:ascii="Arial" w:hAnsi="Arial" w:cs="Arial"/>
          <w:szCs w:val="24"/>
        </w:rPr>
        <w:t xml:space="preserve">João Pessoa, </w:t>
      </w:r>
      <w:r w:rsidR="00BE1E98">
        <w:rPr>
          <w:rFonts w:ascii="Arial" w:hAnsi="Arial" w:cs="Arial"/>
          <w:szCs w:val="24"/>
        </w:rPr>
        <w:t>10 de abril de 2017</w:t>
      </w:r>
    </w:p>
    <w:p w:rsidR="00486F2A" w:rsidRDefault="00486F2A" w:rsidP="00F40232">
      <w:pPr>
        <w:ind w:left="-284" w:right="141"/>
        <w:jc w:val="center"/>
        <w:rPr>
          <w:rFonts w:ascii="Arial" w:hAnsi="Arial" w:cs="Arial"/>
          <w:szCs w:val="24"/>
        </w:rPr>
      </w:pPr>
    </w:p>
    <w:p w:rsidR="0001758C" w:rsidRDefault="0001758C" w:rsidP="00F40232">
      <w:pPr>
        <w:ind w:left="-284" w:right="141"/>
        <w:jc w:val="center"/>
        <w:rPr>
          <w:rFonts w:ascii="Arial" w:hAnsi="Arial" w:cs="Arial"/>
          <w:szCs w:val="24"/>
        </w:rPr>
      </w:pPr>
    </w:p>
    <w:p w:rsidR="004E776E" w:rsidRPr="00A61810" w:rsidRDefault="004E776E" w:rsidP="00F40232">
      <w:pPr>
        <w:ind w:left="-284" w:right="141"/>
        <w:jc w:val="center"/>
        <w:rPr>
          <w:rFonts w:ascii="Arial" w:hAnsi="Arial" w:cs="Arial"/>
          <w:szCs w:val="24"/>
        </w:rPr>
      </w:pPr>
    </w:p>
    <w:p w:rsidR="00F40232" w:rsidRPr="00A61810" w:rsidRDefault="00BD188D" w:rsidP="00F4023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2"/>
        </w:rPr>
        <w:t>Eng.Civ.</w:t>
      </w:r>
      <w:r w:rsidR="00F40232" w:rsidRPr="00A6181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HUGO BARBOSA DE PAIVA JUNIOR</w:t>
      </w:r>
    </w:p>
    <w:p w:rsidR="00F40232" w:rsidRPr="00070844" w:rsidRDefault="00BD188D" w:rsidP="00F4023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1º Vice-</w:t>
      </w:r>
      <w:r w:rsidR="00F40232" w:rsidRPr="00A61810">
        <w:rPr>
          <w:rFonts w:ascii="Arial" w:hAnsi="Arial" w:cs="Arial"/>
          <w:szCs w:val="24"/>
        </w:rPr>
        <w:t>Presidente</w:t>
      </w:r>
    </w:p>
    <w:p w:rsidR="000E3C90" w:rsidRDefault="000D7BFD" w:rsidP="00F40232">
      <w:pPr>
        <w:ind w:left="-142" w:right="141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sz w:val="4"/>
          <w:szCs w:val="4"/>
        </w:rPr>
        <w:t xml:space="preserve"> </w:t>
      </w:r>
    </w:p>
    <w:sectPr w:rsidR="000E3C90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A62" w:rsidRDefault="00F17A62">
      <w:r>
        <w:separator/>
      </w:r>
    </w:p>
  </w:endnote>
  <w:endnote w:type="continuationSeparator" w:id="1">
    <w:p w:rsidR="00F17A62" w:rsidRDefault="00F1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A62" w:rsidRDefault="00F17A62">
      <w:r>
        <w:separator/>
      </w:r>
    </w:p>
  </w:footnote>
  <w:footnote w:type="continuationSeparator" w:id="1">
    <w:p w:rsidR="00F17A62" w:rsidRDefault="00F17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8D" w:rsidRDefault="00BD188D" w:rsidP="00BA7176"/>
  <w:p w:rsidR="00F17A62" w:rsidRDefault="00F17A62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7A62" w:rsidRPr="00AC65FF" w:rsidRDefault="00F17A62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F17A62" w:rsidRDefault="00F17A62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443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5722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7ECF"/>
    <w:rsid w:val="00690063"/>
    <w:rsid w:val="0069041E"/>
    <w:rsid w:val="00693248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96F2E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2EE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3</cp:revision>
  <cp:lastPrinted>2016-10-11T11:59:00Z</cp:lastPrinted>
  <dcterms:created xsi:type="dcterms:W3CDTF">2017-04-17T19:55:00Z</dcterms:created>
  <dcterms:modified xsi:type="dcterms:W3CDTF">2017-04-19T13:32:00Z</dcterms:modified>
</cp:coreProperties>
</file>