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6B" w:rsidRDefault="00D2686B">
      <w:pPr>
        <w:rPr>
          <w:b/>
        </w:rPr>
      </w:pPr>
      <w:r>
        <w:rPr>
          <w:b/>
        </w:rPr>
        <w:t xml:space="preserve">   INDICADORES OPERACIONAIS OUVIDORIA CREA/PB.</w:t>
      </w:r>
    </w:p>
    <w:p w:rsidR="00D2686B" w:rsidRDefault="00D2686B">
      <w:pPr>
        <w:rPr>
          <w:b/>
        </w:rPr>
      </w:pPr>
    </w:p>
    <w:p w:rsidR="00D2686B" w:rsidRDefault="00D2686B">
      <w:r>
        <w:rPr>
          <w:b/>
        </w:rPr>
        <w:t xml:space="preserve">     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1448"/>
      </w:tblGrid>
      <w:tr w:rsidR="00D2686B" w:rsidRPr="00C27CAB" w:rsidTr="00567206">
        <w:tc>
          <w:tcPr>
            <w:tcW w:w="8644" w:type="dxa"/>
            <w:gridSpan w:val="3"/>
          </w:tcPr>
          <w:p w:rsidR="00D2686B" w:rsidRPr="00C27CAB" w:rsidRDefault="00D2686B" w:rsidP="00D2686B">
            <w:pPr>
              <w:rPr>
                <w:b/>
              </w:rPr>
            </w:pPr>
            <w:r w:rsidRPr="00C27CAB">
              <w:rPr>
                <w:b/>
              </w:rPr>
              <w:t xml:space="preserve">                    </w:t>
            </w:r>
          </w:p>
          <w:p w:rsidR="00D2686B" w:rsidRPr="00C27CAB" w:rsidRDefault="00D2686B" w:rsidP="00D2686B">
            <w:pPr>
              <w:rPr>
                <w:b/>
              </w:rPr>
            </w:pPr>
            <w:r w:rsidRPr="00C27CAB">
              <w:rPr>
                <w:b/>
              </w:rPr>
              <w:t xml:space="preserve">                                JULHO/2020</w:t>
            </w:r>
          </w:p>
          <w:p w:rsidR="00D2686B" w:rsidRPr="00C27CAB" w:rsidRDefault="00D2686B">
            <w:pPr>
              <w:rPr>
                <w:b/>
              </w:rPr>
            </w:pPr>
          </w:p>
        </w:tc>
      </w:tr>
      <w:tr w:rsidR="00D2686B" w:rsidRPr="00C27CAB" w:rsidTr="00D2686B">
        <w:tc>
          <w:tcPr>
            <w:tcW w:w="1101" w:type="dxa"/>
          </w:tcPr>
          <w:p w:rsidR="00D2686B" w:rsidRPr="00C27CAB" w:rsidRDefault="00D2686B">
            <w:pPr>
              <w:rPr>
                <w:b/>
              </w:rPr>
            </w:pPr>
          </w:p>
          <w:p w:rsidR="00D2686B" w:rsidRPr="00C27CAB" w:rsidRDefault="00D2686B">
            <w:pPr>
              <w:rPr>
                <w:b/>
              </w:rPr>
            </w:pPr>
            <w:r w:rsidRPr="00C27CAB">
              <w:rPr>
                <w:b/>
              </w:rPr>
              <w:t xml:space="preserve">  A</w:t>
            </w:r>
          </w:p>
        </w:tc>
        <w:tc>
          <w:tcPr>
            <w:tcW w:w="6095" w:type="dxa"/>
          </w:tcPr>
          <w:p w:rsidR="00D2686B" w:rsidRPr="00C27CAB" w:rsidRDefault="00D2686B">
            <w:pPr>
              <w:rPr>
                <w:b/>
              </w:rPr>
            </w:pPr>
          </w:p>
          <w:p w:rsidR="00D2686B" w:rsidRPr="00C27CAB" w:rsidRDefault="003E5016">
            <w:pPr>
              <w:rPr>
                <w:b/>
              </w:rPr>
            </w:pPr>
            <w:r w:rsidRPr="00C27CAB">
              <w:rPr>
                <w:b/>
              </w:rPr>
              <w:t>Demanda recebida</w:t>
            </w:r>
          </w:p>
        </w:tc>
        <w:tc>
          <w:tcPr>
            <w:tcW w:w="1448" w:type="dxa"/>
          </w:tcPr>
          <w:p w:rsidR="00D2686B" w:rsidRPr="00C27CAB" w:rsidRDefault="00D2686B">
            <w:pPr>
              <w:rPr>
                <w:b/>
              </w:rPr>
            </w:pPr>
          </w:p>
          <w:p w:rsidR="003E5016" w:rsidRPr="00C27CAB" w:rsidRDefault="003E5016">
            <w:pPr>
              <w:rPr>
                <w:b/>
              </w:rPr>
            </w:pPr>
            <w:r w:rsidRPr="00C27CAB">
              <w:rPr>
                <w:b/>
              </w:rPr>
              <w:t xml:space="preserve"> 75</w:t>
            </w:r>
          </w:p>
        </w:tc>
      </w:tr>
      <w:tr w:rsidR="00D2686B" w:rsidRPr="00C27CAB" w:rsidTr="00D2686B">
        <w:tc>
          <w:tcPr>
            <w:tcW w:w="1101" w:type="dxa"/>
          </w:tcPr>
          <w:p w:rsidR="00D2686B" w:rsidRPr="00C27CAB" w:rsidRDefault="00D2686B">
            <w:pPr>
              <w:rPr>
                <w:b/>
              </w:rPr>
            </w:pPr>
          </w:p>
          <w:p w:rsidR="003E5016" w:rsidRPr="00C27CAB" w:rsidRDefault="003E5016">
            <w:pPr>
              <w:rPr>
                <w:b/>
              </w:rPr>
            </w:pPr>
            <w:r w:rsidRPr="00C27CAB">
              <w:rPr>
                <w:b/>
              </w:rPr>
              <w:t xml:space="preserve">   B</w:t>
            </w:r>
          </w:p>
        </w:tc>
        <w:tc>
          <w:tcPr>
            <w:tcW w:w="6095" w:type="dxa"/>
          </w:tcPr>
          <w:p w:rsidR="00D2686B" w:rsidRPr="00C27CAB" w:rsidRDefault="00D2686B">
            <w:pPr>
              <w:rPr>
                <w:b/>
              </w:rPr>
            </w:pPr>
          </w:p>
          <w:p w:rsidR="00D2686B" w:rsidRPr="00C27CAB" w:rsidRDefault="003E5016">
            <w:pPr>
              <w:rPr>
                <w:b/>
              </w:rPr>
            </w:pPr>
            <w:r w:rsidRPr="00C27CAB">
              <w:rPr>
                <w:b/>
              </w:rPr>
              <w:t>% de demanda atendida</w:t>
            </w:r>
          </w:p>
        </w:tc>
        <w:tc>
          <w:tcPr>
            <w:tcW w:w="1448" w:type="dxa"/>
          </w:tcPr>
          <w:p w:rsidR="00D2686B" w:rsidRPr="00C27CAB" w:rsidRDefault="00D2686B">
            <w:pPr>
              <w:rPr>
                <w:b/>
              </w:rPr>
            </w:pPr>
          </w:p>
          <w:p w:rsidR="003E5016" w:rsidRPr="00C27CAB" w:rsidRDefault="003E5016">
            <w:pPr>
              <w:rPr>
                <w:b/>
              </w:rPr>
            </w:pPr>
            <w:r w:rsidRPr="00C27CAB">
              <w:rPr>
                <w:b/>
              </w:rPr>
              <w:t xml:space="preserve"> 56%</w:t>
            </w:r>
          </w:p>
        </w:tc>
      </w:tr>
      <w:tr w:rsidR="00D2686B" w:rsidRPr="00C27CAB" w:rsidTr="00D2686B">
        <w:tc>
          <w:tcPr>
            <w:tcW w:w="1101" w:type="dxa"/>
          </w:tcPr>
          <w:p w:rsidR="00D2686B" w:rsidRPr="00C27CAB" w:rsidRDefault="00D2686B">
            <w:pPr>
              <w:rPr>
                <w:b/>
              </w:rPr>
            </w:pPr>
          </w:p>
          <w:p w:rsidR="003E5016" w:rsidRPr="00C27CAB" w:rsidRDefault="003E5016">
            <w:pPr>
              <w:rPr>
                <w:b/>
              </w:rPr>
            </w:pPr>
            <w:r w:rsidRPr="00C27CAB">
              <w:rPr>
                <w:b/>
              </w:rPr>
              <w:t xml:space="preserve">  C</w:t>
            </w:r>
          </w:p>
        </w:tc>
        <w:tc>
          <w:tcPr>
            <w:tcW w:w="6095" w:type="dxa"/>
          </w:tcPr>
          <w:p w:rsidR="00D2686B" w:rsidRPr="00C27CAB" w:rsidRDefault="00D2686B">
            <w:pPr>
              <w:rPr>
                <w:b/>
              </w:rPr>
            </w:pPr>
          </w:p>
          <w:p w:rsidR="00D2686B" w:rsidRPr="00C27CAB" w:rsidRDefault="003E5016">
            <w:pPr>
              <w:rPr>
                <w:b/>
              </w:rPr>
            </w:pPr>
            <w:r w:rsidRPr="00C27CAB">
              <w:rPr>
                <w:b/>
              </w:rPr>
              <w:t>Resolubilidade</w:t>
            </w:r>
          </w:p>
        </w:tc>
        <w:tc>
          <w:tcPr>
            <w:tcW w:w="1448" w:type="dxa"/>
          </w:tcPr>
          <w:p w:rsidR="00D2686B" w:rsidRPr="00C27CAB" w:rsidRDefault="00D2686B">
            <w:pPr>
              <w:rPr>
                <w:b/>
              </w:rPr>
            </w:pPr>
          </w:p>
          <w:p w:rsidR="003E5016" w:rsidRPr="00C27CAB" w:rsidRDefault="003E5016">
            <w:pPr>
              <w:rPr>
                <w:b/>
              </w:rPr>
            </w:pPr>
            <w:r w:rsidRPr="00C27CAB">
              <w:rPr>
                <w:b/>
              </w:rPr>
              <w:t xml:space="preserve"> 62%</w:t>
            </w:r>
          </w:p>
        </w:tc>
      </w:tr>
      <w:tr w:rsidR="00D2686B" w:rsidRPr="00C27CAB" w:rsidTr="00D2686B">
        <w:tc>
          <w:tcPr>
            <w:tcW w:w="1101" w:type="dxa"/>
          </w:tcPr>
          <w:p w:rsidR="00D2686B" w:rsidRPr="00C27CAB" w:rsidRDefault="00D2686B">
            <w:pPr>
              <w:rPr>
                <w:b/>
              </w:rPr>
            </w:pPr>
          </w:p>
          <w:p w:rsidR="003E5016" w:rsidRPr="00C27CAB" w:rsidRDefault="003E5016">
            <w:pPr>
              <w:rPr>
                <w:b/>
              </w:rPr>
            </w:pPr>
            <w:r w:rsidRPr="00C27CAB">
              <w:rPr>
                <w:b/>
              </w:rPr>
              <w:t xml:space="preserve">   D</w:t>
            </w:r>
          </w:p>
        </w:tc>
        <w:tc>
          <w:tcPr>
            <w:tcW w:w="6095" w:type="dxa"/>
          </w:tcPr>
          <w:p w:rsidR="00D2686B" w:rsidRPr="00C27CAB" w:rsidRDefault="00D2686B">
            <w:pPr>
              <w:rPr>
                <w:b/>
              </w:rPr>
            </w:pPr>
          </w:p>
          <w:p w:rsidR="00D2686B" w:rsidRPr="00C27CAB" w:rsidRDefault="003E5016">
            <w:pPr>
              <w:rPr>
                <w:b/>
              </w:rPr>
            </w:pPr>
            <w:r w:rsidRPr="00C27CAB">
              <w:rPr>
                <w:b/>
              </w:rPr>
              <w:t>Nº de atendimento</w:t>
            </w:r>
          </w:p>
        </w:tc>
        <w:tc>
          <w:tcPr>
            <w:tcW w:w="1448" w:type="dxa"/>
          </w:tcPr>
          <w:p w:rsidR="00D2686B" w:rsidRPr="00C27CAB" w:rsidRDefault="00D2686B">
            <w:pPr>
              <w:rPr>
                <w:b/>
              </w:rPr>
            </w:pPr>
          </w:p>
          <w:p w:rsidR="003E5016" w:rsidRPr="00C27CAB" w:rsidRDefault="003E5016">
            <w:pPr>
              <w:rPr>
                <w:b/>
              </w:rPr>
            </w:pPr>
            <w:r w:rsidRPr="00C27CAB">
              <w:rPr>
                <w:b/>
              </w:rPr>
              <w:t xml:space="preserve"> 42</w:t>
            </w:r>
          </w:p>
        </w:tc>
      </w:tr>
      <w:tr w:rsidR="00D2686B" w:rsidRPr="00C27CAB" w:rsidTr="00D2686B">
        <w:tc>
          <w:tcPr>
            <w:tcW w:w="1101" w:type="dxa"/>
          </w:tcPr>
          <w:p w:rsidR="00D2686B" w:rsidRPr="00C27CAB" w:rsidRDefault="00D2686B">
            <w:pPr>
              <w:rPr>
                <w:b/>
              </w:rPr>
            </w:pPr>
          </w:p>
          <w:p w:rsidR="003E5016" w:rsidRPr="00C27CAB" w:rsidRDefault="003E5016">
            <w:pPr>
              <w:rPr>
                <w:b/>
              </w:rPr>
            </w:pPr>
            <w:r w:rsidRPr="00C27CAB">
              <w:rPr>
                <w:b/>
              </w:rPr>
              <w:t xml:space="preserve">   E</w:t>
            </w:r>
          </w:p>
        </w:tc>
        <w:tc>
          <w:tcPr>
            <w:tcW w:w="6095" w:type="dxa"/>
          </w:tcPr>
          <w:p w:rsidR="00D2686B" w:rsidRPr="00C27CAB" w:rsidRDefault="00D2686B">
            <w:pPr>
              <w:rPr>
                <w:b/>
              </w:rPr>
            </w:pPr>
          </w:p>
          <w:p w:rsidR="00D2686B" w:rsidRPr="00C27CAB" w:rsidRDefault="003E5016">
            <w:pPr>
              <w:rPr>
                <w:b/>
              </w:rPr>
            </w:pPr>
            <w:r w:rsidRPr="00C27CAB">
              <w:rPr>
                <w:b/>
              </w:rPr>
              <w:t>Quant. de informação recebida</w:t>
            </w:r>
          </w:p>
        </w:tc>
        <w:tc>
          <w:tcPr>
            <w:tcW w:w="1448" w:type="dxa"/>
          </w:tcPr>
          <w:p w:rsidR="00D2686B" w:rsidRPr="00C27CAB" w:rsidRDefault="003E5016">
            <w:pPr>
              <w:rPr>
                <w:b/>
              </w:rPr>
            </w:pPr>
            <w:r w:rsidRPr="00C27CAB">
              <w:rPr>
                <w:b/>
              </w:rPr>
              <w:t xml:space="preserve"> </w:t>
            </w:r>
          </w:p>
          <w:p w:rsidR="003E5016" w:rsidRPr="00C27CAB" w:rsidRDefault="003E5016">
            <w:pPr>
              <w:rPr>
                <w:b/>
              </w:rPr>
            </w:pPr>
            <w:r w:rsidRPr="00C27CAB">
              <w:rPr>
                <w:b/>
              </w:rPr>
              <w:t xml:space="preserve">    </w:t>
            </w:r>
            <w:proofErr w:type="gramStart"/>
            <w:r w:rsidRPr="00C27CAB">
              <w:rPr>
                <w:b/>
              </w:rPr>
              <w:t>8</w:t>
            </w:r>
            <w:proofErr w:type="gramEnd"/>
          </w:p>
        </w:tc>
      </w:tr>
      <w:tr w:rsidR="00D2686B" w:rsidRPr="00C27CAB" w:rsidTr="00D2686B">
        <w:tc>
          <w:tcPr>
            <w:tcW w:w="1101" w:type="dxa"/>
          </w:tcPr>
          <w:p w:rsidR="00D2686B" w:rsidRPr="00C27CAB" w:rsidRDefault="00D2686B">
            <w:pPr>
              <w:rPr>
                <w:b/>
              </w:rPr>
            </w:pPr>
          </w:p>
          <w:p w:rsidR="003E5016" w:rsidRPr="00C27CAB" w:rsidRDefault="003E5016">
            <w:pPr>
              <w:rPr>
                <w:b/>
              </w:rPr>
            </w:pPr>
            <w:r w:rsidRPr="00C27CAB">
              <w:rPr>
                <w:b/>
              </w:rPr>
              <w:t xml:space="preserve">   F</w:t>
            </w:r>
          </w:p>
        </w:tc>
        <w:tc>
          <w:tcPr>
            <w:tcW w:w="6095" w:type="dxa"/>
          </w:tcPr>
          <w:p w:rsidR="00D2686B" w:rsidRPr="00C27CAB" w:rsidRDefault="00D2686B">
            <w:pPr>
              <w:rPr>
                <w:b/>
              </w:rPr>
            </w:pPr>
          </w:p>
          <w:p w:rsidR="00D2686B" w:rsidRPr="00C27CAB" w:rsidRDefault="003E5016">
            <w:pPr>
              <w:rPr>
                <w:b/>
              </w:rPr>
            </w:pPr>
            <w:r w:rsidRPr="00C27CAB">
              <w:rPr>
                <w:b/>
              </w:rPr>
              <w:t>% atendida no prazo</w:t>
            </w:r>
            <w:r w:rsidR="00C27CAB" w:rsidRPr="00C27CAB">
              <w:rPr>
                <w:b/>
              </w:rPr>
              <w:t xml:space="preserve"> de até 20 dias</w:t>
            </w:r>
            <w:r w:rsidRPr="00C27CAB">
              <w:rPr>
                <w:b/>
              </w:rPr>
              <w:t xml:space="preserve"> </w:t>
            </w:r>
          </w:p>
        </w:tc>
        <w:tc>
          <w:tcPr>
            <w:tcW w:w="1448" w:type="dxa"/>
          </w:tcPr>
          <w:p w:rsidR="00D2686B" w:rsidRPr="00C27CAB" w:rsidRDefault="00D2686B">
            <w:pPr>
              <w:rPr>
                <w:b/>
              </w:rPr>
            </w:pPr>
          </w:p>
          <w:p w:rsidR="003E5016" w:rsidRPr="00C27CAB" w:rsidRDefault="003E5016">
            <w:pPr>
              <w:rPr>
                <w:b/>
              </w:rPr>
            </w:pPr>
            <w:r w:rsidRPr="00C27CAB">
              <w:rPr>
                <w:b/>
              </w:rPr>
              <w:t xml:space="preserve">  87%</w:t>
            </w:r>
          </w:p>
        </w:tc>
      </w:tr>
      <w:tr w:rsidR="00D2686B" w:rsidRPr="00C27CAB" w:rsidTr="003E5016">
        <w:trPr>
          <w:trHeight w:val="837"/>
        </w:trPr>
        <w:tc>
          <w:tcPr>
            <w:tcW w:w="1101" w:type="dxa"/>
          </w:tcPr>
          <w:p w:rsidR="00D2686B" w:rsidRPr="00C27CAB" w:rsidRDefault="00D2686B">
            <w:pPr>
              <w:rPr>
                <w:b/>
              </w:rPr>
            </w:pPr>
          </w:p>
          <w:p w:rsidR="003E5016" w:rsidRPr="00C27CAB" w:rsidRDefault="003E5016">
            <w:pPr>
              <w:rPr>
                <w:b/>
              </w:rPr>
            </w:pPr>
            <w:r w:rsidRPr="00C27CAB">
              <w:rPr>
                <w:b/>
              </w:rPr>
              <w:t xml:space="preserve">   G</w:t>
            </w:r>
          </w:p>
          <w:p w:rsidR="003E5016" w:rsidRPr="00C27CAB" w:rsidRDefault="003E5016">
            <w:pPr>
              <w:rPr>
                <w:b/>
              </w:rPr>
            </w:pPr>
            <w:r w:rsidRPr="00C27CAB">
              <w:rPr>
                <w:b/>
              </w:rPr>
              <w:t xml:space="preserve"> </w:t>
            </w:r>
          </w:p>
        </w:tc>
        <w:tc>
          <w:tcPr>
            <w:tcW w:w="6095" w:type="dxa"/>
          </w:tcPr>
          <w:p w:rsidR="00D2686B" w:rsidRPr="00C27CAB" w:rsidRDefault="00D2686B">
            <w:pPr>
              <w:rPr>
                <w:b/>
              </w:rPr>
            </w:pPr>
          </w:p>
          <w:p w:rsidR="00D2686B" w:rsidRPr="00C27CAB" w:rsidRDefault="003E5016">
            <w:pPr>
              <w:rPr>
                <w:b/>
              </w:rPr>
            </w:pPr>
            <w:r w:rsidRPr="00C27CAB">
              <w:rPr>
                <w:b/>
              </w:rPr>
              <w:t>Quant. de solicitação recebido</w:t>
            </w:r>
          </w:p>
        </w:tc>
        <w:tc>
          <w:tcPr>
            <w:tcW w:w="1448" w:type="dxa"/>
          </w:tcPr>
          <w:p w:rsidR="00D2686B" w:rsidRPr="00C27CAB" w:rsidRDefault="00D2686B">
            <w:pPr>
              <w:rPr>
                <w:b/>
              </w:rPr>
            </w:pPr>
          </w:p>
          <w:p w:rsidR="003E5016" w:rsidRPr="00C27CAB" w:rsidRDefault="003E5016">
            <w:pPr>
              <w:rPr>
                <w:b/>
              </w:rPr>
            </w:pPr>
            <w:r w:rsidRPr="00C27CAB">
              <w:rPr>
                <w:b/>
              </w:rPr>
              <w:t xml:space="preserve">   16</w:t>
            </w:r>
          </w:p>
        </w:tc>
        <w:bookmarkStart w:id="0" w:name="_GoBack"/>
        <w:bookmarkEnd w:id="0"/>
      </w:tr>
      <w:tr w:rsidR="00D2686B" w:rsidRPr="00C27CAB" w:rsidTr="00D2686B">
        <w:tc>
          <w:tcPr>
            <w:tcW w:w="1101" w:type="dxa"/>
          </w:tcPr>
          <w:p w:rsidR="00D2686B" w:rsidRPr="00C27CAB" w:rsidRDefault="00D2686B">
            <w:pPr>
              <w:rPr>
                <w:b/>
              </w:rPr>
            </w:pPr>
          </w:p>
          <w:p w:rsidR="003E5016" w:rsidRPr="00C27CAB" w:rsidRDefault="003E5016">
            <w:pPr>
              <w:rPr>
                <w:b/>
              </w:rPr>
            </w:pPr>
            <w:r w:rsidRPr="00C27CAB">
              <w:rPr>
                <w:b/>
              </w:rPr>
              <w:t xml:space="preserve">   H</w:t>
            </w:r>
          </w:p>
        </w:tc>
        <w:tc>
          <w:tcPr>
            <w:tcW w:w="6095" w:type="dxa"/>
          </w:tcPr>
          <w:p w:rsidR="00D2686B" w:rsidRPr="00C27CAB" w:rsidRDefault="00D2686B">
            <w:pPr>
              <w:rPr>
                <w:b/>
              </w:rPr>
            </w:pPr>
          </w:p>
          <w:p w:rsidR="00D2686B" w:rsidRPr="00C27CAB" w:rsidRDefault="003E5016">
            <w:pPr>
              <w:rPr>
                <w:b/>
              </w:rPr>
            </w:pPr>
            <w:r w:rsidRPr="00C27CAB">
              <w:rPr>
                <w:b/>
              </w:rPr>
              <w:t>%</w:t>
            </w:r>
            <w:r w:rsidR="00C27CAB" w:rsidRPr="00C27CAB">
              <w:rPr>
                <w:b/>
              </w:rPr>
              <w:t xml:space="preserve"> </w:t>
            </w:r>
            <w:r w:rsidRPr="00C27CAB">
              <w:rPr>
                <w:b/>
              </w:rPr>
              <w:t xml:space="preserve">atendida no prazo </w:t>
            </w:r>
            <w:r w:rsidR="00C27CAB" w:rsidRPr="00C27CAB">
              <w:rPr>
                <w:b/>
              </w:rPr>
              <w:t>de até 20 dias</w:t>
            </w:r>
          </w:p>
        </w:tc>
        <w:tc>
          <w:tcPr>
            <w:tcW w:w="1448" w:type="dxa"/>
          </w:tcPr>
          <w:p w:rsidR="00D2686B" w:rsidRPr="00C27CAB" w:rsidRDefault="00D2686B">
            <w:pPr>
              <w:rPr>
                <w:b/>
              </w:rPr>
            </w:pPr>
          </w:p>
          <w:p w:rsidR="003E5016" w:rsidRPr="00C27CAB" w:rsidRDefault="003E5016">
            <w:pPr>
              <w:rPr>
                <w:b/>
              </w:rPr>
            </w:pPr>
            <w:r w:rsidRPr="00C27CAB">
              <w:rPr>
                <w:b/>
              </w:rPr>
              <w:t xml:space="preserve">  </w:t>
            </w:r>
            <w:r w:rsidR="00C27CAB" w:rsidRPr="00C27CAB">
              <w:rPr>
                <w:b/>
              </w:rPr>
              <w:t>44%</w:t>
            </w:r>
          </w:p>
        </w:tc>
      </w:tr>
      <w:tr w:rsidR="00D2686B" w:rsidRPr="00C27CAB" w:rsidTr="00D2686B">
        <w:tc>
          <w:tcPr>
            <w:tcW w:w="1101" w:type="dxa"/>
          </w:tcPr>
          <w:p w:rsidR="00D2686B" w:rsidRPr="00C27CAB" w:rsidRDefault="00D2686B">
            <w:pPr>
              <w:rPr>
                <w:b/>
              </w:rPr>
            </w:pPr>
          </w:p>
          <w:p w:rsidR="00C27CAB" w:rsidRPr="00C27CAB" w:rsidRDefault="00C27CAB">
            <w:pPr>
              <w:rPr>
                <w:b/>
              </w:rPr>
            </w:pPr>
            <w:r w:rsidRPr="00C27CAB">
              <w:rPr>
                <w:b/>
              </w:rPr>
              <w:t xml:space="preserve">   I</w:t>
            </w:r>
          </w:p>
        </w:tc>
        <w:tc>
          <w:tcPr>
            <w:tcW w:w="6095" w:type="dxa"/>
          </w:tcPr>
          <w:p w:rsidR="00D2686B" w:rsidRPr="00C27CAB" w:rsidRDefault="00D2686B">
            <w:pPr>
              <w:rPr>
                <w:b/>
              </w:rPr>
            </w:pPr>
          </w:p>
          <w:p w:rsidR="00D2686B" w:rsidRPr="00C27CAB" w:rsidRDefault="00C27CAB">
            <w:pPr>
              <w:rPr>
                <w:b/>
              </w:rPr>
            </w:pPr>
            <w:r w:rsidRPr="00C27CAB">
              <w:rPr>
                <w:b/>
              </w:rPr>
              <w:t>Quant. de denuncia recebida</w:t>
            </w:r>
          </w:p>
        </w:tc>
        <w:tc>
          <w:tcPr>
            <w:tcW w:w="1448" w:type="dxa"/>
          </w:tcPr>
          <w:p w:rsidR="00D2686B" w:rsidRPr="00C27CAB" w:rsidRDefault="00D2686B">
            <w:pPr>
              <w:rPr>
                <w:b/>
              </w:rPr>
            </w:pPr>
          </w:p>
          <w:p w:rsidR="00C27CAB" w:rsidRPr="00C27CAB" w:rsidRDefault="00C27CAB">
            <w:pPr>
              <w:rPr>
                <w:b/>
              </w:rPr>
            </w:pPr>
            <w:r w:rsidRPr="00C27CAB">
              <w:rPr>
                <w:b/>
              </w:rPr>
              <w:t xml:space="preserve">  29</w:t>
            </w:r>
          </w:p>
        </w:tc>
      </w:tr>
      <w:tr w:rsidR="00D2686B" w:rsidRPr="00C27CAB" w:rsidTr="00D2686B">
        <w:tc>
          <w:tcPr>
            <w:tcW w:w="1101" w:type="dxa"/>
          </w:tcPr>
          <w:p w:rsidR="00D2686B" w:rsidRPr="00C27CAB" w:rsidRDefault="00D2686B">
            <w:pPr>
              <w:rPr>
                <w:b/>
              </w:rPr>
            </w:pPr>
          </w:p>
          <w:p w:rsidR="00C27CAB" w:rsidRPr="00C27CAB" w:rsidRDefault="00C27CAB">
            <w:pPr>
              <w:rPr>
                <w:b/>
              </w:rPr>
            </w:pPr>
            <w:r w:rsidRPr="00C27CAB">
              <w:rPr>
                <w:b/>
              </w:rPr>
              <w:t xml:space="preserve">  J</w:t>
            </w:r>
          </w:p>
        </w:tc>
        <w:tc>
          <w:tcPr>
            <w:tcW w:w="6095" w:type="dxa"/>
          </w:tcPr>
          <w:p w:rsidR="00D2686B" w:rsidRPr="00C27CAB" w:rsidRDefault="00D2686B">
            <w:pPr>
              <w:rPr>
                <w:b/>
              </w:rPr>
            </w:pPr>
          </w:p>
          <w:p w:rsidR="00D2686B" w:rsidRPr="00C27CAB" w:rsidRDefault="00C27CAB">
            <w:pPr>
              <w:rPr>
                <w:b/>
              </w:rPr>
            </w:pPr>
            <w:r w:rsidRPr="00C27CAB">
              <w:rPr>
                <w:b/>
              </w:rPr>
              <w:t>% atendido no prazo de até 20 dias</w:t>
            </w:r>
          </w:p>
        </w:tc>
        <w:tc>
          <w:tcPr>
            <w:tcW w:w="1448" w:type="dxa"/>
          </w:tcPr>
          <w:p w:rsidR="00D2686B" w:rsidRPr="00C27CAB" w:rsidRDefault="00D2686B">
            <w:pPr>
              <w:rPr>
                <w:b/>
              </w:rPr>
            </w:pPr>
          </w:p>
          <w:p w:rsidR="00C27CAB" w:rsidRPr="00C27CAB" w:rsidRDefault="00C27CAB">
            <w:pPr>
              <w:rPr>
                <w:b/>
              </w:rPr>
            </w:pPr>
            <w:r w:rsidRPr="00C27CAB">
              <w:rPr>
                <w:b/>
              </w:rPr>
              <w:t xml:space="preserve"> 27,5%</w:t>
            </w:r>
          </w:p>
        </w:tc>
      </w:tr>
      <w:tr w:rsidR="00D2686B" w:rsidRPr="00C27CAB" w:rsidTr="00D2686B">
        <w:tc>
          <w:tcPr>
            <w:tcW w:w="1101" w:type="dxa"/>
          </w:tcPr>
          <w:p w:rsidR="00D2686B" w:rsidRPr="00C27CAB" w:rsidRDefault="00D2686B">
            <w:pPr>
              <w:rPr>
                <w:b/>
              </w:rPr>
            </w:pPr>
          </w:p>
          <w:p w:rsidR="00C27CAB" w:rsidRPr="00C27CAB" w:rsidRDefault="00C27CAB">
            <w:pPr>
              <w:rPr>
                <w:b/>
              </w:rPr>
            </w:pPr>
            <w:r w:rsidRPr="00C27CAB">
              <w:rPr>
                <w:b/>
              </w:rPr>
              <w:t xml:space="preserve">  K</w:t>
            </w:r>
          </w:p>
        </w:tc>
        <w:tc>
          <w:tcPr>
            <w:tcW w:w="6095" w:type="dxa"/>
          </w:tcPr>
          <w:p w:rsidR="00D2686B" w:rsidRPr="00C27CAB" w:rsidRDefault="00D2686B">
            <w:pPr>
              <w:rPr>
                <w:b/>
              </w:rPr>
            </w:pPr>
          </w:p>
          <w:p w:rsidR="00D2686B" w:rsidRPr="00C27CAB" w:rsidRDefault="00C27CAB">
            <w:pPr>
              <w:rPr>
                <w:b/>
              </w:rPr>
            </w:pPr>
            <w:r w:rsidRPr="00C27CAB">
              <w:rPr>
                <w:b/>
              </w:rPr>
              <w:t>Quant. de reclamação recebida</w:t>
            </w:r>
          </w:p>
        </w:tc>
        <w:tc>
          <w:tcPr>
            <w:tcW w:w="1448" w:type="dxa"/>
          </w:tcPr>
          <w:p w:rsidR="00D2686B" w:rsidRPr="00C27CAB" w:rsidRDefault="00D2686B">
            <w:pPr>
              <w:rPr>
                <w:b/>
              </w:rPr>
            </w:pPr>
          </w:p>
          <w:p w:rsidR="00C27CAB" w:rsidRPr="00C27CAB" w:rsidRDefault="00C27CAB">
            <w:pPr>
              <w:rPr>
                <w:b/>
              </w:rPr>
            </w:pPr>
            <w:r w:rsidRPr="00C27CAB">
              <w:rPr>
                <w:b/>
              </w:rPr>
              <w:t xml:space="preserve">    </w:t>
            </w:r>
            <w:proofErr w:type="gramStart"/>
            <w:r w:rsidRPr="00C27CAB">
              <w:rPr>
                <w:b/>
              </w:rPr>
              <w:t>4</w:t>
            </w:r>
            <w:proofErr w:type="gramEnd"/>
          </w:p>
        </w:tc>
      </w:tr>
      <w:tr w:rsidR="00D2686B" w:rsidRPr="00C27CAB" w:rsidTr="00D2686B">
        <w:tc>
          <w:tcPr>
            <w:tcW w:w="1101" w:type="dxa"/>
          </w:tcPr>
          <w:p w:rsidR="00D2686B" w:rsidRPr="00C27CAB" w:rsidRDefault="00D2686B">
            <w:pPr>
              <w:rPr>
                <w:b/>
              </w:rPr>
            </w:pPr>
          </w:p>
          <w:p w:rsidR="00C27CAB" w:rsidRPr="00C27CAB" w:rsidRDefault="00C27CAB">
            <w:pPr>
              <w:rPr>
                <w:b/>
              </w:rPr>
            </w:pPr>
            <w:r w:rsidRPr="00C27CAB">
              <w:rPr>
                <w:b/>
              </w:rPr>
              <w:t xml:space="preserve">  L</w:t>
            </w:r>
          </w:p>
        </w:tc>
        <w:tc>
          <w:tcPr>
            <w:tcW w:w="6095" w:type="dxa"/>
          </w:tcPr>
          <w:p w:rsidR="00D2686B" w:rsidRPr="00C27CAB" w:rsidRDefault="00D2686B">
            <w:pPr>
              <w:rPr>
                <w:b/>
              </w:rPr>
            </w:pPr>
          </w:p>
          <w:p w:rsidR="00D2686B" w:rsidRPr="00C27CAB" w:rsidRDefault="00C27CAB">
            <w:pPr>
              <w:rPr>
                <w:b/>
              </w:rPr>
            </w:pPr>
            <w:r w:rsidRPr="00C27CAB">
              <w:rPr>
                <w:b/>
              </w:rPr>
              <w:t xml:space="preserve"> % atendido no prazo de até 20 dias</w:t>
            </w:r>
          </w:p>
        </w:tc>
        <w:tc>
          <w:tcPr>
            <w:tcW w:w="1448" w:type="dxa"/>
          </w:tcPr>
          <w:p w:rsidR="00D2686B" w:rsidRPr="00C27CAB" w:rsidRDefault="00D2686B">
            <w:pPr>
              <w:rPr>
                <w:b/>
              </w:rPr>
            </w:pPr>
          </w:p>
          <w:p w:rsidR="00C27CAB" w:rsidRPr="00C27CAB" w:rsidRDefault="00C27CAB">
            <w:pPr>
              <w:rPr>
                <w:b/>
              </w:rPr>
            </w:pPr>
            <w:r w:rsidRPr="00C27CAB">
              <w:rPr>
                <w:b/>
              </w:rPr>
              <w:t xml:space="preserve">  100%</w:t>
            </w:r>
          </w:p>
        </w:tc>
      </w:tr>
      <w:tr w:rsidR="00D2686B" w:rsidRPr="00C27CAB" w:rsidTr="00D2686B">
        <w:tc>
          <w:tcPr>
            <w:tcW w:w="1101" w:type="dxa"/>
          </w:tcPr>
          <w:p w:rsidR="00C27CAB" w:rsidRPr="00C27CAB" w:rsidRDefault="00C27CAB">
            <w:pPr>
              <w:rPr>
                <w:b/>
              </w:rPr>
            </w:pPr>
          </w:p>
          <w:p w:rsidR="00C27CAB" w:rsidRPr="00C27CAB" w:rsidRDefault="00C27CAB">
            <w:pPr>
              <w:rPr>
                <w:b/>
              </w:rPr>
            </w:pPr>
            <w:r w:rsidRPr="00C27CAB">
              <w:rPr>
                <w:b/>
              </w:rPr>
              <w:t xml:space="preserve">  M</w:t>
            </w:r>
          </w:p>
        </w:tc>
        <w:tc>
          <w:tcPr>
            <w:tcW w:w="6095" w:type="dxa"/>
          </w:tcPr>
          <w:p w:rsidR="00D2686B" w:rsidRPr="00C27CAB" w:rsidRDefault="00D2686B">
            <w:pPr>
              <w:rPr>
                <w:b/>
              </w:rPr>
            </w:pPr>
          </w:p>
          <w:p w:rsidR="00D2686B" w:rsidRPr="00C27CAB" w:rsidRDefault="00C27CAB">
            <w:pPr>
              <w:rPr>
                <w:b/>
              </w:rPr>
            </w:pPr>
            <w:r w:rsidRPr="00C27CAB">
              <w:rPr>
                <w:b/>
              </w:rPr>
              <w:t>Quant. de consulta recebida</w:t>
            </w:r>
          </w:p>
        </w:tc>
        <w:tc>
          <w:tcPr>
            <w:tcW w:w="1448" w:type="dxa"/>
          </w:tcPr>
          <w:p w:rsidR="00D2686B" w:rsidRPr="00C27CAB" w:rsidRDefault="00D2686B">
            <w:pPr>
              <w:rPr>
                <w:b/>
              </w:rPr>
            </w:pPr>
          </w:p>
          <w:p w:rsidR="00C27CAB" w:rsidRPr="00C27CAB" w:rsidRDefault="00C27CAB">
            <w:pPr>
              <w:rPr>
                <w:b/>
              </w:rPr>
            </w:pPr>
            <w:r w:rsidRPr="00C27CAB">
              <w:rPr>
                <w:b/>
              </w:rPr>
              <w:t xml:space="preserve">   14</w:t>
            </w:r>
          </w:p>
        </w:tc>
      </w:tr>
      <w:tr w:rsidR="00D2686B" w:rsidRPr="00C27CAB" w:rsidTr="00D2686B">
        <w:tc>
          <w:tcPr>
            <w:tcW w:w="1101" w:type="dxa"/>
          </w:tcPr>
          <w:p w:rsidR="00D2686B" w:rsidRPr="00C27CAB" w:rsidRDefault="00D2686B">
            <w:pPr>
              <w:rPr>
                <w:b/>
              </w:rPr>
            </w:pPr>
          </w:p>
          <w:p w:rsidR="00C27CAB" w:rsidRPr="00C27CAB" w:rsidRDefault="00C27CAB">
            <w:pPr>
              <w:rPr>
                <w:b/>
              </w:rPr>
            </w:pPr>
            <w:r w:rsidRPr="00C27CAB">
              <w:rPr>
                <w:b/>
              </w:rPr>
              <w:t xml:space="preserve">  N</w:t>
            </w:r>
          </w:p>
        </w:tc>
        <w:tc>
          <w:tcPr>
            <w:tcW w:w="6095" w:type="dxa"/>
          </w:tcPr>
          <w:p w:rsidR="00D2686B" w:rsidRPr="00C27CAB" w:rsidRDefault="00D2686B">
            <w:pPr>
              <w:rPr>
                <w:b/>
              </w:rPr>
            </w:pPr>
          </w:p>
          <w:p w:rsidR="00D2686B" w:rsidRPr="00C27CAB" w:rsidRDefault="00C27CAB">
            <w:pPr>
              <w:rPr>
                <w:b/>
              </w:rPr>
            </w:pPr>
            <w:r w:rsidRPr="00C27CAB">
              <w:rPr>
                <w:b/>
              </w:rPr>
              <w:t xml:space="preserve"> %</w:t>
            </w:r>
            <w:proofErr w:type="gramStart"/>
            <w:r w:rsidRPr="00C27CAB">
              <w:rPr>
                <w:b/>
              </w:rPr>
              <w:t xml:space="preserve">  </w:t>
            </w:r>
            <w:proofErr w:type="gramEnd"/>
            <w:r w:rsidRPr="00C27CAB">
              <w:rPr>
                <w:b/>
              </w:rPr>
              <w:t>atendido no prazo de  até 20 dias</w:t>
            </w:r>
          </w:p>
        </w:tc>
        <w:tc>
          <w:tcPr>
            <w:tcW w:w="1448" w:type="dxa"/>
          </w:tcPr>
          <w:p w:rsidR="00D2686B" w:rsidRPr="00C27CAB" w:rsidRDefault="00D2686B">
            <w:pPr>
              <w:rPr>
                <w:b/>
              </w:rPr>
            </w:pPr>
          </w:p>
          <w:p w:rsidR="00C27CAB" w:rsidRPr="00C27CAB" w:rsidRDefault="00C27CAB">
            <w:pPr>
              <w:rPr>
                <w:b/>
              </w:rPr>
            </w:pPr>
            <w:r w:rsidRPr="00C27CAB">
              <w:rPr>
                <w:b/>
              </w:rPr>
              <w:t xml:space="preserve">  86%</w:t>
            </w:r>
          </w:p>
        </w:tc>
      </w:tr>
      <w:tr w:rsidR="00D2686B" w:rsidRPr="00C27CAB" w:rsidTr="00D2686B">
        <w:tc>
          <w:tcPr>
            <w:tcW w:w="1101" w:type="dxa"/>
          </w:tcPr>
          <w:p w:rsidR="00D2686B" w:rsidRPr="00C27CAB" w:rsidRDefault="00D2686B">
            <w:pPr>
              <w:rPr>
                <w:b/>
              </w:rPr>
            </w:pPr>
          </w:p>
          <w:p w:rsidR="00C27CAB" w:rsidRPr="00C27CAB" w:rsidRDefault="00C27CAB">
            <w:pPr>
              <w:rPr>
                <w:b/>
              </w:rPr>
            </w:pPr>
            <w:r w:rsidRPr="00C27CAB">
              <w:rPr>
                <w:b/>
              </w:rPr>
              <w:t xml:space="preserve"> O</w:t>
            </w:r>
          </w:p>
        </w:tc>
        <w:tc>
          <w:tcPr>
            <w:tcW w:w="6095" w:type="dxa"/>
          </w:tcPr>
          <w:p w:rsidR="00D2686B" w:rsidRPr="00C27CAB" w:rsidRDefault="00D2686B">
            <w:pPr>
              <w:rPr>
                <w:b/>
              </w:rPr>
            </w:pPr>
          </w:p>
          <w:p w:rsidR="00D2686B" w:rsidRPr="00C27CAB" w:rsidRDefault="00C27CAB">
            <w:pPr>
              <w:rPr>
                <w:b/>
              </w:rPr>
            </w:pPr>
            <w:r w:rsidRPr="00C27CAB">
              <w:rPr>
                <w:b/>
              </w:rPr>
              <w:t xml:space="preserve"> Agradecimento</w:t>
            </w:r>
          </w:p>
        </w:tc>
        <w:tc>
          <w:tcPr>
            <w:tcW w:w="1448" w:type="dxa"/>
          </w:tcPr>
          <w:p w:rsidR="00D2686B" w:rsidRPr="00C27CAB" w:rsidRDefault="00D2686B">
            <w:pPr>
              <w:rPr>
                <w:b/>
              </w:rPr>
            </w:pPr>
          </w:p>
          <w:p w:rsidR="00C27CAB" w:rsidRPr="00C27CAB" w:rsidRDefault="00C27CAB">
            <w:pPr>
              <w:rPr>
                <w:b/>
              </w:rPr>
            </w:pPr>
            <w:r w:rsidRPr="00C27CAB">
              <w:rPr>
                <w:b/>
              </w:rPr>
              <w:t xml:space="preserve">   </w:t>
            </w:r>
            <w:proofErr w:type="gramStart"/>
            <w:r w:rsidRPr="00C27CAB">
              <w:rPr>
                <w:b/>
              </w:rPr>
              <w:t>4</w:t>
            </w:r>
            <w:proofErr w:type="gramEnd"/>
          </w:p>
        </w:tc>
      </w:tr>
    </w:tbl>
    <w:p w:rsidR="000D2CEA" w:rsidRPr="00C27CAB" w:rsidRDefault="000D2CEA">
      <w:pPr>
        <w:rPr>
          <w:b/>
        </w:rPr>
      </w:pPr>
    </w:p>
    <w:sectPr w:rsidR="000D2CEA" w:rsidRPr="00C27C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6B"/>
    <w:rsid w:val="000D2CEA"/>
    <w:rsid w:val="003E5016"/>
    <w:rsid w:val="00C27CAB"/>
    <w:rsid w:val="00D2686B"/>
    <w:rsid w:val="00DC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CE"/>
    <w:rPr>
      <w:rFonts w:ascii="Comic Sans MS" w:hAnsi="Comic Sans MS"/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DC32C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DC32CE"/>
    <w:rPr>
      <w:rFonts w:ascii="Cambria" w:eastAsia="Times New Roman" w:hAnsi="Cambria"/>
      <w:b/>
      <w:bCs/>
      <w:kern w:val="32"/>
      <w:sz w:val="32"/>
      <w:szCs w:val="32"/>
    </w:rPr>
  </w:style>
  <w:style w:type="paragraph" w:styleId="SemEspaamento">
    <w:name w:val="No Spacing"/>
    <w:uiPriority w:val="1"/>
    <w:qFormat/>
    <w:rsid w:val="00DC32CE"/>
    <w:rPr>
      <w:rFonts w:ascii="Comic Sans MS" w:hAnsi="Comic Sans MS"/>
      <w:sz w:val="24"/>
      <w:szCs w:val="22"/>
    </w:rPr>
  </w:style>
  <w:style w:type="table" w:styleId="Tabelacomgrade">
    <w:name w:val="Table Grid"/>
    <w:basedOn w:val="Tabelanormal"/>
    <w:uiPriority w:val="59"/>
    <w:rsid w:val="00D26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CE"/>
    <w:rPr>
      <w:rFonts w:ascii="Comic Sans MS" w:hAnsi="Comic Sans MS"/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DC32C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DC32CE"/>
    <w:rPr>
      <w:rFonts w:ascii="Cambria" w:eastAsia="Times New Roman" w:hAnsi="Cambria"/>
      <w:b/>
      <w:bCs/>
      <w:kern w:val="32"/>
      <w:sz w:val="32"/>
      <w:szCs w:val="32"/>
    </w:rPr>
  </w:style>
  <w:style w:type="paragraph" w:styleId="SemEspaamento">
    <w:name w:val="No Spacing"/>
    <w:uiPriority w:val="1"/>
    <w:qFormat/>
    <w:rsid w:val="00DC32CE"/>
    <w:rPr>
      <w:rFonts w:ascii="Comic Sans MS" w:hAnsi="Comic Sans MS"/>
      <w:sz w:val="24"/>
      <w:szCs w:val="22"/>
    </w:rPr>
  </w:style>
  <w:style w:type="table" w:styleId="Tabelacomgrade">
    <w:name w:val="Table Grid"/>
    <w:basedOn w:val="Tabelanormal"/>
    <w:uiPriority w:val="59"/>
    <w:rsid w:val="00D26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2020-08-03T21:35:00Z</dcterms:created>
  <dcterms:modified xsi:type="dcterms:W3CDTF">2020-08-03T22:04:00Z</dcterms:modified>
</cp:coreProperties>
</file>