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03" w:rsidRDefault="004A3854">
      <w:pPr>
        <w:rPr>
          <w:rFonts w:ascii="Arial Black" w:hAnsi="Arial Black"/>
          <w:sz w:val="28"/>
          <w:szCs w:val="28"/>
        </w:rPr>
      </w:pPr>
      <w:r w:rsidRPr="004A3854">
        <w:rPr>
          <w:rFonts w:ascii="Arial Black" w:hAnsi="Arial Black"/>
          <w:sz w:val="28"/>
          <w:szCs w:val="28"/>
        </w:rPr>
        <w:t>Indicadores de desempenho – Ouvidoria / CREA/PB</w:t>
      </w:r>
      <w:r>
        <w:rPr>
          <w:rFonts w:ascii="Arial Black" w:hAnsi="Arial Black"/>
          <w:sz w:val="28"/>
          <w:szCs w:val="28"/>
        </w:rPr>
        <w:t>.</w:t>
      </w:r>
    </w:p>
    <w:p w:rsidR="004A3854" w:rsidRDefault="004A3854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             Fevereiro-2022.</w:t>
      </w:r>
    </w:p>
    <w:p w:rsidR="004A3854" w:rsidRDefault="004A3854">
      <w:pPr>
        <w:rPr>
          <w:rFonts w:ascii="Arial Black" w:hAnsi="Arial Black"/>
          <w:sz w:val="28"/>
          <w:szCs w:val="28"/>
        </w:rPr>
      </w:pPr>
    </w:p>
    <w:p w:rsidR="004A3854" w:rsidRDefault="004A3854">
      <w:pPr>
        <w:rPr>
          <w:rFonts w:ascii="Arial Black" w:hAnsi="Arial Black"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675"/>
        <w:gridCol w:w="6946"/>
        <w:gridCol w:w="1057"/>
      </w:tblGrid>
      <w:tr w:rsidR="004A3854" w:rsidTr="004A3854">
        <w:tc>
          <w:tcPr>
            <w:tcW w:w="675" w:type="dxa"/>
          </w:tcPr>
          <w:p w:rsidR="004A3854" w:rsidRDefault="004A3854" w:rsidP="00123A0D">
            <w:pPr>
              <w:spacing w:line="36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6946" w:type="dxa"/>
          </w:tcPr>
          <w:p w:rsidR="004A3854" w:rsidRDefault="004A3854" w:rsidP="00123A0D">
            <w:pPr>
              <w:spacing w:line="360" w:lineRule="auto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        Indicadores Operacionais</w:t>
            </w:r>
          </w:p>
        </w:tc>
        <w:tc>
          <w:tcPr>
            <w:tcW w:w="1023" w:type="dxa"/>
          </w:tcPr>
          <w:p w:rsidR="004A3854" w:rsidRDefault="004A3854" w:rsidP="00123A0D">
            <w:pPr>
              <w:spacing w:line="360" w:lineRule="auto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4A3854" w:rsidTr="004A3854">
        <w:tc>
          <w:tcPr>
            <w:tcW w:w="675" w:type="dxa"/>
          </w:tcPr>
          <w:p w:rsidR="004A3854" w:rsidRDefault="004A3854" w:rsidP="00123A0D">
            <w:pPr>
              <w:spacing w:line="360" w:lineRule="auto"/>
              <w:rPr>
                <w:rFonts w:ascii="Arial Black" w:hAnsi="Arial Black"/>
                <w:sz w:val="28"/>
                <w:szCs w:val="28"/>
              </w:rPr>
            </w:pPr>
            <w:proofErr w:type="gramStart"/>
            <w:r>
              <w:rPr>
                <w:rFonts w:ascii="Arial Black" w:hAnsi="Arial Black"/>
                <w:sz w:val="28"/>
                <w:szCs w:val="28"/>
              </w:rPr>
              <w:t>a</w:t>
            </w:r>
            <w:proofErr w:type="gramEnd"/>
          </w:p>
        </w:tc>
        <w:tc>
          <w:tcPr>
            <w:tcW w:w="6946" w:type="dxa"/>
          </w:tcPr>
          <w:p w:rsidR="004A3854" w:rsidRDefault="004A3854" w:rsidP="00123A0D">
            <w:pPr>
              <w:spacing w:line="360" w:lineRule="auto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Quantidade de manifestação recebida</w:t>
            </w:r>
          </w:p>
        </w:tc>
        <w:tc>
          <w:tcPr>
            <w:tcW w:w="1023" w:type="dxa"/>
          </w:tcPr>
          <w:p w:rsidR="004A3854" w:rsidRDefault="004A3854" w:rsidP="00123A0D">
            <w:pPr>
              <w:spacing w:line="360" w:lineRule="auto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Nº64</w:t>
            </w:r>
          </w:p>
        </w:tc>
      </w:tr>
      <w:tr w:rsidR="004A3854" w:rsidTr="004A3854">
        <w:tc>
          <w:tcPr>
            <w:tcW w:w="675" w:type="dxa"/>
          </w:tcPr>
          <w:p w:rsidR="004A3854" w:rsidRDefault="004A3854" w:rsidP="00123A0D">
            <w:pPr>
              <w:spacing w:line="360" w:lineRule="auto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b</w:t>
            </w:r>
          </w:p>
        </w:tc>
        <w:tc>
          <w:tcPr>
            <w:tcW w:w="6946" w:type="dxa"/>
          </w:tcPr>
          <w:p w:rsidR="004A3854" w:rsidRDefault="004A3854" w:rsidP="00123A0D">
            <w:pPr>
              <w:spacing w:line="360" w:lineRule="auto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% de manifestação atendida</w:t>
            </w:r>
          </w:p>
        </w:tc>
        <w:tc>
          <w:tcPr>
            <w:tcW w:w="1023" w:type="dxa"/>
          </w:tcPr>
          <w:p w:rsidR="004A3854" w:rsidRPr="00123A0D" w:rsidRDefault="00123A0D" w:rsidP="00123A0D">
            <w:pPr>
              <w:spacing w:line="360" w:lineRule="auto"/>
              <w:rPr>
                <w:rFonts w:ascii="Arial Black" w:hAnsi="Arial Black"/>
                <w:color w:val="FF0000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</w:t>
            </w:r>
            <w:r w:rsidRPr="00123A0D">
              <w:rPr>
                <w:rFonts w:ascii="Arial Black" w:hAnsi="Arial Black"/>
                <w:color w:val="FF0000"/>
                <w:sz w:val="28"/>
                <w:szCs w:val="28"/>
              </w:rPr>
              <w:t>36</w:t>
            </w:r>
            <w:r w:rsidR="004A3854" w:rsidRPr="00123A0D">
              <w:rPr>
                <w:rFonts w:ascii="Arial Black" w:hAnsi="Arial Black"/>
                <w:color w:val="FF0000"/>
                <w:sz w:val="28"/>
                <w:szCs w:val="28"/>
              </w:rPr>
              <w:t>%</w:t>
            </w:r>
          </w:p>
        </w:tc>
      </w:tr>
      <w:tr w:rsidR="004A3854" w:rsidTr="004A3854">
        <w:tc>
          <w:tcPr>
            <w:tcW w:w="675" w:type="dxa"/>
          </w:tcPr>
          <w:p w:rsidR="004A3854" w:rsidRDefault="004A3854" w:rsidP="00123A0D">
            <w:pPr>
              <w:spacing w:line="360" w:lineRule="auto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c</w:t>
            </w:r>
          </w:p>
        </w:tc>
        <w:tc>
          <w:tcPr>
            <w:tcW w:w="6946" w:type="dxa"/>
          </w:tcPr>
          <w:p w:rsidR="004A3854" w:rsidRDefault="004A3854" w:rsidP="00123A0D">
            <w:pPr>
              <w:spacing w:line="360" w:lineRule="auto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% resolubilidade</w:t>
            </w:r>
          </w:p>
        </w:tc>
        <w:tc>
          <w:tcPr>
            <w:tcW w:w="1023" w:type="dxa"/>
          </w:tcPr>
          <w:p w:rsidR="004A3854" w:rsidRDefault="004A3854" w:rsidP="00123A0D">
            <w:pPr>
              <w:spacing w:line="360" w:lineRule="auto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83%</w:t>
            </w:r>
          </w:p>
        </w:tc>
      </w:tr>
      <w:tr w:rsidR="004A3854" w:rsidTr="004A3854">
        <w:tc>
          <w:tcPr>
            <w:tcW w:w="675" w:type="dxa"/>
          </w:tcPr>
          <w:p w:rsidR="004A3854" w:rsidRDefault="004A3854" w:rsidP="00123A0D">
            <w:pPr>
              <w:spacing w:line="360" w:lineRule="auto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d</w:t>
            </w:r>
          </w:p>
        </w:tc>
        <w:tc>
          <w:tcPr>
            <w:tcW w:w="6946" w:type="dxa"/>
          </w:tcPr>
          <w:p w:rsidR="004A3854" w:rsidRDefault="00862622" w:rsidP="00123A0D">
            <w:pPr>
              <w:spacing w:line="360" w:lineRule="auto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</w:t>
            </w:r>
            <w:r w:rsidR="004A3854">
              <w:rPr>
                <w:rFonts w:ascii="Arial Black" w:hAnsi="Arial Black"/>
                <w:sz w:val="28"/>
                <w:szCs w:val="28"/>
              </w:rPr>
              <w:t>Número de atendimento</w:t>
            </w:r>
          </w:p>
        </w:tc>
        <w:tc>
          <w:tcPr>
            <w:tcW w:w="1023" w:type="dxa"/>
          </w:tcPr>
          <w:p w:rsidR="004A3854" w:rsidRDefault="004A3854" w:rsidP="00123A0D">
            <w:pPr>
              <w:spacing w:line="360" w:lineRule="auto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Nº35</w:t>
            </w:r>
          </w:p>
        </w:tc>
      </w:tr>
      <w:tr w:rsidR="004A3854" w:rsidTr="004A3854">
        <w:tc>
          <w:tcPr>
            <w:tcW w:w="675" w:type="dxa"/>
          </w:tcPr>
          <w:p w:rsidR="004A3854" w:rsidRDefault="004A3854" w:rsidP="00123A0D">
            <w:pPr>
              <w:spacing w:line="360" w:lineRule="auto"/>
              <w:rPr>
                <w:rFonts w:ascii="Arial Black" w:hAnsi="Arial Black"/>
                <w:sz w:val="28"/>
                <w:szCs w:val="28"/>
              </w:rPr>
            </w:pPr>
            <w:proofErr w:type="gramStart"/>
            <w:r>
              <w:rPr>
                <w:rFonts w:ascii="Arial Black" w:hAnsi="Arial Black"/>
                <w:sz w:val="28"/>
                <w:szCs w:val="28"/>
              </w:rPr>
              <w:t>e</w:t>
            </w:r>
            <w:proofErr w:type="gramEnd"/>
          </w:p>
        </w:tc>
        <w:tc>
          <w:tcPr>
            <w:tcW w:w="6946" w:type="dxa"/>
          </w:tcPr>
          <w:p w:rsidR="004A3854" w:rsidRDefault="00862622" w:rsidP="00123A0D">
            <w:pPr>
              <w:spacing w:line="360" w:lineRule="auto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Quant. de pedido de informação recebido</w:t>
            </w:r>
          </w:p>
        </w:tc>
        <w:tc>
          <w:tcPr>
            <w:tcW w:w="1023" w:type="dxa"/>
          </w:tcPr>
          <w:p w:rsidR="004A3854" w:rsidRDefault="00862622" w:rsidP="00123A0D">
            <w:pPr>
              <w:spacing w:line="360" w:lineRule="auto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N°7</w:t>
            </w:r>
          </w:p>
        </w:tc>
      </w:tr>
      <w:tr w:rsidR="004A3854" w:rsidTr="004A3854">
        <w:tc>
          <w:tcPr>
            <w:tcW w:w="675" w:type="dxa"/>
          </w:tcPr>
          <w:p w:rsidR="004A3854" w:rsidRDefault="00862622" w:rsidP="00123A0D">
            <w:pPr>
              <w:spacing w:line="360" w:lineRule="auto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f</w:t>
            </w:r>
          </w:p>
        </w:tc>
        <w:tc>
          <w:tcPr>
            <w:tcW w:w="6946" w:type="dxa"/>
          </w:tcPr>
          <w:p w:rsidR="004A3854" w:rsidRDefault="00862622" w:rsidP="00123A0D">
            <w:pPr>
              <w:spacing w:line="360" w:lineRule="auto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% atendido no prazo</w:t>
            </w:r>
          </w:p>
        </w:tc>
        <w:tc>
          <w:tcPr>
            <w:tcW w:w="1023" w:type="dxa"/>
          </w:tcPr>
          <w:p w:rsidR="004A3854" w:rsidRDefault="00862622" w:rsidP="00123A0D">
            <w:pPr>
              <w:spacing w:line="360" w:lineRule="auto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57%</w:t>
            </w:r>
          </w:p>
        </w:tc>
      </w:tr>
      <w:tr w:rsidR="004A3854" w:rsidTr="004A3854">
        <w:tc>
          <w:tcPr>
            <w:tcW w:w="675" w:type="dxa"/>
          </w:tcPr>
          <w:p w:rsidR="004A3854" w:rsidRDefault="00862622" w:rsidP="00123A0D">
            <w:pPr>
              <w:spacing w:line="360" w:lineRule="auto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g</w:t>
            </w:r>
          </w:p>
        </w:tc>
        <w:tc>
          <w:tcPr>
            <w:tcW w:w="6946" w:type="dxa"/>
          </w:tcPr>
          <w:p w:rsidR="004A3854" w:rsidRDefault="00862622" w:rsidP="00123A0D">
            <w:pPr>
              <w:spacing w:line="360" w:lineRule="auto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Quant. de solicitação recebida</w:t>
            </w:r>
          </w:p>
        </w:tc>
        <w:tc>
          <w:tcPr>
            <w:tcW w:w="1023" w:type="dxa"/>
          </w:tcPr>
          <w:p w:rsidR="004A3854" w:rsidRDefault="00862622" w:rsidP="00123A0D">
            <w:pPr>
              <w:spacing w:line="360" w:lineRule="auto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Nº11</w:t>
            </w:r>
          </w:p>
        </w:tc>
      </w:tr>
      <w:tr w:rsidR="004A3854" w:rsidTr="004A3854">
        <w:tc>
          <w:tcPr>
            <w:tcW w:w="675" w:type="dxa"/>
          </w:tcPr>
          <w:p w:rsidR="004A3854" w:rsidRDefault="00862622" w:rsidP="00123A0D">
            <w:pPr>
              <w:spacing w:line="360" w:lineRule="auto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h</w:t>
            </w:r>
          </w:p>
        </w:tc>
        <w:tc>
          <w:tcPr>
            <w:tcW w:w="6946" w:type="dxa"/>
          </w:tcPr>
          <w:p w:rsidR="004A3854" w:rsidRDefault="00862622" w:rsidP="00123A0D">
            <w:pPr>
              <w:spacing w:line="360" w:lineRule="auto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% de atendido</w:t>
            </w:r>
          </w:p>
        </w:tc>
        <w:tc>
          <w:tcPr>
            <w:tcW w:w="1023" w:type="dxa"/>
          </w:tcPr>
          <w:p w:rsidR="004A3854" w:rsidRDefault="00862622" w:rsidP="00123A0D">
            <w:pPr>
              <w:spacing w:line="360" w:lineRule="auto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36%</w:t>
            </w:r>
          </w:p>
        </w:tc>
      </w:tr>
      <w:tr w:rsidR="004A3854" w:rsidTr="004A3854">
        <w:tc>
          <w:tcPr>
            <w:tcW w:w="675" w:type="dxa"/>
          </w:tcPr>
          <w:p w:rsidR="004A3854" w:rsidRDefault="00123A0D" w:rsidP="00123A0D">
            <w:pPr>
              <w:spacing w:line="360" w:lineRule="auto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i</w:t>
            </w:r>
          </w:p>
        </w:tc>
        <w:tc>
          <w:tcPr>
            <w:tcW w:w="6946" w:type="dxa"/>
          </w:tcPr>
          <w:p w:rsidR="004A3854" w:rsidRDefault="00862622" w:rsidP="00123A0D">
            <w:pPr>
              <w:spacing w:line="360" w:lineRule="auto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Quant. </w:t>
            </w:r>
            <w:r w:rsidR="00123A0D">
              <w:rPr>
                <w:rFonts w:ascii="Arial Black" w:hAnsi="Arial Black"/>
                <w:sz w:val="28"/>
                <w:szCs w:val="28"/>
              </w:rPr>
              <w:t>denuncia</w:t>
            </w:r>
            <w:r>
              <w:rPr>
                <w:rFonts w:ascii="Arial Black" w:hAnsi="Arial Black"/>
                <w:sz w:val="28"/>
                <w:szCs w:val="28"/>
              </w:rPr>
              <w:t xml:space="preserve"> recebida</w:t>
            </w:r>
          </w:p>
        </w:tc>
        <w:tc>
          <w:tcPr>
            <w:tcW w:w="1023" w:type="dxa"/>
          </w:tcPr>
          <w:p w:rsidR="004A3854" w:rsidRDefault="00862622" w:rsidP="00123A0D">
            <w:pPr>
              <w:spacing w:line="360" w:lineRule="auto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N°36</w:t>
            </w:r>
          </w:p>
        </w:tc>
      </w:tr>
      <w:tr w:rsidR="004A3854" w:rsidTr="004A3854">
        <w:tc>
          <w:tcPr>
            <w:tcW w:w="675" w:type="dxa"/>
          </w:tcPr>
          <w:p w:rsidR="004A3854" w:rsidRDefault="00123A0D" w:rsidP="00123A0D">
            <w:pPr>
              <w:spacing w:line="360" w:lineRule="auto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j</w:t>
            </w:r>
          </w:p>
        </w:tc>
        <w:tc>
          <w:tcPr>
            <w:tcW w:w="6946" w:type="dxa"/>
          </w:tcPr>
          <w:p w:rsidR="004A3854" w:rsidRDefault="00862622" w:rsidP="00123A0D">
            <w:pPr>
              <w:spacing w:line="360" w:lineRule="auto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% atendida no prazo</w:t>
            </w:r>
          </w:p>
        </w:tc>
        <w:tc>
          <w:tcPr>
            <w:tcW w:w="1023" w:type="dxa"/>
          </w:tcPr>
          <w:p w:rsidR="004A3854" w:rsidRDefault="00123A0D" w:rsidP="00123A0D">
            <w:pPr>
              <w:spacing w:line="360" w:lineRule="auto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36%</w:t>
            </w:r>
          </w:p>
        </w:tc>
      </w:tr>
      <w:tr w:rsidR="004A3854" w:rsidTr="004A3854">
        <w:tc>
          <w:tcPr>
            <w:tcW w:w="675" w:type="dxa"/>
          </w:tcPr>
          <w:p w:rsidR="004A3854" w:rsidRDefault="00123A0D" w:rsidP="00123A0D">
            <w:pPr>
              <w:spacing w:line="360" w:lineRule="auto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k</w:t>
            </w:r>
          </w:p>
        </w:tc>
        <w:tc>
          <w:tcPr>
            <w:tcW w:w="6946" w:type="dxa"/>
          </w:tcPr>
          <w:p w:rsidR="004A3854" w:rsidRDefault="00123A0D" w:rsidP="00123A0D">
            <w:pPr>
              <w:spacing w:line="360" w:lineRule="auto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Quant. de consulta recebida</w:t>
            </w:r>
          </w:p>
        </w:tc>
        <w:tc>
          <w:tcPr>
            <w:tcW w:w="1023" w:type="dxa"/>
          </w:tcPr>
          <w:p w:rsidR="004A3854" w:rsidRDefault="00123A0D" w:rsidP="00123A0D">
            <w:pPr>
              <w:spacing w:line="360" w:lineRule="auto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Nº3</w:t>
            </w:r>
          </w:p>
        </w:tc>
      </w:tr>
      <w:tr w:rsidR="004A3854" w:rsidTr="004A3854">
        <w:tc>
          <w:tcPr>
            <w:tcW w:w="675" w:type="dxa"/>
          </w:tcPr>
          <w:p w:rsidR="004A3854" w:rsidRDefault="00123A0D" w:rsidP="00123A0D">
            <w:pPr>
              <w:spacing w:line="360" w:lineRule="auto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l</w:t>
            </w:r>
          </w:p>
        </w:tc>
        <w:tc>
          <w:tcPr>
            <w:tcW w:w="6946" w:type="dxa"/>
          </w:tcPr>
          <w:p w:rsidR="004A3854" w:rsidRDefault="00123A0D" w:rsidP="00123A0D">
            <w:pPr>
              <w:spacing w:line="360" w:lineRule="auto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% atendida </w:t>
            </w:r>
          </w:p>
        </w:tc>
        <w:tc>
          <w:tcPr>
            <w:tcW w:w="1023" w:type="dxa"/>
          </w:tcPr>
          <w:p w:rsidR="004A3854" w:rsidRDefault="00123A0D" w:rsidP="00123A0D">
            <w:pPr>
              <w:spacing w:line="360" w:lineRule="auto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67%</w:t>
            </w:r>
          </w:p>
        </w:tc>
      </w:tr>
      <w:tr w:rsidR="004A3854" w:rsidTr="004A3854">
        <w:tc>
          <w:tcPr>
            <w:tcW w:w="675" w:type="dxa"/>
          </w:tcPr>
          <w:p w:rsidR="004A3854" w:rsidRDefault="00123A0D" w:rsidP="00123A0D">
            <w:pPr>
              <w:spacing w:line="360" w:lineRule="auto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m</w:t>
            </w:r>
          </w:p>
        </w:tc>
        <w:tc>
          <w:tcPr>
            <w:tcW w:w="6946" w:type="dxa"/>
          </w:tcPr>
          <w:p w:rsidR="004A3854" w:rsidRDefault="00123A0D" w:rsidP="00123A0D">
            <w:pPr>
              <w:spacing w:line="360" w:lineRule="auto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Quant. de reclamação recebida</w:t>
            </w:r>
          </w:p>
        </w:tc>
        <w:tc>
          <w:tcPr>
            <w:tcW w:w="1023" w:type="dxa"/>
          </w:tcPr>
          <w:p w:rsidR="004A3854" w:rsidRDefault="00123A0D" w:rsidP="00123A0D">
            <w:pPr>
              <w:spacing w:line="360" w:lineRule="auto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Nº3</w:t>
            </w:r>
          </w:p>
        </w:tc>
      </w:tr>
      <w:tr w:rsidR="004A3854" w:rsidTr="004A3854">
        <w:tc>
          <w:tcPr>
            <w:tcW w:w="675" w:type="dxa"/>
          </w:tcPr>
          <w:p w:rsidR="004A3854" w:rsidRDefault="00123A0D" w:rsidP="00123A0D">
            <w:pPr>
              <w:spacing w:line="360" w:lineRule="auto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n</w:t>
            </w:r>
          </w:p>
        </w:tc>
        <w:tc>
          <w:tcPr>
            <w:tcW w:w="6946" w:type="dxa"/>
          </w:tcPr>
          <w:p w:rsidR="004A3854" w:rsidRDefault="00123A0D" w:rsidP="00123A0D">
            <w:pPr>
              <w:spacing w:line="360" w:lineRule="auto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% resolvido</w:t>
            </w:r>
          </w:p>
        </w:tc>
        <w:tc>
          <w:tcPr>
            <w:tcW w:w="1023" w:type="dxa"/>
          </w:tcPr>
          <w:p w:rsidR="004A3854" w:rsidRDefault="00123A0D" w:rsidP="00123A0D">
            <w:pPr>
              <w:spacing w:line="360" w:lineRule="auto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100%</w:t>
            </w:r>
          </w:p>
        </w:tc>
      </w:tr>
      <w:tr w:rsidR="004A3854" w:rsidTr="004A3854">
        <w:tc>
          <w:tcPr>
            <w:tcW w:w="675" w:type="dxa"/>
          </w:tcPr>
          <w:p w:rsidR="004A3854" w:rsidRDefault="00123A0D" w:rsidP="00123A0D">
            <w:pPr>
              <w:spacing w:line="360" w:lineRule="auto"/>
              <w:rPr>
                <w:rFonts w:ascii="Arial Black" w:hAnsi="Arial Black"/>
                <w:sz w:val="28"/>
                <w:szCs w:val="28"/>
              </w:rPr>
            </w:pPr>
            <w:proofErr w:type="gramStart"/>
            <w:r>
              <w:rPr>
                <w:rFonts w:ascii="Arial Black" w:hAnsi="Arial Black"/>
                <w:sz w:val="28"/>
                <w:szCs w:val="28"/>
              </w:rPr>
              <w:t>o</w:t>
            </w:r>
            <w:proofErr w:type="gramEnd"/>
          </w:p>
        </w:tc>
        <w:tc>
          <w:tcPr>
            <w:tcW w:w="6946" w:type="dxa"/>
          </w:tcPr>
          <w:p w:rsidR="004A3854" w:rsidRDefault="00123A0D" w:rsidP="00123A0D">
            <w:pPr>
              <w:spacing w:line="360" w:lineRule="auto"/>
              <w:rPr>
                <w:rFonts w:ascii="Arial Black" w:hAnsi="Arial Black"/>
                <w:sz w:val="28"/>
                <w:szCs w:val="28"/>
              </w:rPr>
            </w:pPr>
            <w:proofErr w:type="gramStart"/>
            <w:r>
              <w:rPr>
                <w:rFonts w:ascii="Arial Black" w:hAnsi="Arial Black"/>
                <w:sz w:val="28"/>
                <w:szCs w:val="28"/>
              </w:rPr>
              <w:t>agradecimento</w:t>
            </w:r>
            <w:proofErr w:type="gramEnd"/>
          </w:p>
        </w:tc>
        <w:tc>
          <w:tcPr>
            <w:tcW w:w="1023" w:type="dxa"/>
          </w:tcPr>
          <w:p w:rsidR="004A3854" w:rsidRDefault="00123A0D" w:rsidP="00123A0D">
            <w:pPr>
              <w:spacing w:line="360" w:lineRule="auto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Nº4</w:t>
            </w:r>
          </w:p>
        </w:tc>
      </w:tr>
    </w:tbl>
    <w:p w:rsidR="004A3854" w:rsidRPr="004A3854" w:rsidRDefault="004A3854">
      <w:pPr>
        <w:rPr>
          <w:rFonts w:ascii="Arial Black" w:hAnsi="Arial Black"/>
          <w:sz w:val="28"/>
          <w:szCs w:val="28"/>
        </w:rPr>
      </w:pPr>
    </w:p>
    <w:sectPr w:rsidR="004A3854" w:rsidRPr="004A3854" w:rsidSect="005F10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4A3854"/>
    <w:rsid w:val="00123A0D"/>
    <w:rsid w:val="004A3854"/>
    <w:rsid w:val="005F1003"/>
    <w:rsid w:val="0086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0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A38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almeria</dc:creator>
  <cp:lastModifiedBy>almeria</cp:lastModifiedBy>
  <cp:revision>1</cp:revision>
  <dcterms:created xsi:type="dcterms:W3CDTF">2022-03-02T15:50:00Z</dcterms:created>
  <dcterms:modified xsi:type="dcterms:W3CDTF">2022-03-02T16:17:00Z</dcterms:modified>
</cp:coreProperties>
</file>