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23" w:rsidRPr="001E42D4" w:rsidRDefault="00C60E23" w:rsidP="00C60E23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60E23" w:rsidRPr="001E42D4" w:rsidRDefault="00E44C71" w:rsidP="00C60E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t-BR"/>
        </w:rPr>
        <w:drawing>
          <wp:inline distT="0" distB="0" distL="0" distR="0">
            <wp:extent cx="784860" cy="698500"/>
            <wp:effectExtent l="0" t="0" r="0" b="0"/>
            <wp:docPr id="1" name="Imagem 1" descr="b_150_100_16777215_0__stories_Brasao_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_150_100_16777215_0__stories_Brasao_bras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E23" w:rsidRPr="001E42D4" w:rsidRDefault="00C60E23" w:rsidP="00C60E23">
      <w:pPr>
        <w:jc w:val="center"/>
        <w:rPr>
          <w:rFonts w:ascii="Times New Roman" w:hAnsi="Times New Roman"/>
          <w:sz w:val="28"/>
          <w:szCs w:val="28"/>
        </w:rPr>
      </w:pPr>
    </w:p>
    <w:p w:rsidR="00C60E23" w:rsidRPr="001E42D4" w:rsidRDefault="00C60E23" w:rsidP="00C60E23">
      <w:pPr>
        <w:jc w:val="center"/>
        <w:rPr>
          <w:rFonts w:ascii="Times New Roman" w:hAnsi="Times New Roman"/>
          <w:sz w:val="28"/>
          <w:szCs w:val="28"/>
        </w:rPr>
      </w:pPr>
    </w:p>
    <w:p w:rsidR="00C60E23" w:rsidRPr="007F096A" w:rsidRDefault="00C60E23" w:rsidP="00C60E23">
      <w:pPr>
        <w:jc w:val="center"/>
        <w:rPr>
          <w:rFonts w:ascii="Arial Black" w:hAnsi="Arial Black"/>
          <w:b/>
          <w:sz w:val="48"/>
          <w:szCs w:val="48"/>
        </w:rPr>
      </w:pPr>
      <w:r w:rsidRPr="007F096A">
        <w:rPr>
          <w:rFonts w:ascii="Arial Black" w:hAnsi="Arial Black"/>
          <w:b/>
          <w:sz w:val="48"/>
          <w:szCs w:val="48"/>
        </w:rPr>
        <w:t>SERVIÇO PÚBLICO FEDERAL</w:t>
      </w:r>
    </w:p>
    <w:p w:rsidR="00C60E23" w:rsidRPr="007F096A" w:rsidRDefault="00C60E23" w:rsidP="00C60E23">
      <w:pPr>
        <w:jc w:val="center"/>
        <w:rPr>
          <w:rFonts w:ascii="Arial Black" w:hAnsi="Arial Black"/>
          <w:b/>
          <w:sz w:val="48"/>
          <w:szCs w:val="48"/>
        </w:rPr>
      </w:pPr>
      <w:r w:rsidRPr="007F096A">
        <w:rPr>
          <w:rFonts w:ascii="Arial Black" w:hAnsi="Arial Black"/>
          <w:b/>
          <w:sz w:val="48"/>
          <w:szCs w:val="48"/>
        </w:rPr>
        <w:t>CONSELHO REGIONAL DE ENGENHARIA E AGRONOMIA DA PARAÍBA</w:t>
      </w:r>
    </w:p>
    <w:p w:rsidR="00C60E23" w:rsidRPr="007F096A" w:rsidRDefault="00C60E23" w:rsidP="00C60E23">
      <w:pPr>
        <w:jc w:val="center"/>
        <w:rPr>
          <w:rFonts w:ascii="Arial Black" w:hAnsi="Arial Black"/>
          <w:b/>
          <w:sz w:val="48"/>
          <w:szCs w:val="48"/>
        </w:rPr>
      </w:pPr>
      <w:r w:rsidRPr="007F096A">
        <w:rPr>
          <w:rFonts w:ascii="Arial Black" w:hAnsi="Arial Black"/>
          <w:b/>
          <w:sz w:val="48"/>
          <w:szCs w:val="48"/>
        </w:rPr>
        <w:t>OUVIDORIA - CREA-PB</w:t>
      </w:r>
    </w:p>
    <w:p w:rsidR="00C60E23" w:rsidRPr="007F096A" w:rsidRDefault="00C60E23" w:rsidP="00C60E23">
      <w:pPr>
        <w:jc w:val="center"/>
        <w:rPr>
          <w:rFonts w:ascii="Arial Black" w:hAnsi="Arial Black"/>
          <w:b/>
          <w:sz w:val="48"/>
          <w:szCs w:val="48"/>
        </w:rPr>
      </w:pPr>
    </w:p>
    <w:p w:rsidR="00C60E23" w:rsidRPr="00F7558B" w:rsidRDefault="00C60E23" w:rsidP="00C60E23">
      <w:pPr>
        <w:jc w:val="center"/>
        <w:rPr>
          <w:rFonts w:ascii="Arial Narrow" w:hAnsi="Arial Narrow"/>
          <w:b/>
          <w:sz w:val="48"/>
          <w:szCs w:val="48"/>
        </w:rPr>
      </w:pPr>
    </w:p>
    <w:p w:rsidR="00C60E23" w:rsidRPr="00F7558B" w:rsidRDefault="00C60E23" w:rsidP="00C60E23">
      <w:pPr>
        <w:jc w:val="center"/>
        <w:rPr>
          <w:rFonts w:ascii="Times New Roman" w:hAnsi="Times New Roman"/>
          <w:sz w:val="48"/>
          <w:szCs w:val="48"/>
        </w:rPr>
      </w:pPr>
    </w:p>
    <w:p w:rsidR="00C60E23" w:rsidRPr="001E42D4" w:rsidRDefault="00C60E23" w:rsidP="00C60E23">
      <w:pPr>
        <w:jc w:val="center"/>
        <w:rPr>
          <w:rFonts w:ascii="Times New Roman" w:hAnsi="Times New Roman"/>
          <w:sz w:val="28"/>
          <w:szCs w:val="28"/>
        </w:rPr>
      </w:pPr>
    </w:p>
    <w:p w:rsidR="00C67647" w:rsidRPr="001E42D4" w:rsidRDefault="00C67647" w:rsidP="00C60E23">
      <w:pPr>
        <w:ind w:left="360"/>
        <w:jc w:val="center"/>
        <w:rPr>
          <w:rFonts w:ascii="Times New Roman" w:hAnsi="Times New Roman"/>
          <w:i/>
          <w:sz w:val="56"/>
          <w:szCs w:val="56"/>
          <w:u w:val="single"/>
        </w:rPr>
      </w:pPr>
    </w:p>
    <w:p w:rsidR="00CC45AC" w:rsidRDefault="00CC45AC" w:rsidP="00C60E23">
      <w:pPr>
        <w:ind w:left="360"/>
        <w:jc w:val="center"/>
        <w:rPr>
          <w:rFonts w:ascii="Arial Narrow" w:hAnsi="Arial Narrow"/>
          <w:i/>
          <w:sz w:val="56"/>
          <w:szCs w:val="56"/>
          <w:u w:val="single"/>
        </w:rPr>
      </w:pPr>
    </w:p>
    <w:p w:rsidR="00C60E23" w:rsidRPr="007F096A" w:rsidRDefault="00C60E23" w:rsidP="00C60E23">
      <w:pPr>
        <w:ind w:left="360"/>
        <w:jc w:val="center"/>
        <w:rPr>
          <w:rFonts w:ascii="Arial Black" w:hAnsi="Arial Black"/>
          <w:i/>
          <w:sz w:val="56"/>
          <w:szCs w:val="56"/>
          <w:u w:val="single"/>
        </w:rPr>
      </w:pPr>
      <w:r w:rsidRPr="007F096A">
        <w:rPr>
          <w:rFonts w:ascii="Arial Black" w:hAnsi="Arial Black"/>
          <w:i/>
          <w:sz w:val="56"/>
          <w:szCs w:val="56"/>
          <w:u w:val="single"/>
        </w:rPr>
        <w:t>RELATÓRIO GERENCIAL</w:t>
      </w:r>
    </w:p>
    <w:p w:rsidR="00C60E23" w:rsidRDefault="00C60E23" w:rsidP="00C60E23">
      <w:pPr>
        <w:ind w:left="360"/>
        <w:jc w:val="center"/>
        <w:rPr>
          <w:rFonts w:ascii="Arial Black" w:hAnsi="Arial Black"/>
          <w:i/>
          <w:sz w:val="56"/>
          <w:szCs w:val="56"/>
          <w:u w:val="single"/>
        </w:rPr>
      </w:pPr>
    </w:p>
    <w:p w:rsidR="00865A52" w:rsidRDefault="00865A52" w:rsidP="00C60E23">
      <w:pPr>
        <w:ind w:left="360"/>
        <w:jc w:val="center"/>
        <w:rPr>
          <w:rFonts w:ascii="Arial Black" w:hAnsi="Arial Black"/>
          <w:i/>
          <w:sz w:val="56"/>
          <w:szCs w:val="56"/>
          <w:u w:val="single"/>
        </w:rPr>
      </w:pPr>
    </w:p>
    <w:p w:rsidR="00865A52" w:rsidRDefault="00865A52" w:rsidP="00C60E23">
      <w:pPr>
        <w:ind w:left="360"/>
        <w:jc w:val="center"/>
        <w:rPr>
          <w:rFonts w:ascii="Arial Black" w:hAnsi="Arial Black"/>
          <w:i/>
          <w:sz w:val="56"/>
          <w:szCs w:val="56"/>
          <w:u w:val="single"/>
        </w:rPr>
      </w:pPr>
    </w:p>
    <w:p w:rsidR="00865A52" w:rsidRPr="00FC63EB" w:rsidRDefault="00865A52" w:rsidP="00C60E23">
      <w:pPr>
        <w:ind w:left="360"/>
        <w:jc w:val="center"/>
        <w:rPr>
          <w:rFonts w:ascii="Arial Black" w:hAnsi="Arial Black"/>
          <w:i/>
          <w:sz w:val="56"/>
          <w:szCs w:val="56"/>
          <w:u w:val="single"/>
        </w:rPr>
      </w:pPr>
      <w:r>
        <w:rPr>
          <w:rFonts w:ascii="Arial Black" w:hAnsi="Arial Black"/>
          <w:i/>
          <w:sz w:val="56"/>
          <w:szCs w:val="56"/>
          <w:u w:val="single"/>
        </w:rPr>
        <w:t>Ano-2020.</w:t>
      </w:r>
    </w:p>
    <w:p w:rsidR="00797269" w:rsidRDefault="00797269" w:rsidP="00C60E23">
      <w:pPr>
        <w:ind w:left="360"/>
        <w:jc w:val="center"/>
        <w:rPr>
          <w:rFonts w:ascii="Arial Narrow" w:hAnsi="Arial Narrow"/>
          <w:i/>
          <w:sz w:val="56"/>
          <w:szCs w:val="56"/>
          <w:u w:val="single"/>
        </w:rPr>
      </w:pPr>
    </w:p>
    <w:p w:rsidR="00C60E23" w:rsidRPr="00B06228" w:rsidRDefault="00865A52" w:rsidP="00865A52">
      <w:pPr>
        <w:rPr>
          <w:rFonts w:ascii="Arial Narrow" w:hAnsi="Arial Narrow"/>
          <w:sz w:val="56"/>
          <w:szCs w:val="56"/>
          <w:u w:val="single"/>
        </w:rPr>
      </w:pPr>
      <w:r>
        <w:rPr>
          <w:rFonts w:ascii="Arial Narrow" w:hAnsi="Arial Narrow"/>
          <w:sz w:val="56"/>
          <w:szCs w:val="56"/>
          <w:u w:val="single"/>
        </w:rPr>
        <w:lastRenderedPageBreak/>
        <w:t xml:space="preserve">   </w:t>
      </w:r>
    </w:p>
    <w:p w:rsidR="00C60E23" w:rsidRDefault="00F7558B" w:rsidP="00865A52">
      <w:pPr>
        <w:ind w:left="360"/>
        <w:rPr>
          <w:rFonts w:ascii="Arial Narrow" w:hAnsi="Arial Narrow"/>
          <w:i/>
          <w:sz w:val="56"/>
          <w:szCs w:val="56"/>
          <w:u w:val="single"/>
        </w:rPr>
      </w:pPr>
      <w:r>
        <w:rPr>
          <w:rFonts w:ascii="Arial Narrow" w:hAnsi="Arial Narrow"/>
          <w:i/>
          <w:sz w:val="56"/>
          <w:szCs w:val="56"/>
          <w:u w:val="single"/>
        </w:rPr>
        <w:t xml:space="preserve">   </w:t>
      </w:r>
      <w:r w:rsidR="00865A52">
        <w:rPr>
          <w:rFonts w:ascii="Arial Narrow" w:hAnsi="Arial Narrow"/>
          <w:i/>
          <w:sz w:val="56"/>
          <w:szCs w:val="56"/>
          <w:u w:val="single"/>
        </w:rPr>
        <w:t xml:space="preserve">   </w:t>
      </w:r>
    </w:p>
    <w:p w:rsidR="00C60E23" w:rsidRPr="00865A52" w:rsidRDefault="00865A52" w:rsidP="00865A52">
      <w:pPr>
        <w:ind w:left="360"/>
        <w:rPr>
          <w:rFonts w:ascii="Arial Narrow" w:hAnsi="Arial Narrow"/>
          <w:i/>
          <w:sz w:val="56"/>
          <w:szCs w:val="56"/>
          <w:u w:val="single"/>
        </w:rPr>
      </w:pPr>
      <w:r>
        <w:rPr>
          <w:rFonts w:ascii="Arial Narrow" w:hAnsi="Arial Narrow"/>
          <w:i/>
          <w:sz w:val="56"/>
          <w:szCs w:val="56"/>
          <w:u w:val="single"/>
        </w:rPr>
        <w:t xml:space="preserve">                   </w:t>
      </w:r>
    </w:p>
    <w:p w:rsidR="001E42D4" w:rsidRDefault="001E42D4" w:rsidP="007F096A">
      <w:pPr>
        <w:rPr>
          <w:rFonts w:ascii="Times New Roman" w:eastAsia="Times New Roman" w:hAnsi="Times New Roman"/>
          <w:szCs w:val="24"/>
          <w:lang w:eastAsia="pt-BR"/>
        </w:rPr>
      </w:pPr>
    </w:p>
    <w:p w:rsidR="001E42D4" w:rsidRDefault="001E42D4" w:rsidP="00C60E23">
      <w:pPr>
        <w:jc w:val="center"/>
        <w:rPr>
          <w:rFonts w:ascii="Times New Roman" w:eastAsia="Times New Roman" w:hAnsi="Times New Roman"/>
          <w:szCs w:val="24"/>
          <w:lang w:eastAsia="pt-BR"/>
        </w:rPr>
      </w:pPr>
    </w:p>
    <w:p w:rsidR="00AB0D5B" w:rsidRPr="003E53A4" w:rsidRDefault="00DD23B3" w:rsidP="00AB0D5B">
      <w:pPr>
        <w:rPr>
          <w:rFonts w:ascii="Arial Black" w:eastAsia="Times New Roman" w:hAnsi="Arial Black"/>
          <w:b/>
          <w:sz w:val="36"/>
          <w:szCs w:val="36"/>
          <w:lang w:eastAsia="pt-BR"/>
        </w:rPr>
      </w:pPr>
      <w:r w:rsidRPr="003E53A4">
        <w:rPr>
          <w:rFonts w:ascii="Arial Black" w:eastAsia="Times New Roman" w:hAnsi="Arial Black"/>
          <w:b/>
          <w:sz w:val="36"/>
          <w:szCs w:val="36"/>
          <w:lang w:eastAsia="pt-BR"/>
        </w:rPr>
        <w:t>Sumário</w:t>
      </w:r>
    </w:p>
    <w:p w:rsidR="003E53A4" w:rsidRDefault="003E53A4" w:rsidP="007043F2">
      <w:pPr>
        <w:rPr>
          <w:rFonts w:ascii="Arial Black" w:eastAsia="Times New Roman" w:hAnsi="Arial Black"/>
          <w:sz w:val="32"/>
          <w:szCs w:val="32"/>
          <w:lang w:eastAsia="pt-BR"/>
        </w:rPr>
      </w:pPr>
    </w:p>
    <w:p w:rsidR="007043F2" w:rsidRPr="00931577" w:rsidRDefault="007043F2" w:rsidP="007043F2">
      <w:pPr>
        <w:rPr>
          <w:rFonts w:ascii="Arial Black" w:eastAsia="Times New Roman" w:hAnsi="Arial Black"/>
          <w:sz w:val="32"/>
          <w:szCs w:val="32"/>
          <w:lang w:eastAsia="pt-BR"/>
        </w:rPr>
      </w:pPr>
      <w:r w:rsidRPr="00931577">
        <w:rPr>
          <w:rFonts w:ascii="Arial Black" w:eastAsia="Times New Roman" w:hAnsi="Arial Black"/>
          <w:sz w:val="32"/>
          <w:szCs w:val="32"/>
          <w:lang w:eastAsia="pt-BR"/>
        </w:rPr>
        <w:t xml:space="preserve">Diretoria </w:t>
      </w:r>
    </w:p>
    <w:p w:rsidR="007043F2" w:rsidRPr="00931577" w:rsidRDefault="007043F2" w:rsidP="007043F2">
      <w:pPr>
        <w:spacing w:before="100" w:beforeAutospacing="1" w:after="100" w:afterAutospacing="1"/>
        <w:outlineLvl w:val="1"/>
        <w:rPr>
          <w:rFonts w:ascii="Arial Black" w:eastAsia="Times New Roman" w:hAnsi="Arial Black"/>
          <w:b/>
          <w:bCs/>
          <w:sz w:val="32"/>
          <w:szCs w:val="32"/>
          <w:lang w:eastAsia="pt-BR"/>
        </w:rPr>
      </w:pPr>
      <w:r w:rsidRPr="00931577">
        <w:rPr>
          <w:rFonts w:ascii="Arial Black" w:eastAsia="Times New Roman" w:hAnsi="Arial Black"/>
          <w:b/>
          <w:bCs/>
          <w:sz w:val="32"/>
          <w:szCs w:val="32"/>
          <w:lang w:eastAsia="pt-BR"/>
        </w:rPr>
        <w:t xml:space="preserve">Eng. </w:t>
      </w:r>
      <w:r w:rsidR="003E53A4" w:rsidRPr="00931577">
        <w:rPr>
          <w:rFonts w:ascii="Arial Black" w:eastAsia="Times New Roman" w:hAnsi="Arial Black"/>
          <w:b/>
          <w:bCs/>
          <w:sz w:val="32"/>
          <w:szCs w:val="32"/>
          <w:lang w:eastAsia="pt-BR"/>
        </w:rPr>
        <w:t>Civil</w:t>
      </w:r>
      <w:r w:rsidRPr="00931577">
        <w:rPr>
          <w:rFonts w:ascii="Arial Black" w:eastAsia="Times New Roman" w:hAnsi="Arial Black"/>
          <w:b/>
          <w:bCs/>
          <w:sz w:val="32"/>
          <w:szCs w:val="32"/>
          <w:lang w:eastAsia="pt-BR"/>
        </w:rPr>
        <w:t xml:space="preserve">. </w:t>
      </w:r>
      <w:r w:rsidR="003E53A4" w:rsidRPr="00931577">
        <w:rPr>
          <w:rFonts w:ascii="Arial Black" w:eastAsia="Times New Roman" w:hAnsi="Arial Black"/>
          <w:b/>
          <w:bCs/>
          <w:sz w:val="32"/>
          <w:szCs w:val="32"/>
          <w:lang w:eastAsia="pt-BR"/>
        </w:rPr>
        <w:t>Antônio</w:t>
      </w:r>
      <w:r w:rsidRPr="00931577">
        <w:rPr>
          <w:rFonts w:ascii="Arial Black" w:eastAsia="Times New Roman" w:hAnsi="Arial Black"/>
          <w:b/>
          <w:bCs/>
          <w:sz w:val="32"/>
          <w:szCs w:val="32"/>
          <w:lang w:eastAsia="pt-BR"/>
        </w:rPr>
        <w:t xml:space="preserve"> Carlos de Aragão</w:t>
      </w:r>
    </w:p>
    <w:p w:rsidR="007043F2" w:rsidRPr="00931577" w:rsidRDefault="007043F2" w:rsidP="007043F2">
      <w:pPr>
        <w:spacing w:before="100" w:beforeAutospacing="1" w:after="100" w:afterAutospacing="1"/>
        <w:rPr>
          <w:rFonts w:ascii="Arial Black" w:eastAsia="Times New Roman" w:hAnsi="Arial Black"/>
          <w:sz w:val="32"/>
          <w:szCs w:val="32"/>
          <w:lang w:eastAsia="pt-BR"/>
        </w:rPr>
      </w:pPr>
      <w:r w:rsidRPr="00931577">
        <w:rPr>
          <w:rFonts w:ascii="Arial Black" w:eastAsia="Times New Roman" w:hAnsi="Arial Black"/>
          <w:b/>
          <w:bCs/>
          <w:sz w:val="32"/>
          <w:szCs w:val="32"/>
          <w:lang w:eastAsia="pt-BR"/>
        </w:rPr>
        <w:t xml:space="preserve">Presidente </w:t>
      </w:r>
    </w:p>
    <w:p w:rsidR="007043F2" w:rsidRPr="00931577" w:rsidRDefault="007043F2" w:rsidP="007043F2">
      <w:pPr>
        <w:spacing w:before="100" w:beforeAutospacing="1" w:after="100" w:afterAutospacing="1"/>
        <w:outlineLvl w:val="1"/>
        <w:rPr>
          <w:rFonts w:ascii="Arial Black" w:eastAsia="Times New Roman" w:hAnsi="Arial Black"/>
          <w:b/>
          <w:bCs/>
          <w:sz w:val="32"/>
          <w:szCs w:val="32"/>
          <w:lang w:eastAsia="pt-BR"/>
        </w:rPr>
      </w:pPr>
      <w:r w:rsidRPr="00931577">
        <w:rPr>
          <w:rFonts w:ascii="Arial Black" w:eastAsia="Times New Roman" w:hAnsi="Arial Black"/>
          <w:b/>
          <w:bCs/>
          <w:sz w:val="32"/>
          <w:szCs w:val="32"/>
          <w:lang w:eastAsia="pt-BR"/>
        </w:rPr>
        <w:t>Eng. Minas. Luís Eduardo de Vasconcelos Chaves</w:t>
      </w:r>
    </w:p>
    <w:p w:rsidR="007043F2" w:rsidRPr="00931577" w:rsidRDefault="007043F2" w:rsidP="007043F2">
      <w:pPr>
        <w:spacing w:before="100" w:beforeAutospacing="1" w:after="100" w:afterAutospacing="1"/>
        <w:rPr>
          <w:rFonts w:ascii="Arial Black" w:eastAsia="Times New Roman" w:hAnsi="Arial Black"/>
          <w:sz w:val="32"/>
          <w:szCs w:val="32"/>
          <w:lang w:eastAsia="pt-BR"/>
        </w:rPr>
      </w:pPr>
      <w:r w:rsidRPr="00931577">
        <w:rPr>
          <w:rFonts w:ascii="Arial Black" w:eastAsia="Times New Roman" w:hAnsi="Arial Black"/>
          <w:b/>
          <w:bCs/>
          <w:sz w:val="32"/>
          <w:szCs w:val="32"/>
          <w:lang w:eastAsia="pt-BR"/>
        </w:rPr>
        <w:t xml:space="preserve">1º Vice-Presidente </w:t>
      </w:r>
    </w:p>
    <w:p w:rsidR="007043F2" w:rsidRPr="00931577" w:rsidRDefault="007043F2" w:rsidP="007043F2">
      <w:pPr>
        <w:spacing w:before="100" w:beforeAutospacing="1" w:after="100" w:afterAutospacing="1"/>
        <w:outlineLvl w:val="1"/>
        <w:rPr>
          <w:rFonts w:ascii="Arial Black" w:eastAsia="Times New Roman" w:hAnsi="Arial Black"/>
          <w:b/>
          <w:bCs/>
          <w:sz w:val="32"/>
          <w:szCs w:val="32"/>
          <w:lang w:eastAsia="pt-BR"/>
        </w:rPr>
      </w:pPr>
      <w:r w:rsidRPr="00931577">
        <w:rPr>
          <w:rFonts w:ascii="Arial Black" w:eastAsia="Times New Roman" w:hAnsi="Arial Black"/>
          <w:b/>
          <w:bCs/>
          <w:sz w:val="32"/>
          <w:szCs w:val="32"/>
          <w:lang w:eastAsia="pt-BR"/>
        </w:rPr>
        <w:t>Eng. Civil. Francisco Xavier Bandeia Ventura</w:t>
      </w:r>
    </w:p>
    <w:p w:rsidR="007043F2" w:rsidRPr="00931577" w:rsidRDefault="007043F2" w:rsidP="007043F2">
      <w:pPr>
        <w:spacing w:before="100" w:beforeAutospacing="1" w:after="100" w:afterAutospacing="1"/>
        <w:rPr>
          <w:rFonts w:ascii="Arial Black" w:eastAsia="Times New Roman" w:hAnsi="Arial Black"/>
          <w:sz w:val="32"/>
          <w:szCs w:val="32"/>
          <w:lang w:eastAsia="pt-BR"/>
        </w:rPr>
      </w:pPr>
      <w:r w:rsidRPr="00931577">
        <w:rPr>
          <w:rFonts w:ascii="Arial Black" w:eastAsia="Times New Roman" w:hAnsi="Arial Black"/>
          <w:b/>
          <w:bCs/>
          <w:sz w:val="32"/>
          <w:szCs w:val="32"/>
          <w:lang w:eastAsia="pt-BR"/>
        </w:rPr>
        <w:t xml:space="preserve">2º Vice-Presidente </w:t>
      </w:r>
    </w:p>
    <w:p w:rsidR="007043F2" w:rsidRPr="00931577" w:rsidRDefault="007043F2" w:rsidP="007043F2">
      <w:pPr>
        <w:spacing w:before="100" w:beforeAutospacing="1" w:after="100" w:afterAutospacing="1"/>
        <w:outlineLvl w:val="1"/>
        <w:rPr>
          <w:rFonts w:ascii="Arial Black" w:eastAsia="Times New Roman" w:hAnsi="Arial Black"/>
          <w:b/>
          <w:bCs/>
          <w:sz w:val="32"/>
          <w:szCs w:val="32"/>
          <w:lang w:eastAsia="pt-BR"/>
        </w:rPr>
      </w:pPr>
      <w:proofErr w:type="gramStart"/>
      <w:r w:rsidRPr="00931577">
        <w:rPr>
          <w:rFonts w:ascii="Arial Black" w:eastAsia="Times New Roman" w:hAnsi="Arial Black"/>
          <w:b/>
          <w:bCs/>
          <w:sz w:val="32"/>
          <w:szCs w:val="32"/>
          <w:lang w:eastAsia="pt-BR"/>
        </w:rPr>
        <w:t>Eng.</w:t>
      </w:r>
      <w:proofErr w:type="gramEnd"/>
      <w:r w:rsidRPr="00931577">
        <w:rPr>
          <w:rFonts w:ascii="Arial Black" w:eastAsia="Times New Roman" w:hAnsi="Arial Black"/>
          <w:b/>
          <w:bCs/>
          <w:sz w:val="32"/>
          <w:szCs w:val="32"/>
          <w:lang w:eastAsia="pt-BR"/>
        </w:rPr>
        <w:t>ª Civil/Seg.Trab. Maria Aparecida Rodrigues Estrela</w:t>
      </w:r>
    </w:p>
    <w:p w:rsidR="007043F2" w:rsidRPr="00931577" w:rsidRDefault="007043F2" w:rsidP="007043F2">
      <w:pPr>
        <w:spacing w:before="100" w:beforeAutospacing="1" w:after="100" w:afterAutospacing="1"/>
        <w:rPr>
          <w:rFonts w:ascii="Arial Black" w:eastAsia="Times New Roman" w:hAnsi="Arial Black"/>
          <w:sz w:val="32"/>
          <w:szCs w:val="32"/>
          <w:lang w:eastAsia="pt-BR"/>
        </w:rPr>
      </w:pPr>
      <w:r w:rsidRPr="00931577">
        <w:rPr>
          <w:rFonts w:ascii="Arial Black" w:eastAsia="Times New Roman" w:hAnsi="Arial Black"/>
          <w:b/>
          <w:bCs/>
          <w:sz w:val="32"/>
          <w:szCs w:val="32"/>
          <w:lang w:eastAsia="pt-BR"/>
        </w:rPr>
        <w:t>1ª Secretária</w:t>
      </w:r>
    </w:p>
    <w:p w:rsidR="007043F2" w:rsidRPr="00931577" w:rsidRDefault="007043F2" w:rsidP="007043F2">
      <w:pPr>
        <w:spacing w:before="100" w:beforeAutospacing="1" w:after="100" w:afterAutospacing="1"/>
        <w:outlineLvl w:val="1"/>
        <w:rPr>
          <w:rFonts w:ascii="Arial Black" w:eastAsia="Times New Roman" w:hAnsi="Arial Black"/>
          <w:b/>
          <w:bCs/>
          <w:sz w:val="32"/>
          <w:szCs w:val="32"/>
          <w:lang w:eastAsia="pt-BR"/>
        </w:rPr>
      </w:pPr>
      <w:r w:rsidRPr="00931577">
        <w:rPr>
          <w:rFonts w:ascii="Arial Black" w:eastAsia="Times New Roman" w:hAnsi="Arial Black"/>
          <w:b/>
          <w:bCs/>
          <w:sz w:val="32"/>
          <w:szCs w:val="32"/>
          <w:lang w:eastAsia="pt-BR"/>
        </w:rPr>
        <w:t>Eng. Civil Ronaldo Soares Gomes</w:t>
      </w:r>
    </w:p>
    <w:p w:rsidR="007043F2" w:rsidRPr="00931577" w:rsidRDefault="007043F2" w:rsidP="007043F2">
      <w:pPr>
        <w:spacing w:before="100" w:beforeAutospacing="1" w:after="100" w:afterAutospacing="1"/>
        <w:rPr>
          <w:rFonts w:ascii="Arial Black" w:eastAsia="Times New Roman" w:hAnsi="Arial Black"/>
          <w:sz w:val="32"/>
          <w:szCs w:val="32"/>
          <w:lang w:eastAsia="pt-BR"/>
        </w:rPr>
      </w:pPr>
      <w:r w:rsidRPr="00931577">
        <w:rPr>
          <w:rFonts w:ascii="Arial Black" w:eastAsia="Times New Roman" w:hAnsi="Arial Black"/>
          <w:b/>
          <w:bCs/>
          <w:sz w:val="32"/>
          <w:szCs w:val="32"/>
          <w:lang w:eastAsia="pt-BR"/>
        </w:rPr>
        <w:t>2° Secretário</w:t>
      </w:r>
    </w:p>
    <w:p w:rsidR="007043F2" w:rsidRPr="00931577" w:rsidRDefault="007043F2" w:rsidP="007043F2">
      <w:pPr>
        <w:spacing w:before="100" w:beforeAutospacing="1" w:after="100" w:afterAutospacing="1"/>
        <w:outlineLvl w:val="1"/>
        <w:rPr>
          <w:rFonts w:ascii="Arial Black" w:eastAsia="Times New Roman" w:hAnsi="Arial Black"/>
          <w:b/>
          <w:bCs/>
          <w:sz w:val="32"/>
          <w:szCs w:val="32"/>
          <w:lang w:eastAsia="pt-BR"/>
        </w:rPr>
      </w:pPr>
      <w:r w:rsidRPr="00931577">
        <w:rPr>
          <w:rFonts w:ascii="Arial Black" w:eastAsia="Times New Roman" w:hAnsi="Arial Black"/>
          <w:b/>
          <w:bCs/>
          <w:sz w:val="32"/>
          <w:szCs w:val="32"/>
          <w:lang w:eastAsia="pt-BR"/>
        </w:rPr>
        <w:t>Eng. Agr. João Alberto Silveira de Souza</w:t>
      </w:r>
    </w:p>
    <w:p w:rsidR="007043F2" w:rsidRPr="007F096A" w:rsidRDefault="007043F2" w:rsidP="007F096A">
      <w:pPr>
        <w:spacing w:before="100" w:beforeAutospacing="1" w:after="100" w:afterAutospacing="1"/>
        <w:rPr>
          <w:rFonts w:ascii="Arial Black" w:eastAsia="Times New Roman" w:hAnsi="Arial Black"/>
          <w:sz w:val="32"/>
          <w:szCs w:val="32"/>
          <w:lang w:eastAsia="pt-BR"/>
        </w:rPr>
      </w:pPr>
      <w:r w:rsidRPr="00931577">
        <w:rPr>
          <w:rFonts w:ascii="Arial Black" w:eastAsia="Times New Roman" w:hAnsi="Arial Black"/>
          <w:b/>
          <w:bCs/>
          <w:sz w:val="32"/>
          <w:szCs w:val="32"/>
          <w:lang w:eastAsia="pt-BR"/>
        </w:rPr>
        <w:t>1° Tesoureiro</w:t>
      </w:r>
    </w:p>
    <w:p w:rsidR="00AB0D5B" w:rsidRPr="00DD23B3" w:rsidRDefault="00AB0D5B" w:rsidP="001E42D4">
      <w:pPr>
        <w:spacing w:line="480" w:lineRule="auto"/>
        <w:rPr>
          <w:rFonts w:ascii="Arial Narrow" w:hAnsi="Arial Narrow"/>
          <w:b/>
          <w:sz w:val="40"/>
          <w:szCs w:val="40"/>
        </w:rPr>
      </w:pPr>
    </w:p>
    <w:p w:rsidR="00AB0D5B" w:rsidRPr="003E53A4" w:rsidRDefault="00C60E23" w:rsidP="001E42D4">
      <w:pPr>
        <w:spacing w:line="480" w:lineRule="auto"/>
        <w:rPr>
          <w:rFonts w:ascii="Arial Black" w:hAnsi="Arial Black"/>
          <w:b/>
          <w:sz w:val="32"/>
          <w:szCs w:val="32"/>
        </w:rPr>
      </w:pPr>
      <w:r w:rsidRPr="003E53A4">
        <w:rPr>
          <w:rFonts w:ascii="Arial Black" w:hAnsi="Arial Black"/>
          <w:b/>
          <w:sz w:val="32"/>
          <w:szCs w:val="32"/>
        </w:rPr>
        <w:t>1 – Apresentação</w:t>
      </w:r>
    </w:p>
    <w:p w:rsidR="007043F2" w:rsidRPr="003E53A4" w:rsidRDefault="00C60E23" w:rsidP="00B71CB3">
      <w:pPr>
        <w:spacing w:line="480" w:lineRule="auto"/>
        <w:jc w:val="both"/>
        <w:rPr>
          <w:rFonts w:ascii="Arial Black" w:hAnsi="Arial Black"/>
          <w:b/>
          <w:sz w:val="32"/>
          <w:szCs w:val="32"/>
        </w:rPr>
      </w:pPr>
      <w:r w:rsidRPr="003E53A4">
        <w:rPr>
          <w:rFonts w:ascii="Arial Black" w:hAnsi="Arial Black"/>
          <w:b/>
          <w:sz w:val="32"/>
          <w:szCs w:val="32"/>
        </w:rPr>
        <w:t>2 – Ações d</w:t>
      </w:r>
      <w:r w:rsidR="00F7558B">
        <w:rPr>
          <w:rFonts w:ascii="Arial Black" w:hAnsi="Arial Black"/>
          <w:b/>
          <w:sz w:val="32"/>
          <w:szCs w:val="32"/>
        </w:rPr>
        <w:t>esenvolvidas em</w:t>
      </w:r>
      <w:r w:rsidR="009A686C" w:rsidRPr="003E53A4">
        <w:rPr>
          <w:rFonts w:ascii="Arial Black" w:hAnsi="Arial Black"/>
          <w:b/>
          <w:sz w:val="32"/>
          <w:szCs w:val="32"/>
        </w:rPr>
        <w:t xml:space="preserve"> 2020</w:t>
      </w:r>
    </w:p>
    <w:p w:rsidR="00B71CB3" w:rsidRPr="003E53A4" w:rsidRDefault="007F096A" w:rsidP="00B71CB3">
      <w:pPr>
        <w:spacing w:line="480" w:lineRule="auto"/>
        <w:jc w:val="both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  </w:t>
      </w:r>
      <w:r w:rsidR="002F7D7D" w:rsidRPr="003E53A4">
        <w:rPr>
          <w:rFonts w:ascii="Arial Black" w:hAnsi="Arial Black"/>
          <w:b/>
          <w:sz w:val="32"/>
          <w:szCs w:val="32"/>
        </w:rPr>
        <w:t>2.1</w:t>
      </w:r>
      <w:r w:rsidR="007043F2" w:rsidRPr="003E53A4">
        <w:rPr>
          <w:rFonts w:ascii="Arial Black" w:hAnsi="Arial Black"/>
          <w:b/>
          <w:sz w:val="32"/>
          <w:szCs w:val="32"/>
        </w:rPr>
        <w:t xml:space="preserve"> </w:t>
      </w:r>
      <w:r w:rsidR="002F7D7D" w:rsidRPr="003E53A4">
        <w:rPr>
          <w:rFonts w:ascii="Arial Black" w:hAnsi="Arial Black"/>
          <w:b/>
          <w:sz w:val="32"/>
          <w:szCs w:val="32"/>
        </w:rPr>
        <w:t>Atendimentos</w:t>
      </w:r>
      <w:r w:rsidR="00B06228" w:rsidRPr="003E53A4">
        <w:rPr>
          <w:rFonts w:ascii="Arial Black" w:hAnsi="Arial Black"/>
          <w:b/>
          <w:sz w:val="32"/>
          <w:szCs w:val="32"/>
        </w:rPr>
        <w:t xml:space="preserve"> ao usuári</w:t>
      </w:r>
      <w:r w:rsidR="00B71CB3" w:rsidRPr="003E53A4">
        <w:rPr>
          <w:rFonts w:ascii="Arial Black" w:hAnsi="Arial Black"/>
          <w:b/>
          <w:sz w:val="32"/>
          <w:szCs w:val="32"/>
        </w:rPr>
        <w:t>o</w:t>
      </w:r>
    </w:p>
    <w:p w:rsidR="00F855DD" w:rsidRPr="003E53A4" w:rsidRDefault="002F7D7D" w:rsidP="00B71CB3">
      <w:pPr>
        <w:spacing w:line="480" w:lineRule="auto"/>
        <w:jc w:val="both"/>
        <w:rPr>
          <w:rFonts w:ascii="Arial Black" w:hAnsi="Arial Black"/>
          <w:b/>
          <w:sz w:val="32"/>
          <w:szCs w:val="32"/>
        </w:rPr>
      </w:pPr>
      <w:r w:rsidRPr="003E53A4">
        <w:rPr>
          <w:rFonts w:ascii="Arial Black" w:hAnsi="Arial Black"/>
          <w:b/>
          <w:sz w:val="32"/>
          <w:szCs w:val="32"/>
        </w:rPr>
        <w:t>3 -</w:t>
      </w:r>
      <w:r w:rsidR="007043F2" w:rsidRPr="003E53A4">
        <w:rPr>
          <w:rFonts w:ascii="Arial Black" w:hAnsi="Arial Black"/>
          <w:b/>
          <w:sz w:val="32"/>
          <w:szCs w:val="32"/>
        </w:rPr>
        <w:t xml:space="preserve"> </w:t>
      </w:r>
      <w:r w:rsidRPr="003E53A4">
        <w:rPr>
          <w:rFonts w:ascii="Arial Black" w:hAnsi="Arial Black"/>
          <w:b/>
          <w:sz w:val="32"/>
          <w:szCs w:val="32"/>
        </w:rPr>
        <w:t>Recebimentos</w:t>
      </w:r>
      <w:r w:rsidR="007043F2" w:rsidRPr="003E53A4">
        <w:rPr>
          <w:rFonts w:ascii="Arial Black" w:hAnsi="Arial Black"/>
          <w:b/>
          <w:sz w:val="32"/>
          <w:szCs w:val="32"/>
        </w:rPr>
        <w:t xml:space="preserve"> </w:t>
      </w:r>
      <w:r w:rsidR="00F14CD4" w:rsidRPr="003E53A4">
        <w:rPr>
          <w:rFonts w:ascii="Arial Black" w:hAnsi="Arial Black"/>
          <w:b/>
          <w:sz w:val="32"/>
          <w:szCs w:val="32"/>
        </w:rPr>
        <w:t>da</w:t>
      </w:r>
      <w:r w:rsidR="007043F2" w:rsidRPr="003E53A4">
        <w:rPr>
          <w:rFonts w:ascii="Arial Black" w:hAnsi="Arial Black"/>
          <w:b/>
          <w:sz w:val="32"/>
          <w:szCs w:val="32"/>
        </w:rPr>
        <w:t xml:space="preserve"> </w:t>
      </w:r>
      <w:r w:rsidR="00F14CD4" w:rsidRPr="003E53A4">
        <w:rPr>
          <w:rFonts w:ascii="Arial Black" w:hAnsi="Arial Black"/>
          <w:b/>
          <w:sz w:val="32"/>
          <w:szCs w:val="32"/>
        </w:rPr>
        <w:t>Manifestação</w:t>
      </w:r>
    </w:p>
    <w:p w:rsidR="00B71CB3" w:rsidRPr="003E53A4" w:rsidRDefault="007043F2" w:rsidP="00B71CB3">
      <w:pPr>
        <w:spacing w:line="480" w:lineRule="auto"/>
        <w:jc w:val="both"/>
        <w:rPr>
          <w:rFonts w:ascii="Arial Black" w:hAnsi="Arial Black"/>
          <w:b/>
          <w:sz w:val="32"/>
          <w:szCs w:val="32"/>
        </w:rPr>
      </w:pPr>
      <w:r w:rsidRPr="003E53A4">
        <w:rPr>
          <w:rFonts w:ascii="Arial Black" w:hAnsi="Arial Black"/>
          <w:b/>
          <w:sz w:val="32"/>
          <w:szCs w:val="32"/>
        </w:rPr>
        <w:t xml:space="preserve">      </w:t>
      </w:r>
      <w:r w:rsidR="00B06228" w:rsidRPr="003E53A4">
        <w:rPr>
          <w:rFonts w:ascii="Arial Black" w:hAnsi="Arial Black"/>
          <w:b/>
          <w:sz w:val="32"/>
          <w:szCs w:val="32"/>
        </w:rPr>
        <w:t>3.1 M</w:t>
      </w:r>
      <w:r w:rsidRPr="003E53A4">
        <w:rPr>
          <w:rFonts w:ascii="Arial Black" w:hAnsi="Arial Black"/>
          <w:b/>
          <w:sz w:val="32"/>
          <w:szCs w:val="32"/>
        </w:rPr>
        <w:t>eio de E</w:t>
      </w:r>
      <w:r w:rsidR="00F14CD4" w:rsidRPr="003E53A4">
        <w:rPr>
          <w:rFonts w:ascii="Arial Black" w:hAnsi="Arial Black"/>
          <w:b/>
          <w:sz w:val="32"/>
          <w:szCs w:val="32"/>
        </w:rPr>
        <w:t>ntrada da Manifestação</w:t>
      </w:r>
    </w:p>
    <w:p w:rsidR="00B06228" w:rsidRPr="003E53A4" w:rsidRDefault="002F7D7D" w:rsidP="00B71CB3">
      <w:pPr>
        <w:spacing w:line="480" w:lineRule="auto"/>
        <w:jc w:val="both"/>
        <w:rPr>
          <w:rFonts w:ascii="Arial Black" w:hAnsi="Arial Black"/>
          <w:b/>
          <w:sz w:val="32"/>
          <w:szCs w:val="32"/>
        </w:rPr>
      </w:pPr>
      <w:r w:rsidRPr="003E53A4">
        <w:rPr>
          <w:rFonts w:ascii="Arial Black" w:hAnsi="Arial Black"/>
          <w:b/>
          <w:sz w:val="32"/>
          <w:szCs w:val="32"/>
        </w:rPr>
        <w:t>4 –</w:t>
      </w:r>
      <w:r w:rsidR="007043F2" w:rsidRPr="003E53A4">
        <w:rPr>
          <w:rFonts w:ascii="Arial Black" w:hAnsi="Arial Black"/>
          <w:b/>
          <w:sz w:val="32"/>
          <w:szCs w:val="32"/>
        </w:rPr>
        <w:t xml:space="preserve"> </w:t>
      </w:r>
      <w:r w:rsidRPr="003E53A4">
        <w:rPr>
          <w:rFonts w:ascii="Arial Black" w:hAnsi="Arial Black"/>
          <w:b/>
          <w:sz w:val="32"/>
          <w:szCs w:val="32"/>
        </w:rPr>
        <w:t>Manifestações Recebidas</w:t>
      </w:r>
      <w:r w:rsidR="00AE00D5" w:rsidRPr="003E53A4">
        <w:rPr>
          <w:rFonts w:ascii="Arial Black" w:hAnsi="Arial Black"/>
          <w:b/>
          <w:sz w:val="32"/>
          <w:szCs w:val="32"/>
        </w:rPr>
        <w:t>.</w:t>
      </w:r>
    </w:p>
    <w:p w:rsidR="00F14CD4" w:rsidRPr="003E53A4" w:rsidRDefault="007043F2" w:rsidP="00B71CB3">
      <w:pPr>
        <w:spacing w:line="480" w:lineRule="auto"/>
        <w:jc w:val="both"/>
        <w:rPr>
          <w:rFonts w:ascii="Arial Black" w:hAnsi="Arial Black"/>
          <w:b/>
          <w:sz w:val="32"/>
          <w:szCs w:val="32"/>
        </w:rPr>
      </w:pPr>
      <w:r w:rsidRPr="003E53A4">
        <w:rPr>
          <w:rFonts w:ascii="Arial Black" w:hAnsi="Arial Black"/>
          <w:b/>
          <w:sz w:val="32"/>
          <w:szCs w:val="32"/>
        </w:rPr>
        <w:t xml:space="preserve">      </w:t>
      </w:r>
      <w:r w:rsidR="00F14CD4" w:rsidRPr="003E53A4">
        <w:rPr>
          <w:rFonts w:ascii="Arial Black" w:hAnsi="Arial Black"/>
          <w:b/>
          <w:sz w:val="32"/>
          <w:szCs w:val="32"/>
        </w:rPr>
        <w:t>4</w:t>
      </w:r>
      <w:r w:rsidR="0070513B" w:rsidRPr="003E53A4">
        <w:rPr>
          <w:rFonts w:ascii="Arial Black" w:hAnsi="Arial Black"/>
          <w:b/>
          <w:sz w:val="32"/>
          <w:szCs w:val="32"/>
        </w:rPr>
        <w:t xml:space="preserve">-1 </w:t>
      </w:r>
      <w:r w:rsidR="00F14CD4" w:rsidRPr="003E53A4">
        <w:rPr>
          <w:rFonts w:ascii="Arial Black" w:hAnsi="Arial Black"/>
          <w:b/>
          <w:sz w:val="32"/>
          <w:szCs w:val="32"/>
        </w:rPr>
        <w:t>Tipo de Manifestação</w:t>
      </w:r>
      <w:r w:rsidR="00AE00D5" w:rsidRPr="003E53A4">
        <w:rPr>
          <w:rFonts w:ascii="Arial Black" w:hAnsi="Arial Black"/>
          <w:b/>
          <w:sz w:val="32"/>
          <w:szCs w:val="32"/>
        </w:rPr>
        <w:t>.</w:t>
      </w:r>
    </w:p>
    <w:p w:rsidR="007043F2" w:rsidRPr="003E53A4" w:rsidRDefault="00AE00D5" w:rsidP="00B71CB3">
      <w:pPr>
        <w:spacing w:line="480" w:lineRule="auto"/>
        <w:jc w:val="both"/>
        <w:rPr>
          <w:rFonts w:ascii="Arial Black" w:hAnsi="Arial Black"/>
          <w:b/>
          <w:sz w:val="32"/>
          <w:szCs w:val="32"/>
        </w:rPr>
      </w:pPr>
      <w:r w:rsidRPr="003E53A4">
        <w:rPr>
          <w:rFonts w:ascii="Arial Black" w:hAnsi="Arial Black"/>
          <w:b/>
          <w:sz w:val="32"/>
          <w:szCs w:val="32"/>
        </w:rPr>
        <w:t xml:space="preserve">      4-2 Características da Manifestação</w:t>
      </w:r>
    </w:p>
    <w:p w:rsidR="00F14CD4" w:rsidRPr="003E53A4" w:rsidRDefault="007F096A" w:rsidP="00B71CB3">
      <w:pPr>
        <w:spacing w:line="480" w:lineRule="auto"/>
        <w:jc w:val="both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  </w:t>
      </w:r>
      <w:r w:rsidR="00104831" w:rsidRPr="003E53A4">
        <w:rPr>
          <w:rFonts w:ascii="Arial Black" w:hAnsi="Arial Black"/>
          <w:b/>
          <w:sz w:val="32"/>
          <w:szCs w:val="32"/>
        </w:rPr>
        <w:t xml:space="preserve"> </w:t>
      </w:r>
      <w:r w:rsidR="008C307A" w:rsidRPr="003E53A4">
        <w:rPr>
          <w:rFonts w:ascii="Arial Black" w:hAnsi="Arial Black"/>
          <w:b/>
          <w:sz w:val="32"/>
          <w:szCs w:val="32"/>
        </w:rPr>
        <w:t>4.3 Tipificações</w:t>
      </w:r>
      <w:r w:rsidR="00F14CD4" w:rsidRPr="003E53A4">
        <w:rPr>
          <w:rFonts w:ascii="Arial Black" w:hAnsi="Arial Black"/>
          <w:b/>
          <w:sz w:val="32"/>
          <w:szCs w:val="32"/>
        </w:rPr>
        <w:t xml:space="preserve"> da Manifestação</w:t>
      </w:r>
    </w:p>
    <w:p w:rsidR="00104831" w:rsidRPr="003E53A4" w:rsidRDefault="00104831" w:rsidP="00B71CB3">
      <w:pPr>
        <w:spacing w:line="480" w:lineRule="auto"/>
        <w:jc w:val="both"/>
        <w:rPr>
          <w:rFonts w:ascii="Arial Black" w:hAnsi="Arial Black"/>
          <w:b/>
          <w:sz w:val="32"/>
          <w:szCs w:val="32"/>
        </w:rPr>
      </w:pPr>
      <w:r w:rsidRPr="003E53A4">
        <w:rPr>
          <w:rFonts w:ascii="Arial Black" w:hAnsi="Arial Black"/>
          <w:b/>
          <w:sz w:val="32"/>
          <w:szCs w:val="32"/>
        </w:rPr>
        <w:t xml:space="preserve"> 5 – Assuntos mais requisitados no 4º trimestre</w:t>
      </w:r>
    </w:p>
    <w:p w:rsidR="00104831" w:rsidRPr="003E53A4" w:rsidRDefault="00104831" w:rsidP="008C307A">
      <w:pPr>
        <w:spacing w:line="480" w:lineRule="auto"/>
        <w:jc w:val="both"/>
        <w:rPr>
          <w:rFonts w:ascii="Arial Black" w:hAnsi="Arial Black"/>
          <w:b/>
          <w:sz w:val="32"/>
          <w:szCs w:val="32"/>
        </w:rPr>
      </w:pPr>
      <w:r w:rsidRPr="003E53A4">
        <w:rPr>
          <w:rFonts w:ascii="Arial Black" w:hAnsi="Arial Black"/>
          <w:b/>
          <w:sz w:val="32"/>
          <w:szCs w:val="32"/>
        </w:rPr>
        <w:t xml:space="preserve"> 6- Tipificação das Manifestações.</w:t>
      </w:r>
      <w:r w:rsidR="008C307A" w:rsidRPr="003E53A4">
        <w:rPr>
          <w:rFonts w:ascii="Arial Black" w:hAnsi="Arial Black"/>
          <w:b/>
          <w:sz w:val="32"/>
          <w:szCs w:val="32"/>
        </w:rPr>
        <w:t xml:space="preserve"> </w:t>
      </w:r>
    </w:p>
    <w:p w:rsidR="00104831" w:rsidRPr="003E53A4" w:rsidRDefault="00104831" w:rsidP="008C307A">
      <w:pPr>
        <w:spacing w:line="480" w:lineRule="auto"/>
        <w:jc w:val="both"/>
        <w:rPr>
          <w:rFonts w:ascii="Arial Black" w:hAnsi="Arial Black"/>
          <w:b/>
          <w:sz w:val="32"/>
          <w:szCs w:val="32"/>
        </w:rPr>
      </w:pPr>
      <w:r w:rsidRPr="003E53A4">
        <w:rPr>
          <w:rFonts w:ascii="Arial Black" w:hAnsi="Arial Black"/>
          <w:b/>
          <w:sz w:val="32"/>
          <w:szCs w:val="32"/>
        </w:rPr>
        <w:t xml:space="preserve">  </w:t>
      </w:r>
      <w:r w:rsidR="007F096A">
        <w:rPr>
          <w:rFonts w:ascii="Arial Black" w:hAnsi="Arial Black"/>
          <w:b/>
          <w:sz w:val="32"/>
          <w:szCs w:val="32"/>
        </w:rPr>
        <w:t>7</w:t>
      </w:r>
      <w:r w:rsidRPr="003E53A4">
        <w:rPr>
          <w:rFonts w:ascii="Arial Black" w:hAnsi="Arial Black"/>
          <w:b/>
          <w:sz w:val="32"/>
          <w:szCs w:val="32"/>
        </w:rPr>
        <w:t xml:space="preserve"> – Considerações finais.</w:t>
      </w:r>
    </w:p>
    <w:p w:rsidR="001E42D4" w:rsidRPr="003E53A4" w:rsidRDefault="00104831" w:rsidP="003E53A4">
      <w:pPr>
        <w:spacing w:line="480" w:lineRule="auto"/>
        <w:jc w:val="both"/>
        <w:rPr>
          <w:rFonts w:ascii="Arial Black" w:hAnsi="Arial Black"/>
          <w:b/>
          <w:sz w:val="32"/>
          <w:szCs w:val="32"/>
        </w:rPr>
      </w:pPr>
      <w:r w:rsidRPr="003E53A4">
        <w:rPr>
          <w:rFonts w:ascii="Arial Black" w:hAnsi="Arial Black"/>
          <w:b/>
          <w:sz w:val="32"/>
          <w:szCs w:val="32"/>
        </w:rPr>
        <w:t xml:space="preserve">  8- </w:t>
      </w:r>
      <w:proofErr w:type="gramStart"/>
      <w:r w:rsidR="008C307A" w:rsidRPr="003E53A4">
        <w:rPr>
          <w:rFonts w:ascii="Arial Black" w:hAnsi="Arial Black"/>
          <w:b/>
          <w:sz w:val="32"/>
          <w:szCs w:val="32"/>
        </w:rPr>
        <w:t>Equipe</w:t>
      </w:r>
      <w:proofErr w:type="gramEnd"/>
      <w:r w:rsidR="008C307A" w:rsidRPr="003E53A4">
        <w:rPr>
          <w:rFonts w:ascii="Arial Black" w:hAnsi="Arial Black"/>
          <w:b/>
          <w:sz w:val="32"/>
          <w:szCs w:val="32"/>
        </w:rPr>
        <w:t xml:space="preserve"> de Trabalho</w:t>
      </w:r>
    </w:p>
    <w:p w:rsidR="001E42D4" w:rsidRDefault="001E42D4" w:rsidP="00C60E23">
      <w:pPr>
        <w:ind w:left="360"/>
        <w:rPr>
          <w:rFonts w:ascii="Times New Roman" w:hAnsi="Times New Roman"/>
          <w:b/>
          <w:sz w:val="32"/>
          <w:szCs w:val="32"/>
        </w:rPr>
      </w:pPr>
    </w:p>
    <w:p w:rsidR="00DD1DDC" w:rsidRPr="001E42D4" w:rsidRDefault="00DD1DDC" w:rsidP="00E34F83">
      <w:pPr>
        <w:rPr>
          <w:rFonts w:ascii="Times New Roman" w:hAnsi="Times New Roman"/>
          <w:b/>
          <w:sz w:val="32"/>
          <w:szCs w:val="32"/>
        </w:rPr>
      </w:pPr>
    </w:p>
    <w:p w:rsidR="00C67647" w:rsidRPr="00E8513D" w:rsidRDefault="00C67647" w:rsidP="00C60E23">
      <w:pPr>
        <w:ind w:left="360"/>
        <w:rPr>
          <w:rFonts w:ascii="Times New Roman" w:hAnsi="Times New Roman"/>
          <w:sz w:val="32"/>
          <w:szCs w:val="32"/>
        </w:rPr>
      </w:pPr>
    </w:p>
    <w:p w:rsidR="00341FD5" w:rsidRDefault="00341FD5" w:rsidP="00341FD5">
      <w:pPr>
        <w:rPr>
          <w:rFonts w:ascii="Cambria" w:hAnsi="Cambria"/>
          <w:b/>
          <w:sz w:val="36"/>
          <w:szCs w:val="36"/>
        </w:rPr>
      </w:pPr>
    </w:p>
    <w:p w:rsidR="00341FD5" w:rsidRDefault="00341FD5" w:rsidP="00341FD5">
      <w:pPr>
        <w:jc w:val="both"/>
        <w:rPr>
          <w:rFonts w:ascii="Arial Black" w:hAnsi="Arial Black"/>
          <w:b/>
          <w:sz w:val="28"/>
          <w:szCs w:val="28"/>
        </w:rPr>
      </w:pPr>
      <w:r w:rsidRPr="00570A41">
        <w:rPr>
          <w:rFonts w:ascii="Arial Black" w:hAnsi="Arial Black"/>
          <w:b/>
          <w:sz w:val="28"/>
          <w:szCs w:val="28"/>
        </w:rPr>
        <w:t>Apresentação.</w:t>
      </w:r>
    </w:p>
    <w:p w:rsidR="00CC45AC" w:rsidRPr="00570A41" w:rsidRDefault="00CC45AC" w:rsidP="00341FD5">
      <w:pPr>
        <w:jc w:val="both"/>
        <w:rPr>
          <w:rFonts w:ascii="Arial Black" w:hAnsi="Arial Black"/>
          <w:b/>
          <w:sz w:val="28"/>
          <w:szCs w:val="28"/>
        </w:rPr>
      </w:pPr>
    </w:p>
    <w:p w:rsidR="00341FD5" w:rsidRPr="00570A41" w:rsidRDefault="00341FD5" w:rsidP="00341FD5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CC45AC" w:rsidRPr="009B5584" w:rsidRDefault="00341FD5" w:rsidP="00341FD5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B5584">
        <w:rPr>
          <w:rFonts w:asciiTheme="minorHAnsi" w:hAnsiTheme="minorHAnsi" w:cstheme="minorHAnsi"/>
          <w:sz w:val="28"/>
          <w:szCs w:val="28"/>
        </w:rPr>
        <w:t xml:space="preserve">O presente relatório </w:t>
      </w:r>
      <w:r w:rsidR="00CC45AC" w:rsidRPr="009B5584">
        <w:rPr>
          <w:rFonts w:asciiTheme="minorHAnsi" w:hAnsiTheme="minorHAnsi" w:cstheme="minorHAnsi"/>
          <w:sz w:val="28"/>
          <w:szCs w:val="28"/>
        </w:rPr>
        <w:t xml:space="preserve">apresenta as ações desenvolvidas </w:t>
      </w:r>
      <w:r w:rsidR="00AC12E3" w:rsidRPr="009B5584">
        <w:rPr>
          <w:rFonts w:asciiTheme="minorHAnsi" w:hAnsiTheme="minorHAnsi" w:cstheme="minorHAnsi"/>
          <w:sz w:val="28"/>
          <w:szCs w:val="28"/>
        </w:rPr>
        <w:t xml:space="preserve">pela </w:t>
      </w:r>
      <w:r w:rsidRPr="009B5584">
        <w:rPr>
          <w:rFonts w:asciiTheme="minorHAnsi" w:hAnsiTheme="minorHAnsi" w:cstheme="minorHAnsi"/>
          <w:sz w:val="28"/>
          <w:szCs w:val="28"/>
        </w:rPr>
        <w:t>Ouvidoria do CREA/PB,</w:t>
      </w:r>
      <w:r w:rsidR="00CC45AC" w:rsidRPr="009B5584">
        <w:rPr>
          <w:rFonts w:asciiTheme="minorHAnsi" w:hAnsiTheme="minorHAnsi" w:cstheme="minorHAnsi"/>
          <w:sz w:val="28"/>
          <w:szCs w:val="28"/>
        </w:rPr>
        <w:t xml:space="preserve"> no ano de 2020. </w:t>
      </w:r>
    </w:p>
    <w:p w:rsidR="00EF6E33" w:rsidRPr="009B5584" w:rsidRDefault="00EF6E33" w:rsidP="00EF6E3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B5584">
        <w:rPr>
          <w:rFonts w:asciiTheme="minorHAnsi" w:hAnsiTheme="minorHAnsi" w:cstheme="minorHAnsi"/>
          <w:sz w:val="28"/>
          <w:szCs w:val="28"/>
        </w:rPr>
        <w:t>N</w:t>
      </w:r>
      <w:r w:rsidR="004029F7" w:rsidRPr="009B5584">
        <w:rPr>
          <w:rFonts w:asciiTheme="minorHAnsi" w:hAnsiTheme="minorHAnsi" w:cstheme="minorHAnsi"/>
          <w:sz w:val="28"/>
          <w:szCs w:val="28"/>
        </w:rPr>
        <w:t>esse momento de pandemia,</w:t>
      </w:r>
      <w:r w:rsidR="00D20A24" w:rsidRPr="009B5584">
        <w:rPr>
          <w:rFonts w:asciiTheme="minorHAnsi" w:hAnsiTheme="minorHAnsi" w:cstheme="minorHAnsi"/>
          <w:sz w:val="28"/>
          <w:szCs w:val="28"/>
        </w:rPr>
        <w:t xml:space="preserve"> o país </w:t>
      </w:r>
      <w:r w:rsidR="00616309" w:rsidRPr="009B5584">
        <w:rPr>
          <w:rFonts w:asciiTheme="minorHAnsi" w:hAnsiTheme="minorHAnsi" w:cstheme="minorHAnsi"/>
          <w:sz w:val="28"/>
          <w:szCs w:val="28"/>
        </w:rPr>
        <w:t>passa por um processo de</w:t>
      </w:r>
      <w:proofErr w:type="gramStart"/>
      <w:r w:rsidR="00616309" w:rsidRPr="009B5584">
        <w:rPr>
          <w:rFonts w:asciiTheme="minorHAnsi" w:hAnsiTheme="minorHAnsi" w:cstheme="minorHAnsi"/>
          <w:sz w:val="28"/>
          <w:szCs w:val="28"/>
        </w:rPr>
        <w:t xml:space="preserve"> </w:t>
      </w:r>
      <w:r w:rsidR="00D20A24" w:rsidRPr="009B5584">
        <w:rPr>
          <w:rFonts w:asciiTheme="minorHAnsi" w:hAnsiTheme="minorHAnsi" w:cstheme="minorHAnsi"/>
          <w:sz w:val="28"/>
          <w:szCs w:val="28"/>
        </w:rPr>
        <w:t xml:space="preserve"> </w:t>
      </w:r>
      <w:proofErr w:type="gramEnd"/>
      <w:r w:rsidR="00D20A24" w:rsidRPr="009B5584">
        <w:rPr>
          <w:rFonts w:asciiTheme="minorHAnsi" w:hAnsiTheme="minorHAnsi" w:cstheme="minorHAnsi"/>
          <w:sz w:val="28"/>
          <w:szCs w:val="28"/>
        </w:rPr>
        <w:t xml:space="preserve">desestruturação do Estado </w:t>
      </w:r>
      <w:r w:rsidRPr="009B5584">
        <w:rPr>
          <w:rFonts w:asciiTheme="minorHAnsi" w:hAnsiTheme="minorHAnsi" w:cstheme="minorHAnsi"/>
          <w:sz w:val="28"/>
          <w:szCs w:val="28"/>
        </w:rPr>
        <w:t>marcado por uma crise econômica e social sem precedente</w:t>
      </w:r>
      <w:r w:rsidR="00616309" w:rsidRPr="009B5584">
        <w:rPr>
          <w:rFonts w:asciiTheme="minorHAnsi" w:hAnsiTheme="minorHAnsi" w:cstheme="minorHAnsi"/>
          <w:sz w:val="28"/>
          <w:szCs w:val="28"/>
        </w:rPr>
        <w:t>. O</w:t>
      </w:r>
      <w:r w:rsidRPr="009B5584">
        <w:rPr>
          <w:rFonts w:asciiTheme="minorHAnsi" w:hAnsiTheme="minorHAnsi" w:cstheme="minorHAnsi"/>
          <w:sz w:val="28"/>
          <w:szCs w:val="28"/>
        </w:rPr>
        <w:t xml:space="preserve"> processo de paralização das atividades econômicas </w:t>
      </w:r>
      <w:r w:rsidR="00FB1900" w:rsidRPr="009B5584">
        <w:rPr>
          <w:rFonts w:asciiTheme="minorHAnsi" w:hAnsiTheme="minorHAnsi" w:cstheme="minorHAnsi"/>
          <w:sz w:val="28"/>
          <w:szCs w:val="28"/>
        </w:rPr>
        <w:t xml:space="preserve">tem agravado essa crise </w:t>
      </w:r>
      <w:r w:rsidRPr="009B5584">
        <w:rPr>
          <w:rFonts w:asciiTheme="minorHAnsi" w:hAnsiTheme="minorHAnsi" w:cstheme="minorHAnsi"/>
          <w:sz w:val="28"/>
          <w:szCs w:val="28"/>
        </w:rPr>
        <w:t xml:space="preserve">com reflexo </w:t>
      </w:r>
      <w:r w:rsidR="00616309" w:rsidRPr="009B5584">
        <w:rPr>
          <w:rFonts w:asciiTheme="minorHAnsi" w:hAnsiTheme="minorHAnsi" w:cstheme="minorHAnsi"/>
          <w:sz w:val="28"/>
          <w:szCs w:val="28"/>
        </w:rPr>
        <w:t>também junto ao segmento de engenharia nacional</w:t>
      </w:r>
      <w:r w:rsidR="00FB1900" w:rsidRPr="009B5584">
        <w:rPr>
          <w:rFonts w:asciiTheme="minorHAnsi" w:hAnsiTheme="minorHAnsi" w:cstheme="minorHAnsi"/>
          <w:sz w:val="28"/>
          <w:szCs w:val="28"/>
        </w:rPr>
        <w:t>, aos</w:t>
      </w:r>
      <w:r w:rsidR="00C630EA" w:rsidRPr="009B5584">
        <w:rPr>
          <w:rFonts w:asciiTheme="minorHAnsi" w:hAnsiTheme="minorHAnsi" w:cstheme="minorHAnsi"/>
          <w:sz w:val="28"/>
          <w:szCs w:val="28"/>
        </w:rPr>
        <w:t xml:space="preserve"> </w:t>
      </w:r>
      <w:r w:rsidR="00FB1900" w:rsidRPr="009B5584">
        <w:rPr>
          <w:rFonts w:asciiTheme="minorHAnsi" w:hAnsiTheme="minorHAnsi" w:cstheme="minorHAnsi"/>
          <w:sz w:val="28"/>
          <w:szCs w:val="28"/>
        </w:rPr>
        <w:t>profissionais e as</w:t>
      </w:r>
      <w:r w:rsidRPr="009B5584">
        <w:rPr>
          <w:rFonts w:asciiTheme="minorHAnsi" w:hAnsiTheme="minorHAnsi" w:cstheme="minorHAnsi"/>
          <w:sz w:val="28"/>
          <w:szCs w:val="28"/>
        </w:rPr>
        <w:t xml:space="preserve"> </w:t>
      </w:r>
      <w:r w:rsidR="00FB1900" w:rsidRPr="009B5584">
        <w:rPr>
          <w:rFonts w:asciiTheme="minorHAnsi" w:hAnsiTheme="minorHAnsi" w:cstheme="minorHAnsi"/>
          <w:sz w:val="28"/>
          <w:szCs w:val="28"/>
        </w:rPr>
        <w:t>empresas de engenharia.</w:t>
      </w:r>
    </w:p>
    <w:p w:rsidR="00341FD5" w:rsidRPr="009B5584" w:rsidRDefault="00FB1900" w:rsidP="00341FD5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B5584">
        <w:rPr>
          <w:rFonts w:asciiTheme="minorHAnsi" w:hAnsiTheme="minorHAnsi" w:cstheme="minorHAnsi"/>
          <w:sz w:val="28"/>
          <w:szCs w:val="28"/>
        </w:rPr>
        <w:t xml:space="preserve"> Durante esse período </w:t>
      </w:r>
      <w:r w:rsidR="004029F7" w:rsidRPr="009B5584">
        <w:rPr>
          <w:rFonts w:asciiTheme="minorHAnsi" w:hAnsiTheme="minorHAnsi" w:cstheme="minorHAnsi"/>
          <w:sz w:val="28"/>
          <w:szCs w:val="28"/>
        </w:rPr>
        <w:t xml:space="preserve">pessoas </w:t>
      </w:r>
      <w:r w:rsidRPr="009B5584">
        <w:rPr>
          <w:rFonts w:asciiTheme="minorHAnsi" w:hAnsiTheme="minorHAnsi" w:cstheme="minorHAnsi"/>
          <w:sz w:val="28"/>
          <w:szCs w:val="28"/>
        </w:rPr>
        <w:t xml:space="preserve">tem procurado </w:t>
      </w:r>
      <w:r w:rsidR="00AC12E3" w:rsidRPr="009B5584">
        <w:rPr>
          <w:rFonts w:asciiTheme="minorHAnsi" w:hAnsiTheme="minorHAnsi" w:cstheme="minorHAnsi"/>
          <w:sz w:val="28"/>
          <w:szCs w:val="28"/>
        </w:rPr>
        <w:t xml:space="preserve">com muita frequência </w:t>
      </w:r>
      <w:r w:rsidRPr="009B5584">
        <w:rPr>
          <w:rFonts w:asciiTheme="minorHAnsi" w:hAnsiTheme="minorHAnsi" w:cstheme="minorHAnsi"/>
          <w:sz w:val="28"/>
          <w:szCs w:val="28"/>
        </w:rPr>
        <w:t>o</w:t>
      </w:r>
      <w:r w:rsidR="004029F7" w:rsidRPr="009B5584">
        <w:rPr>
          <w:rFonts w:asciiTheme="minorHAnsi" w:hAnsiTheme="minorHAnsi" w:cstheme="minorHAnsi"/>
          <w:sz w:val="28"/>
          <w:szCs w:val="28"/>
        </w:rPr>
        <w:t xml:space="preserve"> CRE</w:t>
      </w:r>
      <w:r w:rsidRPr="009B5584">
        <w:rPr>
          <w:rFonts w:asciiTheme="minorHAnsi" w:hAnsiTheme="minorHAnsi" w:cstheme="minorHAnsi"/>
          <w:sz w:val="28"/>
          <w:szCs w:val="28"/>
        </w:rPr>
        <w:t>A/PB na busca de informação e de serviços</w:t>
      </w:r>
      <w:r w:rsidR="004029F7" w:rsidRPr="009B5584">
        <w:rPr>
          <w:rFonts w:asciiTheme="minorHAnsi" w:hAnsiTheme="minorHAnsi" w:cstheme="minorHAnsi"/>
          <w:sz w:val="28"/>
          <w:szCs w:val="28"/>
        </w:rPr>
        <w:t xml:space="preserve"> </w:t>
      </w:r>
      <w:r w:rsidRPr="009B5584">
        <w:rPr>
          <w:rFonts w:asciiTheme="minorHAnsi" w:hAnsiTheme="minorHAnsi" w:cstheme="minorHAnsi"/>
          <w:sz w:val="28"/>
          <w:szCs w:val="28"/>
        </w:rPr>
        <w:t xml:space="preserve">através da </w:t>
      </w:r>
      <w:r w:rsidR="004029F7" w:rsidRPr="009B5584">
        <w:rPr>
          <w:rFonts w:asciiTheme="minorHAnsi" w:hAnsiTheme="minorHAnsi" w:cstheme="minorHAnsi"/>
          <w:sz w:val="28"/>
          <w:szCs w:val="28"/>
        </w:rPr>
        <w:t>Ouvidoria</w:t>
      </w:r>
      <w:r w:rsidR="00AC12E3" w:rsidRPr="009B5584">
        <w:rPr>
          <w:rFonts w:asciiTheme="minorHAnsi" w:hAnsiTheme="minorHAnsi" w:cstheme="minorHAnsi"/>
          <w:sz w:val="28"/>
          <w:szCs w:val="28"/>
        </w:rPr>
        <w:t>;</w:t>
      </w:r>
      <w:r w:rsidR="004029F7" w:rsidRPr="009B5584">
        <w:rPr>
          <w:rFonts w:asciiTheme="minorHAnsi" w:hAnsiTheme="minorHAnsi" w:cstheme="minorHAnsi"/>
          <w:sz w:val="28"/>
          <w:szCs w:val="28"/>
        </w:rPr>
        <w:t xml:space="preserve"> </w:t>
      </w:r>
      <w:r w:rsidRPr="009B5584">
        <w:rPr>
          <w:rFonts w:asciiTheme="minorHAnsi" w:hAnsiTheme="minorHAnsi" w:cstheme="minorHAnsi"/>
          <w:sz w:val="28"/>
          <w:szCs w:val="28"/>
        </w:rPr>
        <w:t>que vem exercendo</w:t>
      </w:r>
      <w:r w:rsidR="00C630EA" w:rsidRPr="009B5584">
        <w:rPr>
          <w:rFonts w:asciiTheme="minorHAnsi" w:hAnsiTheme="minorHAnsi" w:cstheme="minorHAnsi"/>
          <w:sz w:val="28"/>
          <w:szCs w:val="28"/>
        </w:rPr>
        <w:t xml:space="preserve"> </w:t>
      </w:r>
      <w:r w:rsidR="004029F7" w:rsidRPr="009B5584">
        <w:rPr>
          <w:rFonts w:asciiTheme="minorHAnsi" w:hAnsiTheme="minorHAnsi" w:cstheme="minorHAnsi"/>
          <w:sz w:val="28"/>
          <w:szCs w:val="28"/>
        </w:rPr>
        <w:t xml:space="preserve">uma função </w:t>
      </w:r>
      <w:r w:rsidR="00AC12E3" w:rsidRPr="009B5584">
        <w:rPr>
          <w:rFonts w:asciiTheme="minorHAnsi" w:hAnsiTheme="minorHAnsi" w:cstheme="minorHAnsi"/>
          <w:sz w:val="28"/>
          <w:szCs w:val="28"/>
        </w:rPr>
        <w:t xml:space="preserve">estratégica de </w:t>
      </w:r>
      <w:r w:rsidRPr="009B5584">
        <w:rPr>
          <w:rFonts w:asciiTheme="minorHAnsi" w:hAnsiTheme="minorHAnsi" w:cstheme="minorHAnsi"/>
          <w:sz w:val="28"/>
          <w:szCs w:val="28"/>
        </w:rPr>
        <w:t>articulação com os demais setores</w:t>
      </w:r>
      <w:r w:rsidR="004B1A33" w:rsidRPr="009B5584">
        <w:rPr>
          <w:rFonts w:asciiTheme="minorHAnsi" w:hAnsiTheme="minorHAnsi" w:cstheme="minorHAnsi"/>
          <w:sz w:val="28"/>
          <w:szCs w:val="28"/>
        </w:rPr>
        <w:t>;</w:t>
      </w:r>
      <w:r w:rsidR="00C630EA" w:rsidRPr="009B5584">
        <w:rPr>
          <w:rFonts w:asciiTheme="minorHAnsi" w:hAnsiTheme="minorHAnsi" w:cstheme="minorHAnsi"/>
          <w:sz w:val="28"/>
          <w:szCs w:val="28"/>
        </w:rPr>
        <w:t xml:space="preserve"> procurando</w:t>
      </w:r>
      <w:r w:rsidR="007F096A" w:rsidRPr="009B5584">
        <w:rPr>
          <w:rFonts w:asciiTheme="minorHAnsi" w:hAnsiTheme="minorHAnsi" w:cstheme="minorHAnsi"/>
          <w:sz w:val="28"/>
          <w:szCs w:val="28"/>
        </w:rPr>
        <w:t xml:space="preserve"> </w:t>
      </w:r>
      <w:r w:rsidRPr="009B5584">
        <w:rPr>
          <w:rFonts w:asciiTheme="minorHAnsi" w:hAnsiTheme="minorHAnsi" w:cstheme="minorHAnsi"/>
          <w:sz w:val="28"/>
          <w:szCs w:val="28"/>
        </w:rPr>
        <w:t>atender as manifestações no menor espaço de tempo de</w:t>
      </w:r>
      <w:r w:rsidR="007F096A" w:rsidRPr="009B5584">
        <w:rPr>
          <w:rFonts w:asciiTheme="minorHAnsi" w:hAnsiTheme="minorHAnsi" w:cstheme="minorHAnsi"/>
          <w:sz w:val="28"/>
          <w:szCs w:val="28"/>
        </w:rPr>
        <w:t xml:space="preserve"> </w:t>
      </w:r>
      <w:r w:rsidRPr="009B5584">
        <w:rPr>
          <w:rFonts w:asciiTheme="minorHAnsi" w:hAnsiTheme="minorHAnsi" w:cstheme="minorHAnsi"/>
          <w:sz w:val="28"/>
          <w:szCs w:val="28"/>
        </w:rPr>
        <w:t>possível.</w:t>
      </w:r>
      <w:r w:rsidR="00C630EA" w:rsidRPr="009B558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630EA" w:rsidRPr="009B5584" w:rsidRDefault="00C630EA" w:rsidP="00341FD5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B5584">
        <w:rPr>
          <w:rFonts w:asciiTheme="minorHAnsi" w:hAnsiTheme="minorHAnsi" w:cstheme="minorHAnsi"/>
          <w:sz w:val="28"/>
          <w:szCs w:val="28"/>
        </w:rPr>
        <w:t>Ressaltando que durante grande período do ano os trabalhos do Conselho ocorreram</w:t>
      </w:r>
      <w:r w:rsidR="004B1A33" w:rsidRPr="009B5584">
        <w:rPr>
          <w:rFonts w:asciiTheme="minorHAnsi" w:hAnsiTheme="minorHAnsi" w:cstheme="minorHAnsi"/>
          <w:sz w:val="28"/>
          <w:szCs w:val="28"/>
        </w:rPr>
        <w:t xml:space="preserve"> </w:t>
      </w:r>
      <w:r w:rsidRPr="009B5584">
        <w:rPr>
          <w:rFonts w:asciiTheme="minorHAnsi" w:hAnsiTheme="minorHAnsi" w:cstheme="minorHAnsi"/>
          <w:sz w:val="28"/>
          <w:szCs w:val="28"/>
        </w:rPr>
        <w:t xml:space="preserve">em regime de </w:t>
      </w:r>
      <w:r w:rsidR="004B1A33" w:rsidRPr="009B5584">
        <w:rPr>
          <w:rFonts w:asciiTheme="minorHAnsi" w:hAnsiTheme="minorHAnsi" w:cstheme="minorHAnsi"/>
          <w:sz w:val="28"/>
          <w:szCs w:val="28"/>
        </w:rPr>
        <w:t>“</w:t>
      </w:r>
      <w:r w:rsidRPr="009B5584">
        <w:rPr>
          <w:rFonts w:asciiTheme="minorHAnsi" w:hAnsiTheme="minorHAnsi" w:cstheme="minorHAnsi"/>
          <w:sz w:val="28"/>
          <w:szCs w:val="28"/>
        </w:rPr>
        <w:t>home-office</w:t>
      </w:r>
      <w:r w:rsidR="004B1A33" w:rsidRPr="009B5584">
        <w:rPr>
          <w:rFonts w:asciiTheme="minorHAnsi" w:hAnsiTheme="minorHAnsi" w:cstheme="minorHAnsi"/>
          <w:sz w:val="28"/>
          <w:szCs w:val="28"/>
        </w:rPr>
        <w:t>”</w:t>
      </w:r>
      <w:r w:rsidRPr="009B5584">
        <w:rPr>
          <w:rFonts w:asciiTheme="minorHAnsi" w:hAnsiTheme="minorHAnsi" w:cstheme="minorHAnsi"/>
          <w:sz w:val="28"/>
          <w:szCs w:val="28"/>
        </w:rPr>
        <w:t xml:space="preserve"> e que foram desenvolvidos num clima de grande empatia e de solidariedade, por parte do</w:t>
      </w:r>
      <w:r w:rsidR="004B1A33" w:rsidRPr="009B5584">
        <w:rPr>
          <w:rFonts w:asciiTheme="minorHAnsi" w:hAnsiTheme="minorHAnsi" w:cstheme="minorHAnsi"/>
          <w:sz w:val="28"/>
          <w:szCs w:val="28"/>
        </w:rPr>
        <w:t xml:space="preserve"> </w:t>
      </w:r>
      <w:r w:rsidRPr="009B5584">
        <w:rPr>
          <w:rFonts w:asciiTheme="minorHAnsi" w:hAnsiTheme="minorHAnsi" w:cstheme="minorHAnsi"/>
          <w:sz w:val="28"/>
          <w:szCs w:val="28"/>
        </w:rPr>
        <w:t>cor</w:t>
      </w:r>
      <w:r w:rsidR="004B1A33" w:rsidRPr="009B5584">
        <w:rPr>
          <w:rFonts w:asciiTheme="minorHAnsi" w:hAnsiTheme="minorHAnsi" w:cstheme="minorHAnsi"/>
          <w:sz w:val="28"/>
          <w:szCs w:val="28"/>
        </w:rPr>
        <w:t>po de servidores deste Conselho oportunidade que apresentamos a nossa homenagem e agradecimento.</w:t>
      </w:r>
    </w:p>
    <w:p w:rsidR="00C630EA" w:rsidRPr="009B5584" w:rsidRDefault="00AC12E3" w:rsidP="00341FD5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B5584">
        <w:rPr>
          <w:rFonts w:asciiTheme="minorHAnsi" w:hAnsiTheme="minorHAnsi" w:cstheme="minorHAnsi"/>
          <w:sz w:val="28"/>
          <w:szCs w:val="28"/>
        </w:rPr>
        <w:t>No exercício</w:t>
      </w:r>
      <w:r w:rsidR="00C630EA" w:rsidRPr="009B5584">
        <w:rPr>
          <w:rFonts w:asciiTheme="minorHAnsi" w:hAnsiTheme="minorHAnsi" w:cstheme="minorHAnsi"/>
          <w:sz w:val="28"/>
          <w:szCs w:val="28"/>
        </w:rPr>
        <w:t xml:space="preserve"> de 2020, </w:t>
      </w:r>
      <w:r w:rsidR="004B1A33" w:rsidRPr="009B5584">
        <w:rPr>
          <w:rFonts w:asciiTheme="minorHAnsi" w:hAnsiTheme="minorHAnsi" w:cstheme="minorHAnsi"/>
          <w:sz w:val="28"/>
          <w:szCs w:val="28"/>
        </w:rPr>
        <w:t>foram</w:t>
      </w:r>
      <w:r w:rsidR="00C630EA" w:rsidRPr="009B5584">
        <w:rPr>
          <w:rFonts w:asciiTheme="minorHAnsi" w:hAnsiTheme="minorHAnsi" w:cstheme="minorHAnsi"/>
          <w:sz w:val="28"/>
          <w:szCs w:val="28"/>
        </w:rPr>
        <w:t xml:space="preserve"> </w:t>
      </w:r>
      <w:r w:rsidR="004B1A33" w:rsidRPr="009B5584">
        <w:rPr>
          <w:rFonts w:asciiTheme="minorHAnsi" w:hAnsiTheme="minorHAnsi" w:cstheme="minorHAnsi"/>
          <w:sz w:val="28"/>
          <w:szCs w:val="28"/>
        </w:rPr>
        <w:t xml:space="preserve">recepcionadas 833 manifestações e </w:t>
      </w:r>
      <w:r w:rsidR="00D7164B" w:rsidRPr="009B5584">
        <w:rPr>
          <w:rFonts w:asciiTheme="minorHAnsi" w:hAnsiTheme="minorHAnsi" w:cstheme="minorHAnsi"/>
          <w:sz w:val="28"/>
          <w:szCs w:val="28"/>
        </w:rPr>
        <w:t>atendidas 93,5%.</w:t>
      </w:r>
    </w:p>
    <w:p w:rsidR="00C67647" w:rsidRPr="009B5584" w:rsidRDefault="00341FD5" w:rsidP="006E7398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B558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7164B" w:rsidRPr="009B5584" w:rsidRDefault="00D7164B" w:rsidP="006F245E">
      <w:pPr>
        <w:spacing w:line="360" w:lineRule="auto"/>
        <w:jc w:val="both"/>
        <w:rPr>
          <w:rFonts w:ascii="Arial Black" w:hAnsi="Arial Black" w:cs="Calibri"/>
          <w:sz w:val="32"/>
          <w:szCs w:val="32"/>
        </w:rPr>
      </w:pPr>
      <w:r w:rsidRPr="009B5584">
        <w:rPr>
          <w:rFonts w:ascii="Arial Black" w:hAnsi="Arial Black" w:cs="Calibri"/>
          <w:sz w:val="32"/>
          <w:szCs w:val="32"/>
        </w:rPr>
        <w:t xml:space="preserve"> </w:t>
      </w:r>
    </w:p>
    <w:p w:rsidR="009B5584" w:rsidRDefault="009B5584" w:rsidP="006F245E">
      <w:pPr>
        <w:spacing w:line="360" w:lineRule="auto"/>
        <w:jc w:val="both"/>
        <w:rPr>
          <w:rFonts w:ascii="Arial Black" w:hAnsi="Arial Black" w:cs="Calibri"/>
          <w:sz w:val="32"/>
          <w:szCs w:val="32"/>
        </w:rPr>
      </w:pPr>
    </w:p>
    <w:p w:rsidR="009B5584" w:rsidRDefault="009B5584" w:rsidP="006F245E">
      <w:pPr>
        <w:spacing w:line="360" w:lineRule="auto"/>
        <w:jc w:val="both"/>
        <w:rPr>
          <w:rFonts w:ascii="Arial Black" w:hAnsi="Arial Black" w:cs="Calibri"/>
          <w:sz w:val="32"/>
          <w:szCs w:val="32"/>
        </w:rPr>
      </w:pPr>
    </w:p>
    <w:p w:rsidR="008D5726" w:rsidRPr="009B5584" w:rsidRDefault="00687A60" w:rsidP="006F245E">
      <w:pPr>
        <w:spacing w:line="360" w:lineRule="auto"/>
        <w:jc w:val="both"/>
        <w:rPr>
          <w:rFonts w:ascii="Arial Black" w:hAnsi="Arial Black" w:cs="Calibri"/>
          <w:sz w:val="32"/>
          <w:szCs w:val="32"/>
        </w:rPr>
      </w:pPr>
      <w:r w:rsidRPr="009B5584">
        <w:rPr>
          <w:rFonts w:ascii="Arial Black" w:hAnsi="Arial Black" w:cs="Calibri"/>
          <w:sz w:val="32"/>
          <w:szCs w:val="32"/>
        </w:rPr>
        <w:lastRenderedPageBreak/>
        <w:t xml:space="preserve"> 2- </w:t>
      </w:r>
      <w:r w:rsidR="00D7164B" w:rsidRPr="009B5584">
        <w:rPr>
          <w:rFonts w:ascii="Arial Black" w:hAnsi="Arial Black" w:cs="Calibri"/>
          <w:sz w:val="32"/>
          <w:szCs w:val="32"/>
        </w:rPr>
        <w:t>Ações Desenvolvidas no ano</w:t>
      </w:r>
      <w:r w:rsidR="002313DD" w:rsidRPr="009B5584">
        <w:rPr>
          <w:rFonts w:ascii="Arial Black" w:hAnsi="Arial Black" w:cs="Calibri"/>
          <w:sz w:val="32"/>
          <w:szCs w:val="32"/>
        </w:rPr>
        <w:t xml:space="preserve"> de 2020</w:t>
      </w:r>
      <w:r w:rsidR="00F73AD5" w:rsidRPr="009B5584">
        <w:rPr>
          <w:rFonts w:ascii="Arial Black" w:hAnsi="Arial Black" w:cs="Calibri"/>
          <w:sz w:val="32"/>
          <w:szCs w:val="32"/>
        </w:rPr>
        <w:t>.</w:t>
      </w:r>
    </w:p>
    <w:p w:rsidR="0029321E" w:rsidRPr="009B5584" w:rsidRDefault="00FB7D58" w:rsidP="00BF6096">
      <w:pPr>
        <w:spacing w:line="360" w:lineRule="auto"/>
        <w:jc w:val="both"/>
        <w:rPr>
          <w:rFonts w:ascii="Arial Black" w:hAnsi="Arial Black" w:cs="Calibri"/>
          <w:sz w:val="32"/>
          <w:szCs w:val="32"/>
        </w:rPr>
      </w:pPr>
      <w:r w:rsidRPr="009B5584">
        <w:rPr>
          <w:rFonts w:ascii="Arial Black" w:hAnsi="Arial Black" w:cs="Calibri"/>
          <w:sz w:val="32"/>
          <w:szCs w:val="32"/>
        </w:rPr>
        <w:t xml:space="preserve">  </w:t>
      </w:r>
    </w:p>
    <w:p w:rsidR="005D607D" w:rsidRPr="008A12DB" w:rsidRDefault="006E7398" w:rsidP="005E0303">
      <w:pPr>
        <w:spacing w:line="360" w:lineRule="auto"/>
        <w:jc w:val="both"/>
        <w:rPr>
          <w:rFonts w:ascii="Arial Black" w:hAnsi="Arial Black" w:cs="Calibri"/>
          <w:b/>
          <w:sz w:val="32"/>
          <w:szCs w:val="32"/>
        </w:rPr>
      </w:pPr>
      <w:r w:rsidRPr="008A12DB">
        <w:rPr>
          <w:rFonts w:ascii="Arial Black" w:hAnsi="Arial Black" w:cs="Calibri"/>
          <w:b/>
          <w:sz w:val="32"/>
          <w:szCs w:val="32"/>
        </w:rPr>
        <w:t xml:space="preserve"> </w:t>
      </w:r>
      <w:r w:rsidR="0070738F" w:rsidRPr="008A12DB">
        <w:rPr>
          <w:rFonts w:ascii="Arial Black" w:hAnsi="Arial Black" w:cs="Calibri"/>
          <w:b/>
          <w:sz w:val="32"/>
          <w:szCs w:val="32"/>
        </w:rPr>
        <w:t xml:space="preserve">   2.1 Atendimentos</w:t>
      </w:r>
      <w:r w:rsidRPr="008A12DB">
        <w:rPr>
          <w:rFonts w:ascii="Arial Black" w:hAnsi="Arial Black" w:cs="Calibri"/>
          <w:b/>
          <w:sz w:val="32"/>
          <w:szCs w:val="32"/>
        </w:rPr>
        <w:t xml:space="preserve"> aos usuários</w:t>
      </w:r>
      <w:r w:rsidR="00FB7D58" w:rsidRPr="008A12DB">
        <w:rPr>
          <w:rFonts w:ascii="Arial Black" w:hAnsi="Arial Black" w:cs="Calibri"/>
          <w:b/>
          <w:sz w:val="32"/>
          <w:szCs w:val="32"/>
        </w:rPr>
        <w:t>.</w:t>
      </w:r>
    </w:p>
    <w:p w:rsidR="00C67647" w:rsidRPr="00C053B2" w:rsidRDefault="005D607D" w:rsidP="005E0303">
      <w:pPr>
        <w:spacing w:line="360" w:lineRule="auto"/>
        <w:jc w:val="both"/>
        <w:rPr>
          <w:rFonts w:ascii="Calibri" w:hAnsi="Calibri" w:cs="Calibri"/>
          <w:sz w:val="32"/>
          <w:szCs w:val="32"/>
        </w:rPr>
      </w:pPr>
      <w:r w:rsidRPr="00C053B2">
        <w:rPr>
          <w:rFonts w:ascii="Calibri" w:hAnsi="Calibri" w:cs="Calibri"/>
          <w:sz w:val="32"/>
          <w:szCs w:val="32"/>
        </w:rPr>
        <w:t xml:space="preserve"> As </w:t>
      </w:r>
      <w:r w:rsidR="006E7398" w:rsidRPr="00C053B2">
        <w:rPr>
          <w:rFonts w:ascii="Calibri" w:hAnsi="Calibri" w:cs="Calibri"/>
          <w:sz w:val="32"/>
          <w:szCs w:val="32"/>
        </w:rPr>
        <w:t>manifestações</w:t>
      </w:r>
      <w:r w:rsidR="006F245E" w:rsidRPr="00C053B2">
        <w:rPr>
          <w:rFonts w:ascii="Calibri" w:hAnsi="Calibri" w:cs="Calibri"/>
          <w:sz w:val="32"/>
          <w:szCs w:val="32"/>
        </w:rPr>
        <w:t xml:space="preserve"> </w:t>
      </w:r>
      <w:r w:rsidRPr="00C053B2">
        <w:rPr>
          <w:rFonts w:ascii="Calibri" w:hAnsi="Calibri" w:cs="Calibri"/>
          <w:sz w:val="32"/>
          <w:szCs w:val="32"/>
        </w:rPr>
        <w:t xml:space="preserve">são </w:t>
      </w:r>
      <w:r w:rsidR="006F245E" w:rsidRPr="00C053B2">
        <w:rPr>
          <w:rFonts w:ascii="Calibri" w:hAnsi="Calibri" w:cs="Calibri"/>
          <w:sz w:val="32"/>
          <w:szCs w:val="32"/>
        </w:rPr>
        <w:t>originárias de</w:t>
      </w:r>
      <w:r w:rsidR="00C60E23" w:rsidRPr="00C053B2">
        <w:rPr>
          <w:rFonts w:ascii="Calibri" w:hAnsi="Calibri" w:cs="Calibri"/>
          <w:sz w:val="32"/>
          <w:szCs w:val="32"/>
        </w:rPr>
        <w:t xml:space="preserve"> diversos me</w:t>
      </w:r>
      <w:r w:rsidR="009F1516">
        <w:rPr>
          <w:rFonts w:ascii="Calibri" w:hAnsi="Calibri" w:cs="Calibri"/>
          <w:sz w:val="32"/>
          <w:szCs w:val="32"/>
        </w:rPr>
        <w:t>ios de comunicação disponíveis:</w:t>
      </w:r>
      <w:r w:rsidR="0070738F">
        <w:rPr>
          <w:rFonts w:ascii="Calibri" w:hAnsi="Calibri" w:cs="Calibri"/>
          <w:sz w:val="32"/>
          <w:szCs w:val="32"/>
        </w:rPr>
        <w:t xml:space="preserve"> </w:t>
      </w:r>
      <w:r w:rsidR="00104831" w:rsidRPr="00C053B2">
        <w:rPr>
          <w:rFonts w:ascii="Calibri" w:hAnsi="Calibri" w:cs="Calibri"/>
          <w:sz w:val="32"/>
          <w:szCs w:val="32"/>
        </w:rPr>
        <w:t>(</w:t>
      </w:r>
      <w:r w:rsidR="00104831" w:rsidRPr="009F1516">
        <w:rPr>
          <w:rFonts w:ascii="Calibri" w:hAnsi="Calibri" w:cs="Calibri"/>
          <w:b/>
          <w:sz w:val="32"/>
          <w:szCs w:val="32"/>
        </w:rPr>
        <w:t>eletrônico telefone</w:t>
      </w:r>
      <w:r w:rsidR="006F245E" w:rsidRPr="009F1516">
        <w:rPr>
          <w:rFonts w:ascii="Calibri" w:hAnsi="Calibri" w:cs="Calibri"/>
          <w:b/>
          <w:sz w:val="32"/>
          <w:szCs w:val="32"/>
        </w:rPr>
        <w:t xml:space="preserve"> e presencial</w:t>
      </w:r>
      <w:r w:rsidR="00BF6096">
        <w:rPr>
          <w:rFonts w:ascii="Calibri" w:hAnsi="Calibri" w:cs="Calibri"/>
          <w:sz w:val="32"/>
          <w:szCs w:val="32"/>
        </w:rPr>
        <w:t xml:space="preserve">) </w:t>
      </w:r>
    </w:p>
    <w:p w:rsidR="005E0303" w:rsidRDefault="0070738F" w:rsidP="005E0303">
      <w:pPr>
        <w:spacing w:line="360" w:lineRule="auto"/>
        <w:jc w:val="both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</w:t>
      </w:r>
    </w:p>
    <w:p w:rsidR="009F1516" w:rsidRDefault="009F1516" w:rsidP="005E0303">
      <w:pPr>
        <w:spacing w:line="360" w:lineRule="auto"/>
        <w:jc w:val="both"/>
        <w:rPr>
          <w:rFonts w:ascii="Calibri" w:hAnsi="Calibri" w:cs="Calibri"/>
          <w:sz w:val="32"/>
          <w:szCs w:val="32"/>
        </w:rPr>
      </w:pPr>
      <w:r w:rsidRPr="009F1516">
        <w:rPr>
          <w:rFonts w:ascii="Calibri" w:hAnsi="Calibri" w:cs="Calibri"/>
          <w:b/>
          <w:sz w:val="32"/>
          <w:szCs w:val="32"/>
        </w:rPr>
        <w:t>Endereço</w:t>
      </w:r>
      <w:r w:rsidR="00C60E23" w:rsidRPr="00C053B2">
        <w:rPr>
          <w:rFonts w:ascii="Calibri" w:hAnsi="Calibri" w:cs="Calibri"/>
          <w:sz w:val="32"/>
          <w:szCs w:val="32"/>
        </w:rPr>
        <w:t>: Avenida Dom Pedro I, 809</w:t>
      </w:r>
      <w:r w:rsidR="0070738F" w:rsidRPr="00C053B2">
        <w:rPr>
          <w:rFonts w:ascii="Calibri" w:hAnsi="Calibri" w:cs="Calibri"/>
          <w:sz w:val="32"/>
          <w:szCs w:val="32"/>
        </w:rPr>
        <w:t xml:space="preserve"> </w:t>
      </w:r>
      <w:r w:rsidR="00C60E23" w:rsidRPr="00C053B2">
        <w:rPr>
          <w:rFonts w:ascii="Calibri" w:hAnsi="Calibri" w:cs="Calibri"/>
          <w:sz w:val="32"/>
          <w:szCs w:val="32"/>
        </w:rPr>
        <w:t xml:space="preserve">Centro João </w:t>
      </w:r>
      <w:r w:rsidRPr="00C053B2">
        <w:rPr>
          <w:rFonts w:ascii="Calibri" w:hAnsi="Calibri" w:cs="Calibri"/>
          <w:sz w:val="32"/>
          <w:szCs w:val="32"/>
        </w:rPr>
        <w:t>Pessoa</w:t>
      </w:r>
      <w:r>
        <w:rPr>
          <w:rFonts w:ascii="Calibri" w:hAnsi="Calibri" w:cs="Calibri"/>
          <w:sz w:val="32"/>
          <w:szCs w:val="32"/>
        </w:rPr>
        <w:t>.</w:t>
      </w:r>
    </w:p>
    <w:p w:rsidR="006F245E" w:rsidRPr="00C053B2" w:rsidRDefault="0070738F" w:rsidP="005E0303">
      <w:pPr>
        <w:spacing w:line="360" w:lineRule="auto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</w:t>
      </w:r>
      <w:r w:rsidR="009F1516">
        <w:rPr>
          <w:rFonts w:ascii="Calibri" w:hAnsi="Calibri" w:cs="Calibri"/>
          <w:sz w:val="32"/>
          <w:szCs w:val="32"/>
        </w:rPr>
        <w:t>.</w:t>
      </w:r>
      <w:r w:rsidR="00C60E23" w:rsidRPr="00C053B2">
        <w:rPr>
          <w:rFonts w:ascii="Calibri" w:hAnsi="Calibri" w:cs="Calibri"/>
          <w:b/>
          <w:sz w:val="32"/>
          <w:szCs w:val="32"/>
        </w:rPr>
        <w:t>Site</w:t>
      </w:r>
      <w:r w:rsidR="00C67647" w:rsidRPr="00C053B2">
        <w:rPr>
          <w:rFonts w:ascii="Calibri" w:hAnsi="Calibri" w:cs="Calibri"/>
          <w:b/>
          <w:sz w:val="32"/>
          <w:szCs w:val="32"/>
        </w:rPr>
        <w:t>:</w:t>
      </w:r>
      <w:r w:rsidR="00C60E23" w:rsidRPr="00C053B2">
        <w:rPr>
          <w:rFonts w:ascii="Calibri" w:hAnsi="Calibri" w:cs="Calibri"/>
          <w:sz w:val="32"/>
          <w:szCs w:val="32"/>
        </w:rPr>
        <w:t xml:space="preserve"> </w:t>
      </w:r>
      <w:hyperlink r:id="rId10" w:history="1">
        <w:r w:rsidR="00C60E23" w:rsidRPr="00C053B2">
          <w:rPr>
            <w:rStyle w:val="Hyperlink"/>
            <w:rFonts w:ascii="Calibri" w:hAnsi="Calibri" w:cs="Calibri"/>
            <w:sz w:val="32"/>
            <w:szCs w:val="32"/>
          </w:rPr>
          <w:t>WWW.creapb.org.br</w:t>
        </w:r>
      </w:hyperlink>
      <w:r w:rsidR="00C60E23" w:rsidRPr="00C053B2">
        <w:rPr>
          <w:rFonts w:ascii="Calibri" w:hAnsi="Calibri" w:cs="Calibri"/>
          <w:sz w:val="32"/>
          <w:szCs w:val="32"/>
        </w:rPr>
        <w:t xml:space="preserve"> </w:t>
      </w:r>
      <w:hyperlink r:id="rId11" w:history="1">
        <w:r w:rsidR="00C60E23" w:rsidRPr="00C053B2">
          <w:rPr>
            <w:rStyle w:val="Hyperlink"/>
            <w:rFonts w:ascii="Calibri" w:hAnsi="Calibri" w:cs="Calibri"/>
            <w:sz w:val="32"/>
            <w:szCs w:val="32"/>
          </w:rPr>
          <w:t>ouvidoria@creapb.org.br</w:t>
        </w:r>
      </w:hyperlink>
      <w:r w:rsidR="006F245E" w:rsidRPr="00C053B2">
        <w:rPr>
          <w:rFonts w:ascii="Calibri" w:hAnsi="Calibri" w:cs="Calibri"/>
          <w:sz w:val="32"/>
          <w:szCs w:val="32"/>
        </w:rPr>
        <w:t xml:space="preserve"> </w:t>
      </w:r>
    </w:p>
    <w:p w:rsidR="00C60E23" w:rsidRPr="00C053B2" w:rsidRDefault="0070738F" w:rsidP="005E0303">
      <w:pPr>
        <w:spacing w:line="480" w:lineRule="auto"/>
        <w:jc w:val="both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</w:t>
      </w:r>
      <w:r w:rsidR="009F1516" w:rsidRPr="00C053B2">
        <w:rPr>
          <w:rFonts w:ascii="Calibri" w:hAnsi="Calibri" w:cs="Calibri"/>
          <w:b/>
          <w:sz w:val="32"/>
          <w:szCs w:val="32"/>
        </w:rPr>
        <w:t>Telefones:</w:t>
      </w:r>
      <w:r w:rsidRPr="00C053B2">
        <w:rPr>
          <w:rFonts w:ascii="Calibri" w:hAnsi="Calibri" w:cs="Calibri"/>
          <w:b/>
          <w:sz w:val="32"/>
          <w:szCs w:val="32"/>
        </w:rPr>
        <w:t xml:space="preserve"> </w:t>
      </w:r>
      <w:r w:rsidR="00C60E23" w:rsidRPr="00C053B2">
        <w:rPr>
          <w:rFonts w:ascii="Calibri" w:hAnsi="Calibri" w:cs="Calibri"/>
          <w:b/>
          <w:sz w:val="32"/>
          <w:szCs w:val="32"/>
        </w:rPr>
        <w:t>disponíveis:</w:t>
      </w:r>
    </w:p>
    <w:p w:rsidR="0070738F" w:rsidRPr="00AE00D5" w:rsidRDefault="00F03CA7" w:rsidP="005E0303">
      <w:pPr>
        <w:spacing w:line="480" w:lineRule="auto"/>
        <w:jc w:val="both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</w:t>
      </w:r>
      <w:r w:rsidR="0070738F">
        <w:rPr>
          <w:rFonts w:ascii="Calibri" w:hAnsi="Calibri" w:cs="Calibri"/>
          <w:b/>
          <w:sz w:val="32"/>
          <w:szCs w:val="32"/>
        </w:rPr>
        <w:t xml:space="preserve">   </w:t>
      </w:r>
      <w:r w:rsidR="005510C7">
        <w:rPr>
          <w:rFonts w:ascii="Calibri" w:hAnsi="Calibri" w:cs="Calibri"/>
          <w:b/>
          <w:sz w:val="32"/>
          <w:szCs w:val="32"/>
        </w:rPr>
        <w:t>TEL</w:t>
      </w:r>
      <w:r w:rsidR="00C60E23" w:rsidRPr="00C053B2">
        <w:rPr>
          <w:rFonts w:ascii="Calibri" w:hAnsi="Calibri" w:cs="Calibri"/>
          <w:b/>
          <w:sz w:val="32"/>
          <w:szCs w:val="32"/>
        </w:rPr>
        <w:t>:</w:t>
      </w:r>
      <w:r w:rsidR="0070738F" w:rsidRPr="00C053B2">
        <w:rPr>
          <w:rFonts w:ascii="Calibri" w:hAnsi="Calibri" w:cs="Calibri"/>
          <w:sz w:val="32"/>
          <w:szCs w:val="32"/>
        </w:rPr>
        <w:t xml:space="preserve"> </w:t>
      </w:r>
      <w:r w:rsidR="00C60E23" w:rsidRPr="00C053B2">
        <w:rPr>
          <w:rFonts w:ascii="Calibri" w:hAnsi="Calibri" w:cs="Calibri"/>
          <w:b/>
          <w:sz w:val="32"/>
          <w:szCs w:val="32"/>
        </w:rPr>
        <w:t>0800-724-2500</w:t>
      </w:r>
      <w:r w:rsidR="00AE00D5" w:rsidRPr="00C053B2">
        <w:rPr>
          <w:rFonts w:ascii="Calibri" w:hAnsi="Calibri" w:cs="Calibri"/>
          <w:b/>
          <w:sz w:val="32"/>
          <w:szCs w:val="32"/>
        </w:rPr>
        <w:t xml:space="preserve"> </w:t>
      </w:r>
      <w:r w:rsidR="001E6B5F" w:rsidRPr="00C053B2">
        <w:rPr>
          <w:rFonts w:ascii="Calibri" w:hAnsi="Calibri" w:cs="Calibri"/>
          <w:b/>
          <w:sz w:val="32"/>
          <w:szCs w:val="32"/>
        </w:rPr>
        <w:t>(83) 3533-2510</w:t>
      </w:r>
      <w:r w:rsidR="00AE00D5" w:rsidRPr="00C053B2">
        <w:rPr>
          <w:rFonts w:ascii="Calibri" w:hAnsi="Calibri" w:cs="Calibri"/>
          <w:b/>
          <w:sz w:val="32"/>
          <w:szCs w:val="32"/>
        </w:rPr>
        <w:t xml:space="preserve"> </w:t>
      </w:r>
      <w:r w:rsidR="001E6B5F" w:rsidRPr="00C053B2">
        <w:rPr>
          <w:rFonts w:ascii="Calibri" w:hAnsi="Calibri" w:cs="Calibri"/>
          <w:b/>
          <w:sz w:val="32"/>
          <w:szCs w:val="32"/>
        </w:rPr>
        <w:t>ou</w:t>
      </w:r>
      <w:r w:rsidR="00AE00D5" w:rsidRPr="00C053B2">
        <w:rPr>
          <w:rFonts w:ascii="Calibri" w:hAnsi="Calibri" w:cs="Calibri"/>
          <w:b/>
          <w:sz w:val="32"/>
          <w:szCs w:val="32"/>
        </w:rPr>
        <w:t xml:space="preserve"> </w:t>
      </w:r>
      <w:r w:rsidR="001E6B5F" w:rsidRPr="00C053B2">
        <w:rPr>
          <w:rFonts w:ascii="Calibri" w:hAnsi="Calibri" w:cs="Calibri"/>
          <w:b/>
          <w:sz w:val="32"/>
          <w:szCs w:val="32"/>
        </w:rPr>
        <w:t>252</w:t>
      </w:r>
      <w:r w:rsidR="00CD589C" w:rsidRPr="00C053B2">
        <w:rPr>
          <w:rFonts w:ascii="Calibri" w:hAnsi="Calibri" w:cs="Calibri"/>
          <w:b/>
          <w:sz w:val="32"/>
          <w:szCs w:val="32"/>
        </w:rPr>
        <w:t>9.</w:t>
      </w:r>
      <w:r w:rsidR="008F6FE7" w:rsidRPr="00C053B2">
        <w:rPr>
          <w:rFonts w:ascii="Calibri" w:hAnsi="Calibri" w:cs="Calibri"/>
          <w:sz w:val="32"/>
          <w:szCs w:val="32"/>
        </w:rPr>
        <w:t xml:space="preserve">                                       </w:t>
      </w:r>
    </w:p>
    <w:p w:rsidR="0070738F" w:rsidRDefault="0070738F" w:rsidP="005E0303">
      <w:pPr>
        <w:jc w:val="both"/>
        <w:rPr>
          <w:rFonts w:ascii="Cambria" w:hAnsi="Cambria" w:cs="Calibri"/>
          <w:b/>
          <w:sz w:val="52"/>
          <w:szCs w:val="52"/>
          <w:vertAlign w:val="superscript"/>
        </w:rPr>
      </w:pPr>
    </w:p>
    <w:p w:rsidR="00232A40" w:rsidRPr="00AE00D5" w:rsidRDefault="00F73AD5" w:rsidP="00232A40">
      <w:pPr>
        <w:rPr>
          <w:rFonts w:ascii="Arial Black" w:hAnsi="Arial Black" w:cs="Calibri"/>
          <w:b/>
          <w:sz w:val="52"/>
          <w:szCs w:val="52"/>
          <w:vertAlign w:val="superscript"/>
        </w:rPr>
      </w:pPr>
      <w:r w:rsidRPr="00AE00D5">
        <w:rPr>
          <w:rFonts w:ascii="Arial Black" w:hAnsi="Arial Black" w:cs="Calibri"/>
          <w:b/>
          <w:sz w:val="52"/>
          <w:szCs w:val="52"/>
          <w:vertAlign w:val="superscript"/>
        </w:rPr>
        <w:t>3 – Recebimentos</w:t>
      </w:r>
      <w:r w:rsidR="00B71CB3" w:rsidRPr="00AE00D5">
        <w:rPr>
          <w:rFonts w:ascii="Arial Black" w:hAnsi="Arial Black" w:cs="Calibri"/>
          <w:b/>
          <w:sz w:val="52"/>
          <w:szCs w:val="52"/>
          <w:vertAlign w:val="superscript"/>
        </w:rPr>
        <w:t xml:space="preserve"> das Man</w:t>
      </w:r>
      <w:r w:rsidR="00E34F83" w:rsidRPr="00AE00D5">
        <w:rPr>
          <w:rFonts w:ascii="Arial Black" w:hAnsi="Arial Black" w:cs="Calibri"/>
          <w:b/>
          <w:sz w:val="52"/>
          <w:szCs w:val="52"/>
          <w:vertAlign w:val="superscript"/>
        </w:rPr>
        <w:t>ifestaçõe</w:t>
      </w:r>
      <w:r w:rsidRPr="00AE00D5">
        <w:rPr>
          <w:rFonts w:ascii="Arial Black" w:hAnsi="Arial Black" w:cs="Calibri"/>
          <w:b/>
          <w:sz w:val="52"/>
          <w:szCs w:val="52"/>
          <w:vertAlign w:val="superscript"/>
        </w:rPr>
        <w:t>s.</w:t>
      </w:r>
    </w:p>
    <w:p w:rsidR="0070738F" w:rsidRDefault="0070738F" w:rsidP="00F73AD5">
      <w:pPr>
        <w:spacing w:line="360" w:lineRule="auto"/>
        <w:rPr>
          <w:rFonts w:ascii="Calibri" w:hAnsi="Calibri" w:cs="Calibri"/>
          <w:sz w:val="32"/>
          <w:szCs w:val="32"/>
        </w:rPr>
      </w:pPr>
    </w:p>
    <w:p w:rsidR="00B754AF" w:rsidRPr="00C053B2" w:rsidRDefault="009F1516" w:rsidP="00F73AD5">
      <w:pPr>
        <w:spacing w:line="36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No</w:t>
      </w:r>
      <w:r w:rsidR="009C4FCC">
        <w:rPr>
          <w:rFonts w:ascii="Calibri" w:hAnsi="Calibri" w:cs="Calibri"/>
          <w:sz w:val="32"/>
          <w:szCs w:val="32"/>
        </w:rPr>
        <w:t xml:space="preserve"> </w:t>
      </w:r>
      <w:r w:rsidR="00D7164B">
        <w:rPr>
          <w:rFonts w:ascii="Calibri" w:hAnsi="Calibri" w:cs="Calibri"/>
          <w:sz w:val="32"/>
          <w:szCs w:val="32"/>
        </w:rPr>
        <w:t>ano</w:t>
      </w:r>
      <w:r w:rsidR="0070738F">
        <w:rPr>
          <w:rFonts w:ascii="Calibri" w:hAnsi="Calibri" w:cs="Calibri"/>
          <w:sz w:val="32"/>
          <w:szCs w:val="32"/>
        </w:rPr>
        <w:t xml:space="preserve"> de 2020</w:t>
      </w:r>
      <w:r w:rsidR="00FE7317" w:rsidRPr="00C053B2">
        <w:rPr>
          <w:rFonts w:ascii="Calibri" w:hAnsi="Calibri" w:cs="Calibri"/>
          <w:sz w:val="32"/>
          <w:szCs w:val="32"/>
        </w:rPr>
        <w:t xml:space="preserve">, </w:t>
      </w:r>
      <w:r w:rsidR="001E6B5F" w:rsidRPr="00C053B2">
        <w:rPr>
          <w:rFonts w:ascii="Calibri" w:hAnsi="Calibri" w:cs="Calibri"/>
          <w:sz w:val="32"/>
          <w:szCs w:val="32"/>
        </w:rPr>
        <w:t>o meio de</w:t>
      </w:r>
      <w:r w:rsidR="009C4FCC" w:rsidRPr="00C053B2">
        <w:rPr>
          <w:rFonts w:ascii="Calibri" w:hAnsi="Calibri" w:cs="Calibri"/>
          <w:sz w:val="32"/>
          <w:szCs w:val="32"/>
        </w:rPr>
        <w:t xml:space="preserve"> </w:t>
      </w:r>
      <w:r w:rsidR="00E34F83" w:rsidRPr="00C053B2">
        <w:rPr>
          <w:rFonts w:ascii="Calibri" w:hAnsi="Calibri" w:cs="Calibri"/>
          <w:sz w:val="32"/>
          <w:szCs w:val="32"/>
        </w:rPr>
        <w:t>comunicação mais utilizado</w:t>
      </w:r>
      <w:r w:rsidR="00FE7317" w:rsidRPr="00C053B2">
        <w:rPr>
          <w:rFonts w:ascii="Calibri" w:hAnsi="Calibri" w:cs="Calibri"/>
          <w:sz w:val="32"/>
          <w:szCs w:val="32"/>
        </w:rPr>
        <w:t xml:space="preserve"> pelos usuários foi o e-mail com</w:t>
      </w:r>
      <w:r w:rsidR="00B754AF" w:rsidRPr="00C053B2">
        <w:rPr>
          <w:rFonts w:ascii="Calibri" w:hAnsi="Calibri" w:cs="Calibri"/>
          <w:sz w:val="32"/>
          <w:szCs w:val="32"/>
        </w:rPr>
        <w:t xml:space="preserve"> índice de</w:t>
      </w:r>
      <w:r w:rsidR="009C4FCC" w:rsidRPr="00C053B2">
        <w:rPr>
          <w:rFonts w:ascii="Calibri" w:hAnsi="Calibri" w:cs="Calibri"/>
          <w:sz w:val="32"/>
          <w:szCs w:val="32"/>
        </w:rPr>
        <w:t xml:space="preserve"> </w:t>
      </w:r>
      <w:r w:rsidR="00F007B6" w:rsidRPr="00F7558B">
        <w:rPr>
          <w:rFonts w:ascii="Arial Black" w:hAnsi="Arial Black" w:cs="Calibri"/>
          <w:b/>
          <w:sz w:val="32"/>
          <w:szCs w:val="32"/>
        </w:rPr>
        <w:t>93</w:t>
      </w:r>
      <w:r w:rsidR="00FE7317" w:rsidRPr="00F7558B">
        <w:rPr>
          <w:rFonts w:ascii="Arial Black" w:hAnsi="Arial Black" w:cs="Calibri"/>
          <w:b/>
          <w:sz w:val="32"/>
          <w:szCs w:val="32"/>
        </w:rPr>
        <w:t>%</w:t>
      </w:r>
      <w:r w:rsidR="009C4FCC" w:rsidRPr="00C053B2">
        <w:rPr>
          <w:rFonts w:ascii="Calibri" w:hAnsi="Calibri" w:cs="Calibri"/>
          <w:sz w:val="32"/>
          <w:szCs w:val="32"/>
        </w:rPr>
        <w:t xml:space="preserve"> </w:t>
      </w:r>
      <w:r w:rsidR="00FE7317" w:rsidRPr="00C053B2">
        <w:rPr>
          <w:rFonts w:ascii="Calibri" w:hAnsi="Calibri" w:cs="Calibri"/>
          <w:sz w:val="32"/>
          <w:szCs w:val="32"/>
        </w:rPr>
        <w:t>s</w:t>
      </w:r>
      <w:r w:rsidR="000C483C">
        <w:rPr>
          <w:rFonts w:ascii="Calibri" w:hAnsi="Calibri" w:cs="Calibri"/>
          <w:sz w:val="32"/>
          <w:szCs w:val="32"/>
        </w:rPr>
        <w:t>eguido</w:t>
      </w:r>
      <w:r w:rsidR="0070738F">
        <w:rPr>
          <w:rFonts w:ascii="Calibri" w:hAnsi="Calibri" w:cs="Calibri"/>
          <w:sz w:val="32"/>
          <w:szCs w:val="32"/>
        </w:rPr>
        <w:t xml:space="preserve"> do telefone com </w:t>
      </w:r>
      <w:r w:rsidR="00F7558B" w:rsidRPr="00F7558B">
        <w:rPr>
          <w:rFonts w:ascii="Arial Black" w:hAnsi="Arial Black" w:cs="Calibri"/>
          <w:b/>
          <w:sz w:val="32"/>
          <w:szCs w:val="32"/>
        </w:rPr>
        <w:t>6</w:t>
      </w:r>
      <w:r w:rsidR="00BA528E" w:rsidRPr="00F7558B">
        <w:rPr>
          <w:rFonts w:ascii="Arial Black" w:hAnsi="Arial Black" w:cs="Calibri"/>
          <w:b/>
          <w:sz w:val="32"/>
          <w:szCs w:val="32"/>
        </w:rPr>
        <w:t>%</w:t>
      </w:r>
      <w:r w:rsidR="006E78DE" w:rsidRPr="00F7558B">
        <w:rPr>
          <w:rFonts w:ascii="Arial Black" w:hAnsi="Arial Black" w:cs="Calibri"/>
          <w:sz w:val="32"/>
          <w:szCs w:val="32"/>
        </w:rPr>
        <w:t>,</w:t>
      </w:r>
      <w:r w:rsidR="00F7558B">
        <w:rPr>
          <w:rFonts w:ascii="Calibri" w:hAnsi="Calibri" w:cs="Calibri"/>
          <w:sz w:val="32"/>
          <w:szCs w:val="32"/>
        </w:rPr>
        <w:t xml:space="preserve"> e presencial </w:t>
      </w:r>
      <w:r w:rsidR="00F7558B" w:rsidRPr="00F7558B">
        <w:rPr>
          <w:rFonts w:ascii="Arial Black" w:hAnsi="Arial Black" w:cs="Calibri"/>
          <w:sz w:val="32"/>
          <w:szCs w:val="32"/>
        </w:rPr>
        <w:t>1%</w:t>
      </w:r>
      <w:r w:rsidR="00F7558B">
        <w:rPr>
          <w:rFonts w:ascii="Calibri" w:hAnsi="Calibri" w:cs="Calibri"/>
          <w:sz w:val="32"/>
          <w:szCs w:val="32"/>
        </w:rPr>
        <w:t xml:space="preserve"> </w:t>
      </w:r>
      <w:r w:rsidR="006E78DE">
        <w:rPr>
          <w:rFonts w:ascii="Calibri" w:hAnsi="Calibri" w:cs="Calibri"/>
          <w:sz w:val="32"/>
          <w:szCs w:val="32"/>
        </w:rPr>
        <w:t>c</w:t>
      </w:r>
      <w:r w:rsidR="00AE00D5" w:rsidRPr="00C053B2">
        <w:rPr>
          <w:rFonts w:ascii="Calibri" w:hAnsi="Calibri" w:cs="Calibri"/>
          <w:sz w:val="32"/>
          <w:szCs w:val="32"/>
        </w:rPr>
        <w:t>onforme</w:t>
      </w:r>
      <w:r w:rsidR="00AE00D5">
        <w:rPr>
          <w:rFonts w:ascii="Calibri" w:hAnsi="Calibri" w:cs="Calibri"/>
          <w:sz w:val="32"/>
          <w:szCs w:val="32"/>
        </w:rPr>
        <w:t xml:space="preserve"> gráfico</w:t>
      </w:r>
      <w:r w:rsidR="009E1C98" w:rsidRPr="00C053B2">
        <w:rPr>
          <w:rFonts w:ascii="Calibri" w:hAnsi="Calibri" w:cs="Calibri"/>
          <w:sz w:val="32"/>
          <w:szCs w:val="32"/>
        </w:rPr>
        <w:t xml:space="preserve"> -1</w:t>
      </w:r>
      <w:r w:rsidR="005D607D" w:rsidRPr="00C053B2">
        <w:rPr>
          <w:rFonts w:ascii="Calibri" w:hAnsi="Calibri" w:cs="Calibri"/>
          <w:sz w:val="32"/>
          <w:szCs w:val="32"/>
        </w:rPr>
        <w:t xml:space="preserve"> abaixo.</w:t>
      </w:r>
      <w:r w:rsidR="0011114D" w:rsidRPr="00C053B2">
        <w:rPr>
          <w:rFonts w:ascii="Calibri" w:hAnsi="Calibri" w:cs="Calibri"/>
          <w:sz w:val="32"/>
          <w:szCs w:val="32"/>
        </w:rPr>
        <w:t xml:space="preserve">   </w:t>
      </w:r>
    </w:p>
    <w:p w:rsidR="00E34F83" w:rsidRPr="00C053B2" w:rsidRDefault="00E34F83" w:rsidP="005D607D">
      <w:pPr>
        <w:rPr>
          <w:rFonts w:ascii="Calibri" w:hAnsi="Calibri" w:cs="Calibri"/>
          <w:sz w:val="32"/>
          <w:szCs w:val="32"/>
        </w:rPr>
      </w:pPr>
    </w:p>
    <w:p w:rsidR="00E41981" w:rsidRDefault="00E41981" w:rsidP="005D607D">
      <w:pPr>
        <w:rPr>
          <w:rFonts w:ascii="Calibri" w:hAnsi="Calibri" w:cs="Calibri"/>
          <w:sz w:val="32"/>
          <w:szCs w:val="32"/>
        </w:rPr>
      </w:pPr>
    </w:p>
    <w:p w:rsidR="0011114D" w:rsidRPr="00AE00D5" w:rsidRDefault="0011114D" w:rsidP="005D607D">
      <w:pPr>
        <w:rPr>
          <w:rFonts w:ascii="Arial Black" w:hAnsi="Arial Black" w:cs="Calibri"/>
          <w:b/>
          <w:sz w:val="32"/>
          <w:szCs w:val="32"/>
        </w:rPr>
      </w:pPr>
      <w:r w:rsidRPr="00C053B2">
        <w:rPr>
          <w:rFonts w:ascii="Calibri" w:hAnsi="Calibri" w:cs="Calibri"/>
          <w:sz w:val="32"/>
          <w:szCs w:val="32"/>
        </w:rPr>
        <w:t xml:space="preserve"> </w:t>
      </w:r>
      <w:r w:rsidRPr="00AE00D5">
        <w:rPr>
          <w:rFonts w:ascii="Arial Black" w:hAnsi="Arial Black" w:cs="Calibri"/>
          <w:sz w:val="32"/>
          <w:szCs w:val="32"/>
        </w:rPr>
        <w:t xml:space="preserve"> </w:t>
      </w:r>
      <w:r w:rsidR="00094126" w:rsidRPr="00AE00D5">
        <w:rPr>
          <w:rFonts w:ascii="Arial Black" w:hAnsi="Arial Black" w:cs="Calibri"/>
          <w:sz w:val="32"/>
          <w:szCs w:val="32"/>
        </w:rPr>
        <w:t>3.1</w:t>
      </w:r>
      <w:r w:rsidRPr="00AE00D5">
        <w:rPr>
          <w:rFonts w:ascii="Arial Black" w:hAnsi="Arial Black" w:cs="Calibri"/>
          <w:sz w:val="32"/>
          <w:szCs w:val="32"/>
        </w:rPr>
        <w:t xml:space="preserve">      </w:t>
      </w:r>
      <w:r w:rsidR="006C7B70" w:rsidRPr="00AE00D5">
        <w:rPr>
          <w:rFonts w:ascii="Arial Black" w:hAnsi="Arial Black" w:cs="Calibri"/>
          <w:b/>
          <w:sz w:val="32"/>
          <w:szCs w:val="32"/>
        </w:rPr>
        <w:t>Meio de E</w:t>
      </w:r>
      <w:r w:rsidR="00B629C6" w:rsidRPr="00AE00D5">
        <w:rPr>
          <w:rFonts w:ascii="Arial Black" w:hAnsi="Arial Black" w:cs="Calibri"/>
          <w:b/>
          <w:sz w:val="32"/>
          <w:szCs w:val="32"/>
        </w:rPr>
        <w:t xml:space="preserve">ntrada </w:t>
      </w:r>
      <w:r w:rsidRPr="00AE00D5">
        <w:rPr>
          <w:rFonts w:ascii="Arial Black" w:hAnsi="Arial Black" w:cs="Calibri"/>
          <w:b/>
          <w:sz w:val="32"/>
          <w:szCs w:val="32"/>
        </w:rPr>
        <w:t>das Manifestações</w:t>
      </w:r>
    </w:p>
    <w:p w:rsidR="00F73AD5" w:rsidRDefault="00F73AD5" w:rsidP="005D607D">
      <w:pPr>
        <w:rPr>
          <w:rFonts w:ascii="Calibri" w:hAnsi="Calibri" w:cs="Calibri"/>
          <w:b/>
          <w:sz w:val="32"/>
          <w:szCs w:val="32"/>
        </w:rPr>
      </w:pPr>
    </w:p>
    <w:p w:rsidR="0070738F" w:rsidRPr="00AE00D5" w:rsidRDefault="00613CED" w:rsidP="005D607D">
      <w:pPr>
        <w:rPr>
          <w:rFonts w:ascii="Arial Black" w:hAnsi="Arial Black" w:cs="Calibri"/>
          <w:b/>
          <w:sz w:val="32"/>
          <w:szCs w:val="32"/>
        </w:rPr>
      </w:pPr>
      <w:r w:rsidRPr="00AE00D5">
        <w:rPr>
          <w:rFonts w:ascii="Arial Black" w:hAnsi="Arial Black" w:cs="Calibri"/>
          <w:b/>
          <w:sz w:val="32"/>
          <w:szCs w:val="32"/>
        </w:rPr>
        <w:t xml:space="preserve">       </w:t>
      </w:r>
      <w:r w:rsidR="009E485C" w:rsidRPr="00AE00D5">
        <w:rPr>
          <w:rFonts w:ascii="Arial Black" w:hAnsi="Arial Black" w:cs="Calibri"/>
          <w:b/>
          <w:sz w:val="32"/>
          <w:szCs w:val="32"/>
        </w:rPr>
        <w:t xml:space="preserve">  </w:t>
      </w:r>
      <w:r w:rsidR="00EC15C8" w:rsidRPr="00AE00D5">
        <w:rPr>
          <w:rFonts w:ascii="Arial Black" w:hAnsi="Arial Black" w:cs="Calibri"/>
          <w:b/>
          <w:sz w:val="32"/>
          <w:szCs w:val="32"/>
        </w:rPr>
        <w:t xml:space="preserve">           </w:t>
      </w:r>
      <w:r w:rsidR="0070738F" w:rsidRPr="00AE00D5">
        <w:rPr>
          <w:rFonts w:ascii="Arial Black" w:hAnsi="Arial Black" w:cs="Calibri"/>
          <w:b/>
          <w:sz w:val="32"/>
          <w:szCs w:val="32"/>
        </w:rPr>
        <w:t xml:space="preserve"> </w:t>
      </w:r>
    </w:p>
    <w:p w:rsidR="00E8513D" w:rsidRPr="00AE00D5" w:rsidRDefault="0070738F" w:rsidP="005D607D">
      <w:pPr>
        <w:rPr>
          <w:rFonts w:ascii="Arial Black" w:hAnsi="Arial Black" w:cs="Calibri"/>
          <w:b/>
          <w:sz w:val="28"/>
          <w:szCs w:val="28"/>
        </w:rPr>
      </w:pPr>
      <w:r w:rsidRPr="00AE00D5">
        <w:rPr>
          <w:rFonts w:ascii="Arial Black" w:hAnsi="Arial Black" w:cs="Calibri"/>
          <w:b/>
          <w:sz w:val="28"/>
          <w:szCs w:val="28"/>
        </w:rPr>
        <w:t xml:space="preserve">        </w:t>
      </w:r>
      <w:r w:rsidR="00AE00D5">
        <w:rPr>
          <w:rFonts w:ascii="Arial Black" w:hAnsi="Arial Black" w:cs="Calibri"/>
          <w:b/>
          <w:sz w:val="28"/>
          <w:szCs w:val="28"/>
        </w:rPr>
        <w:t xml:space="preserve">   </w:t>
      </w:r>
      <w:r w:rsidR="00F03CA7" w:rsidRPr="00AE00D5">
        <w:rPr>
          <w:rFonts w:ascii="Arial Black" w:hAnsi="Arial Black" w:cs="Calibri"/>
          <w:b/>
          <w:sz w:val="28"/>
          <w:szCs w:val="28"/>
        </w:rPr>
        <w:t xml:space="preserve">  </w:t>
      </w:r>
      <w:r w:rsidR="00E8513D" w:rsidRPr="00AE00D5">
        <w:rPr>
          <w:rFonts w:ascii="Arial Black" w:hAnsi="Arial Black" w:cs="Calibri"/>
          <w:b/>
          <w:sz w:val="28"/>
          <w:szCs w:val="28"/>
        </w:rPr>
        <w:t xml:space="preserve"> Gráfico I – Entrada das Manifestações</w:t>
      </w:r>
    </w:p>
    <w:p w:rsidR="00AE00D5" w:rsidRDefault="002E709F" w:rsidP="005D607D">
      <w:pPr>
        <w:rPr>
          <w:rFonts w:ascii="Calibri" w:hAnsi="Calibri" w:cs="Calibri"/>
          <w:sz w:val="28"/>
          <w:szCs w:val="28"/>
        </w:rPr>
      </w:pPr>
      <w:r w:rsidRPr="00AE00D5">
        <w:rPr>
          <w:rFonts w:ascii="Calibri" w:hAnsi="Calibri" w:cs="Calibri"/>
          <w:sz w:val="28"/>
          <w:szCs w:val="28"/>
        </w:rPr>
        <w:t xml:space="preserve"> </w:t>
      </w:r>
      <w:r w:rsidR="00CD2F79" w:rsidRPr="00AE00D5">
        <w:rPr>
          <w:rFonts w:ascii="Calibri" w:hAnsi="Calibri" w:cs="Calibri"/>
          <w:sz w:val="28"/>
          <w:szCs w:val="28"/>
        </w:rPr>
        <w:t xml:space="preserve">         </w:t>
      </w:r>
      <w:r w:rsidR="00AE00D5" w:rsidRPr="00AE00D5">
        <w:rPr>
          <w:rFonts w:ascii="Calibri" w:hAnsi="Calibri" w:cs="Calibri"/>
          <w:sz w:val="28"/>
          <w:szCs w:val="28"/>
        </w:rPr>
        <w:t xml:space="preserve">          </w:t>
      </w:r>
      <w:r w:rsidR="00AE00D5">
        <w:rPr>
          <w:rFonts w:ascii="Calibri" w:hAnsi="Calibri" w:cs="Calibri"/>
          <w:sz w:val="28"/>
          <w:szCs w:val="28"/>
        </w:rPr>
        <w:t xml:space="preserve"> </w:t>
      </w:r>
    </w:p>
    <w:p w:rsidR="00E90280" w:rsidRPr="00AE00D5" w:rsidRDefault="00AE00D5" w:rsidP="005D607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</w:t>
      </w:r>
      <w:r w:rsidR="00CD2F79" w:rsidRPr="00AE00D5">
        <w:rPr>
          <w:rFonts w:ascii="Calibri" w:hAnsi="Calibri" w:cs="Calibri"/>
          <w:sz w:val="28"/>
          <w:szCs w:val="28"/>
        </w:rPr>
        <w:t xml:space="preserve"> </w:t>
      </w:r>
      <w:r w:rsidR="00F7558B">
        <w:rPr>
          <w:rFonts w:ascii="Arial Black" w:hAnsi="Arial Black" w:cs="Calibri"/>
          <w:b/>
          <w:sz w:val="28"/>
          <w:szCs w:val="28"/>
        </w:rPr>
        <w:t xml:space="preserve">Período - (janeiro </w:t>
      </w:r>
      <w:r w:rsidRPr="00AE00D5">
        <w:rPr>
          <w:rFonts w:ascii="Arial Black" w:hAnsi="Arial Black" w:cs="Calibri"/>
          <w:b/>
          <w:sz w:val="28"/>
          <w:szCs w:val="28"/>
        </w:rPr>
        <w:t>-dezembro) 2020.</w:t>
      </w:r>
    </w:p>
    <w:p w:rsidR="002217CF" w:rsidRDefault="002217CF" w:rsidP="002217CF">
      <w:r>
        <w:rPr>
          <w:rFonts w:ascii="Calibri" w:hAnsi="Calibri" w:cs="Calibri"/>
          <w:sz w:val="32"/>
          <w:szCs w:val="32"/>
        </w:rPr>
        <w:t xml:space="preserve">     </w:t>
      </w:r>
    </w:p>
    <w:p w:rsidR="002217CF" w:rsidRPr="00E8513D" w:rsidRDefault="002217CF" w:rsidP="005D607D">
      <w:pPr>
        <w:rPr>
          <w:rFonts w:ascii="Calibri" w:hAnsi="Calibri" w:cs="Calibri"/>
          <w:sz w:val="32"/>
          <w:szCs w:val="32"/>
        </w:rPr>
      </w:pPr>
    </w:p>
    <w:p w:rsidR="006E78DE" w:rsidRDefault="00BF6096" w:rsidP="00F007B6">
      <w:r>
        <w:rPr>
          <w:rFonts w:ascii="Calibri" w:hAnsi="Calibri" w:cs="Calibri"/>
          <w:sz w:val="32"/>
          <w:szCs w:val="32"/>
        </w:rPr>
        <w:t xml:space="preserve">           </w:t>
      </w:r>
      <w:r w:rsidR="009C4FCC">
        <w:rPr>
          <w:rFonts w:ascii="Calibri" w:hAnsi="Calibri" w:cs="Calibri"/>
          <w:sz w:val="32"/>
          <w:szCs w:val="32"/>
        </w:rPr>
        <w:t xml:space="preserve">   </w:t>
      </w:r>
    </w:p>
    <w:tbl>
      <w:tblPr>
        <w:tblW w:w="196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62"/>
        <w:gridCol w:w="962"/>
        <w:gridCol w:w="962"/>
        <w:gridCol w:w="962"/>
        <w:gridCol w:w="962"/>
        <w:gridCol w:w="962"/>
        <w:gridCol w:w="962"/>
        <w:gridCol w:w="960"/>
        <w:gridCol w:w="424"/>
        <w:gridCol w:w="536"/>
        <w:gridCol w:w="426"/>
        <w:gridCol w:w="534"/>
        <w:gridCol w:w="428"/>
        <w:gridCol w:w="962"/>
        <w:gridCol w:w="962"/>
        <w:gridCol w:w="962"/>
        <w:gridCol w:w="962"/>
        <w:gridCol w:w="962"/>
        <w:gridCol w:w="962"/>
        <w:gridCol w:w="960"/>
        <w:gridCol w:w="960"/>
        <w:gridCol w:w="960"/>
      </w:tblGrid>
      <w:tr w:rsidR="006E78DE" w:rsidRPr="006E78DE" w:rsidTr="005E0303">
        <w:trPr>
          <w:trHeight w:val="300"/>
        </w:trPr>
        <w:tc>
          <w:tcPr>
            <w:tcW w:w="9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E" w:rsidRPr="006E78DE" w:rsidRDefault="006E78DE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E" w:rsidRPr="006E78DE" w:rsidRDefault="006E78DE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E" w:rsidRPr="006E78DE" w:rsidRDefault="006E78DE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E" w:rsidRPr="006E78DE" w:rsidRDefault="006E78DE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E" w:rsidRPr="006E78DE" w:rsidRDefault="006E78DE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E" w:rsidRPr="006E78DE" w:rsidRDefault="006E78DE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E" w:rsidRPr="006E78DE" w:rsidRDefault="006E78DE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E" w:rsidRPr="006E78DE" w:rsidRDefault="006E78DE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E" w:rsidRPr="006E78DE" w:rsidRDefault="006E78DE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E" w:rsidRPr="006E78DE" w:rsidRDefault="006E78DE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E" w:rsidRPr="006E78DE" w:rsidRDefault="006E78DE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E" w:rsidRPr="006E78DE" w:rsidRDefault="006E78DE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6E78DE" w:rsidRPr="006E78DE" w:rsidTr="005E0303">
        <w:trPr>
          <w:trHeight w:val="300"/>
        </w:trPr>
        <w:tc>
          <w:tcPr>
            <w:tcW w:w="9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E" w:rsidRPr="006E78DE" w:rsidRDefault="006E78DE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E" w:rsidRPr="006E78DE" w:rsidRDefault="006E78DE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E" w:rsidRPr="006E78DE" w:rsidRDefault="006E78DE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E" w:rsidRPr="006E78DE" w:rsidRDefault="006E78DE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E" w:rsidRPr="006E78DE" w:rsidRDefault="006E78DE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E" w:rsidRPr="006E78DE" w:rsidRDefault="006E78DE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E" w:rsidRPr="006E78DE" w:rsidRDefault="006E78DE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E" w:rsidRPr="006E78DE" w:rsidRDefault="006E78DE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E" w:rsidRPr="006E78DE" w:rsidRDefault="006E78DE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E" w:rsidRPr="006E78DE" w:rsidRDefault="006E78DE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E" w:rsidRPr="006E78DE" w:rsidRDefault="006E78DE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E" w:rsidRPr="006E78DE" w:rsidRDefault="006E78DE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6E78DE" w:rsidRPr="006E78DE" w:rsidTr="00865A52">
        <w:trPr>
          <w:trHeight w:val="300"/>
        </w:trPr>
        <w:tc>
          <w:tcPr>
            <w:tcW w:w="90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8DE" w:rsidRPr="006E78DE" w:rsidRDefault="006E78DE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E" w:rsidRPr="006E78DE" w:rsidRDefault="006E78DE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E" w:rsidRPr="006E78DE" w:rsidRDefault="006E78DE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E" w:rsidRPr="006E78DE" w:rsidRDefault="006E78DE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E" w:rsidRPr="006E78DE" w:rsidRDefault="006E78DE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E" w:rsidRPr="006E78DE" w:rsidRDefault="006E78DE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E" w:rsidRPr="006E78DE" w:rsidRDefault="006E78DE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E" w:rsidRPr="006E78DE" w:rsidRDefault="006E78DE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E" w:rsidRPr="006E78DE" w:rsidRDefault="006E78DE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E" w:rsidRPr="006E78DE" w:rsidRDefault="006E78DE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E" w:rsidRPr="006E78DE" w:rsidRDefault="006E78DE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E" w:rsidRPr="006E78DE" w:rsidRDefault="006E78DE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6E78DE" w:rsidRPr="006E78DE" w:rsidTr="00865A52">
        <w:trPr>
          <w:trHeight w:val="300"/>
        </w:trPr>
        <w:tc>
          <w:tcPr>
            <w:tcW w:w="90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E" w:rsidRPr="00F7558B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F7558B">
              <w:rPr>
                <w:noProof/>
                <w:lang w:eastAsia="pt-BR"/>
              </w:rPr>
              <w:drawing>
                <wp:inline distT="0" distB="0" distL="0" distR="0" wp14:anchorId="304B9853" wp14:editId="5F1F6D9C">
                  <wp:extent cx="5666400" cy="3499200"/>
                  <wp:effectExtent l="0" t="0" r="10795" b="25400"/>
                  <wp:docPr id="5" name="Gráfico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769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E" w:rsidRPr="006E78DE" w:rsidRDefault="006E78DE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E" w:rsidRPr="006E78DE" w:rsidRDefault="006E78DE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E" w:rsidRPr="006E78DE" w:rsidRDefault="006E78DE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E" w:rsidRPr="006E78DE" w:rsidRDefault="006E78DE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6E78DE" w:rsidRPr="006E78DE" w:rsidTr="005E0303">
        <w:trPr>
          <w:trHeight w:val="300"/>
        </w:trPr>
        <w:tc>
          <w:tcPr>
            <w:tcW w:w="9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E" w:rsidRPr="006E78DE" w:rsidRDefault="006E78DE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769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8DE" w:rsidRPr="006E78DE" w:rsidRDefault="006E78DE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E" w:rsidRPr="006E78DE" w:rsidRDefault="006E78DE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E" w:rsidRPr="006E78DE" w:rsidRDefault="006E78DE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E" w:rsidRPr="006E78DE" w:rsidRDefault="006E78DE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5E0303" w:rsidRPr="006E78DE" w:rsidTr="005E0303">
        <w:trPr>
          <w:gridAfter w:val="10"/>
          <w:wAfter w:w="9080" w:type="dxa"/>
          <w:trHeight w:val="300"/>
        </w:trPr>
        <w:tc>
          <w:tcPr>
            <w:tcW w:w="769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5E0303" w:rsidRPr="006E78DE" w:rsidTr="005E0303">
        <w:trPr>
          <w:gridAfter w:val="10"/>
          <w:wAfter w:w="9080" w:type="dxa"/>
          <w:trHeight w:val="65"/>
        </w:trPr>
        <w:tc>
          <w:tcPr>
            <w:tcW w:w="76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5E0303" w:rsidRPr="006E78DE" w:rsidTr="005E0303">
        <w:trPr>
          <w:gridAfter w:val="10"/>
          <w:wAfter w:w="9080" w:type="dxa"/>
          <w:trHeight w:val="65"/>
        </w:trPr>
        <w:tc>
          <w:tcPr>
            <w:tcW w:w="76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5E0303" w:rsidRPr="006E78DE" w:rsidTr="005E0303">
        <w:trPr>
          <w:gridAfter w:val="10"/>
          <w:wAfter w:w="9080" w:type="dxa"/>
          <w:trHeight w:val="300"/>
        </w:trPr>
        <w:tc>
          <w:tcPr>
            <w:tcW w:w="76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5E0303" w:rsidRPr="006E78DE" w:rsidTr="005E0303">
        <w:trPr>
          <w:gridAfter w:val="10"/>
          <w:wAfter w:w="9080" w:type="dxa"/>
          <w:trHeight w:val="300"/>
        </w:trPr>
        <w:tc>
          <w:tcPr>
            <w:tcW w:w="76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5E0303" w:rsidRPr="006E78DE" w:rsidTr="005E0303">
        <w:trPr>
          <w:gridAfter w:val="10"/>
          <w:wAfter w:w="9080" w:type="dxa"/>
          <w:trHeight w:val="300"/>
        </w:trPr>
        <w:tc>
          <w:tcPr>
            <w:tcW w:w="76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5E0303" w:rsidRPr="006E78DE" w:rsidTr="005E0303">
        <w:trPr>
          <w:trHeight w:val="300"/>
        </w:trPr>
        <w:tc>
          <w:tcPr>
            <w:tcW w:w="9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769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5E0303" w:rsidRPr="006E78DE" w:rsidTr="005E0303">
        <w:trPr>
          <w:trHeight w:val="65"/>
        </w:trPr>
        <w:tc>
          <w:tcPr>
            <w:tcW w:w="9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769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5E0303" w:rsidRPr="006E78DE" w:rsidTr="005E0303">
        <w:trPr>
          <w:trHeight w:val="65"/>
        </w:trPr>
        <w:tc>
          <w:tcPr>
            <w:tcW w:w="9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769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5E0303" w:rsidRPr="006E78DE" w:rsidTr="005E0303">
        <w:trPr>
          <w:trHeight w:val="65"/>
        </w:trPr>
        <w:tc>
          <w:tcPr>
            <w:tcW w:w="9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769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5E0303" w:rsidRPr="006E78DE" w:rsidTr="00DE18B5">
        <w:trPr>
          <w:gridAfter w:val="10"/>
          <w:wAfter w:w="9080" w:type="dxa"/>
          <w:trHeight w:val="98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5E0303" w:rsidRPr="006E78DE" w:rsidTr="005E0303">
        <w:trPr>
          <w:gridAfter w:val="10"/>
          <w:wAfter w:w="9080" w:type="dxa"/>
          <w:trHeight w:val="6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5E0303" w:rsidRPr="006E78DE" w:rsidTr="005E0303">
        <w:trPr>
          <w:trHeight w:val="300"/>
        </w:trPr>
        <w:tc>
          <w:tcPr>
            <w:tcW w:w="9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03" w:rsidRPr="006E78DE" w:rsidRDefault="005E0303" w:rsidP="006E78D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</w:tbl>
    <w:p w:rsidR="009C4FCC" w:rsidRPr="00570A41" w:rsidRDefault="009C4FCC" w:rsidP="009C4FCC">
      <w:pPr>
        <w:rPr>
          <w:rFonts w:ascii="Arial Black" w:hAnsi="Arial Black" w:cs="Calibri"/>
          <w:b/>
          <w:sz w:val="28"/>
          <w:szCs w:val="28"/>
        </w:rPr>
      </w:pPr>
      <w:r w:rsidRPr="00570A41">
        <w:rPr>
          <w:rFonts w:ascii="Arial Black" w:hAnsi="Arial Black" w:cs="Calibri"/>
          <w:b/>
          <w:sz w:val="28"/>
          <w:szCs w:val="28"/>
        </w:rPr>
        <w:t>4 – Manifestações Recebidas.</w:t>
      </w:r>
    </w:p>
    <w:p w:rsidR="009C4FCC" w:rsidRPr="00570A41" w:rsidRDefault="009C4FCC" w:rsidP="009C4FCC">
      <w:pPr>
        <w:rPr>
          <w:rFonts w:ascii="Arial Black" w:hAnsi="Arial Black" w:cs="Calibri"/>
          <w:b/>
          <w:sz w:val="28"/>
          <w:szCs w:val="28"/>
        </w:rPr>
      </w:pPr>
    </w:p>
    <w:p w:rsidR="009C4FCC" w:rsidRPr="00570A41" w:rsidRDefault="009C4FCC" w:rsidP="009C4FCC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570A41">
        <w:rPr>
          <w:rFonts w:ascii="Calibri" w:hAnsi="Calibri" w:cs="Calibri"/>
          <w:sz w:val="28"/>
          <w:szCs w:val="28"/>
        </w:rPr>
        <w:t>As manifestações recebidas</w:t>
      </w:r>
      <w:r>
        <w:rPr>
          <w:rFonts w:ascii="Calibri" w:hAnsi="Calibri" w:cs="Calibri"/>
          <w:sz w:val="28"/>
          <w:szCs w:val="28"/>
        </w:rPr>
        <w:t xml:space="preserve"> tiveram </w:t>
      </w:r>
      <w:r w:rsidRPr="00570A41">
        <w:rPr>
          <w:rFonts w:ascii="Calibri" w:hAnsi="Calibri" w:cs="Calibri"/>
          <w:sz w:val="28"/>
          <w:szCs w:val="28"/>
        </w:rPr>
        <w:t>origem em diferentes grupos de usuários</w:t>
      </w:r>
      <w:r>
        <w:rPr>
          <w:rFonts w:ascii="Calibri" w:hAnsi="Calibri" w:cs="Calibri"/>
          <w:sz w:val="28"/>
          <w:szCs w:val="28"/>
        </w:rPr>
        <w:t>,</w:t>
      </w:r>
      <w:r w:rsidRPr="00570A41">
        <w:rPr>
          <w:rFonts w:ascii="Calibri" w:hAnsi="Calibri" w:cs="Calibri"/>
          <w:sz w:val="28"/>
          <w:szCs w:val="28"/>
        </w:rPr>
        <w:t xml:space="preserve"> entre eles: </w:t>
      </w:r>
      <w:r w:rsidRPr="00570A41">
        <w:rPr>
          <w:rFonts w:ascii="Calibri" w:hAnsi="Calibri" w:cs="Calibri"/>
          <w:b/>
          <w:sz w:val="28"/>
          <w:szCs w:val="28"/>
        </w:rPr>
        <w:t>profissionais, empresas, e o público em geral.</w:t>
      </w:r>
    </w:p>
    <w:p w:rsidR="009C4FCC" w:rsidRPr="00570A41" w:rsidRDefault="007043F2" w:rsidP="009C4FCC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Ao receber as manifestações</w:t>
      </w:r>
      <w:r w:rsidR="009C4FCC">
        <w:rPr>
          <w:rFonts w:ascii="Calibri" w:hAnsi="Calibri" w:cs="Calibri"/>
          <w:sz w:val="28"/>
          <w:szCs w:val="28"/>
        </w:rPr>
        <w:t xml:space="preserve"> </w:t>
      </w:r>
      <w:r w:rsidR="009C4FCC" w:rsidRPr="00570A41">
        <w:rPr>
          <w:rFonts w:ascii="Calibri" w:hAnsi="Calibri" w:cs="Calibri"/>
          <w:sz w:val="28"/>
          <w:szCs w:val="28"/>
        </w:rPr>
        <w:t>a</w:t>
      </w:r>
      <w:r w:rsidR="009C4FCC">
        <w:rPr>
          <w:rFonts w:ascii="Calibri" w:hAnsi="Calibri" w:cs="Calibri"/>
          <w:sz w:val="28"/>
          <w:szCs w:val="28"/>
        </w:rPr>
        <w:t xml:space="preserve"> </w:t>
      </w:r>
      <w:r w:rsidR="009C4FCC" w:rsidRPr="00570A41">
        <w:rPr>
          <w:rFonts w:ascii="Calibri" w:hAnsi="Calibri" w:cs="Calibri"/>
          <w:sz w:val="28"/>
          <w:szCs w:val="28"/>
        </w:rPr>
        <w:t>Ouvidoria</w:t>
      </w:r>
      <w:r>
        <w:rPr>
          <w:rFonts w:ascii="Calibri" w:hAnsi="Calibri" w:cs="Calibri"/>
          <w:sz w:val="28"/>
          <w:szCs w:val="28"/>
        </w:rPr>
        <w:t>,</w:t>
      </w:r>
      <w:r w:rsidR="009C4FCC">
        <w:rPr>
          <w:rFonts w:ascii="Calibri" w:hAnsi="Calibri" w:cs="Calibri"/>
          <w:sz w:val="28"/>
          <w:szCs w:val="28"/>
        </w:rPr>
        <w:t xml:space="preserve"> analisa, c</w:t>
      </w:r>
      <w:r w:rsidR="009C4FCC" w:rsidRPr="00570A41">
        <w:rPr>
          <w:rFonts w:ascii="Calibri" w:hAnsi="Calibri" w:cs="Calibri"/>
          <w:sz w:val="28"/>
          <w:szCs w:val="28"/>
        </w:rPr>
        <w:t xml:space="preserve">adastra e </w:t>
      </w:r>
      <w:r w:rsidR="005E0303">
        <w:rPr>
          <w:rFonts w:ascii="Calibri" w:hAnsi="Calibri" w:cs="Calibri"/>
          <w:sz w:val="28"/>
          <w:szCs w:val="28"/>
        </w:rPr>
        <w:t>encaminha ao</w:t>
      </w:r>
      <w:r w:rsidR="009C4FCC" w:rsidRPr="00570A41">
        <w:rPr>
          <w:rFonts w:ascii="Calibri" w:hAnsi="Calibri" w:cs="Calibri"/>
          <w:sz w:val="28"/>
          <w:szCs w:val="28"/>
        </w:rPr>
        <w:t xml:space="preserve"> usuário</w:t>
      </w:r>
      <w:r w:rsidR="009C4FCC">
        <w:rPr>
          <w:rFonts w:ascii="Calibri" w:hAnsi="Calibri" w:cs="Calibri"/>
          <w:sz w:val="28"/>
          <w:szCs w:val="28"/>
        </w:rPr>
        <w:t>,</w:t>
      </w:r>
      <w:r w:rsidR="009C4FCC" w:rsidRPr="00570A41">
        <w:rPr>
          <w:rFonts w:ascii="Calibri" w:hAnsi="Calibri" w:cs="Calibri"/>
          <w:sz w:val="28"/>
          <w:szCs w:val="28"/>
        </w:rPr>
        <w:t xml:space="preserve"> o número do protocolo do atendimento,</w:t>
      </w:r>
      <w:r w:rsidR="009C4FCC">
        <w:rPr>
          <w:rFonts w:ascii="Calibri" w:hAnsi="Calibri" w:cs="Calibri"/>
          <w:sz w:val="28"/>
          <w:szCs w:val="28"/>
        </w:rPr>
        <w:t xml:space="preserve"> informando</w:t>
      </w:r>
      <w:r w:rsidR="009C4FCC" w:rsidRPr="00570A41">
        <w:rPr>
          <w:rFonts w:ascii="Calibri" w:hAnsi="Calibri" w:cs="Calibri"/>
          <w:sz w:val="28"/>
          <w:szCs w:val="28"/>
        </w:rPr>
        <w:t xml:space="preserve"> o setor para onde foi encaminhada e o prazo previsto para</w:t>
      </w:r>
      <w:r w:rsidR="009C4FCC">
        <w:rPr>
          <w:rFonts w:ascii="Calibri" w:hAnsi="Calibri" w:cs="Calibri"/>
          <w:sz w:val="28"/>
          <w:szCs w:val="28"/>
        </w:rPr>
        <w:t xml:space="preserve"> </w:t>
      </w:r>
      <w:r w:rsidR="009C4FCC" w:rsidRPr="00570A41">
        <w:rPr>
          <w:rFonts w:ascii="Calibri" w:hAnsi="Calibri" w:cs="Calibri"/>
          <w:sz w:val="28"/>
          <w:szCs w:val="28"/>
        </w:rPr>
        <w:t>resposta</w:t>
      </w:r>
      <w:r w:rsidR="009C4FCC" w:rsidRPr="00570A41">
        <w:rPr>
          <w:rFonts w:ascii="Calibri" w:hAnsi="Calibri" w:cs="Calibri"/>
          <w:b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 Ao mesmo tempo,</w:t>
      </w:r>
      <w:r w:rsidR="009C4FCC">
        <w:rPr>
          <w:rFonts w:ascii="Calibri" w:hAnsi="Calibri" w:cs="Calibri"/>
          <w:sz w:val="28"/>
          <w:szCs w:val="28"/>
        </w:rPr>
        <w:t xml:space="preserve"> fica monitorando </w:t>
      </w:r>
      <w:r w:rsidR="009C4FCC" w:rsidRPr="00570A41">
        <w:rPr>
          <w:rFonts w:ascii="Calibri" w:hAnsi="Calibri" w:cs="Calibri"/>
          <w:sz w:val="28"/>
          <w:szCs w:val="28"/>
        </w:rPr>
        <w:t>para que o retorno ocorra no mais breve espaço de tempo possível.</w:t>
      </w:r>
    </w:p>
    <w:p w:rsidR="00232A40" w:rsidRPr="00E8513D" w:rsidRDefault="00232A40" w:rsidP="002E709F">
      <w:pPr>
        <w:rPr>
          <w:rFonts w:ascii="Calibri" w:hAnsi="Calibri" w:cs="Calibri"/>
          <w:sz w:val="32"/>
          <w:szCs w:val="32"/>
        </w:rPr>
      </w:pPr>
    </w:p>
    <w:p w:rsidR="002E709F" w:rsidRPr="00C053B2" w:rsidRDefault="00687A60" w:rsidP="002E709F">
      <w:pPr>
        <w:rPr>
          <w:rFonts w:ascii="Calibri" w:hAnsi="Calibri" w:cs="Calibri"/>
          <w:b/>
          <w:sz w:val="32"/>
          <w:szCs w:val="32"/>
        </w:rPr>
      </w:pPr>
      <w:r w:rsidRPr="00AE00D5">
        <w:rPr>
          <w:rFonts w:ascii="Arial Black" w:hAnsi="Arial Black" w:cs="Calibri"/>
          <w:b/>
          <w:sz w:val="32"/>
          <w:szCs w:val="32"/>
        </w:rPr>
        <w:t>4.1-</w:t>
      </w:r>
      <w:r w:rsidR="00E8513D" w:rsidRPr="00AE00D5">
        <w:rPr>
          <w:rFonts w:ascii="Arial Black" w:hAnsi="Arial Black" w:cs="Calibri"/>
          <w:b/>
          <w:sz w:val="32"/>
          <w:szCs w:val="32"/>
        </w:rPr>
        <w:t xml:space="preserve"> </w:t>
      </w:r>
      <w:r w:rsidR="002E709F" w:rsidRPr="00AE00D5">
        <w:rPr>
          <w:rFonts w:ascii="Arial Black" w:hAnsi="Arial Black" w:cs="Calibri"/>
          <w:b/>
          <w:sz w:val="32"/>
          <w:szCs w:val="32"/>
        </w:rPr>
        <w:t>Tipo de Manifestação</w:t>
      </w:r>
      <w:r w:rsidR="002E709F" w:rsidRPr="00C053B2">
        <w:rPr>
          <w:rFonts w:ascii="Calibri" w:hAnsi="Calibri" w:cs="Calibri"/>
          <w:b/>
          <w:sz w:val="32"/>
          <w:szCs w:val="32"/>
        </w:rPr>
        <w:t>.</w:t>
      </w:r>
    </w:p>
    <w:p w:rsidR="00CD2F79" w:rsidRPr="00C053B2" w:rsidRDefault="00094126" w:rsidP="002E709F">
      <w:pPr>
        <w:rPr>
          <w:rFonts w:ascii="Calibri" w:hAnsi="Calibri" w:cs="Calibri"/>
          <w:b/>
          <w:sz w:val="32"/>
          <w:szCs w:val="32"/>
        </w:rPr>
      </w:pPr>
      <w:r w:rsidRPr="00C053B2">
        <w:rPr>
          <w:rFonts w:ascii="Calibri" w:hAnsi="Calibri" w:cs="Calibri"/>
          <w:b/>
          <w:sz w:val="32"/>
          <w:szCs w:val="32"/>
        </w:rPr>
        <w:t xml:space="preserve">      </w:t>
      </w:r>
      <w:r w:rsidR="002E709F" w:rsidRPr="00C053B2">
        <w:rPr>
          <w:rFonts w:ascii="Calibri" w:hAnsi="Calibri" w:cs="Calibri"/>
          <w:b/>
          <w:sz w:val="32"/>
          <w:szCs w:val="32"/>
        </w:rPr>
        <w:t xml:space="preserve">        </w:t>
      </w:r>
    </w:p>
    <w:p w:rsidR="008D5726" w:rsidRPr="00C053B2" w:rsidRDefault="00BD03E2" w:rsidP="002E709F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</w:t>
      </w:r>
      <w:r w:rsidR="00AF4AC0" w:rsidRPr="00C053B2">
        <w:rPr>
          <w:rFonts w:ascii="Calibri" w:hAnsi="Calibri" w:cs="Calibri"/>
          <w:b/>
          <w:sz w:val="32"/>
          <w:szCs w:val="32"/>
        </w:rPr>
        <w:t xml:space="preserve">    </w:t>
      </w:r>
      <w:r w:rsidR="007043F2">
        <w:rPr>
          <w:rFonts w:ascii="Calibri" w:hAnsi="Calibri" w:cs="Calibri"/>
          <w:b/>
          <w:sz w:val="32"/>
          <w:szCs w:val="32"/>
        </w:rPr>
        <w:t xml:space="preserve"> </w:t>
      </w:r>
      <w:r w:rsidR="005E69A9">
        <w:rPr>
          <w:rFonts w:ascii="Calibri" w:hAnsi="Calibri" w:cs="Calibri"/>
          <w:b/>
          <w:sz w:val="32"/>
          <w:szCs w:val="32"/>
        </w:rPr>
        <w:t xml:space="preserve">   </w:t>
      </w:r>
      <w:r w:rsidR="00E8513D">
        <w:rPr>
          <w:rFonts w:ascii="Calibri" w:hAnsi="Calibri" w:cs="Calibri"/>
          <w:b/>
          <w:sz w:val="32"/>
          <w:szCs w:val="32"/>
        </w:rPr>
        <w:t xml:space="preserve"> </w:t>
      </w:r>
    </w:p>
    <w:p w:rsidR="000E0BBD" w:rsidRPr="00AE00D5" w:rsidRDefault="00AE00D5" w:rsidP="00F20885">
      <w:pPr>
        <w:rPr>
          <w:rFonts w:ascii="Arial Black" w:hAnsi="Arial Black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</w:t>
      </w:r>
      <w:r w:rsidR="00775B39" w:rsidRPr="00C053B2">
        <w:rPr>
          <w:rFonts w:ascii="Calibri" w:hAnsi="Calibri" w:cs="Calibri"/>
          <w:b/>
          <w:sz w:val="32"/>
          <w:szCs w:val="32"/>
        </w:rPr>
        <w:t xml:space="preserve">  </w:t>
      </w:r>
      <w:r w:rsidR="00E8513D" w:rsidRPr="00AE00D5">
        <w:rPr>
          <w:rFonts w:ascii="Arial Black" w:hAnsi="Arial Black" w:cs="Calibri"/>
          <w:b/>
          <w:sz w:val="32"/>
          <w:szCs w:val="32"/>
        </w:rPr>
        <w:t>Gráfico</w:t>
      </w:r>
      <w:r w:rsidR="00F20885" w:rsidRPr="00AE00D5">
        <w:rPr>
          <w:rFonts w:ascii="Arial Black" w:hAnsi="Arial Black" w:cs="Calibri"/>
          <w:b/>
          <w:sz w:val="32"/>
          <w:szCs w:val="32"/>
        </w:rPr>
        <w:t xml:space="preserve"> II</w:t>
      </w:r>
      <w:r w:rsidR="00CD2F79" w:rsidRPr="00AE00D5">
        <w:rPr>
          <w:rFonts w:ascii="Arial Black" w:hAnsi="Arial Black" w:cs="Calibri"/>
          <w:b/>
          <w:sz w:val="32"/>
          <w:szCs w:val="32"/>
        </w:rPr>
        <w:t>–</w:t>
      </w:r>
      <w:r w:rsidR="006C7B70" w:rsidRPr="00AE00D5">
        <w:rPr>
          <w:rFonts w:ascii="Arial Black" w:hAnsi="Arial Black" w:cs="Calibri"/>
          <w:b/>
          <w:sz w:val="32"/>
          <w:szCs w:val="32"/>
        </w:rPr>
        <w:t xml:space="preserve"> Tipo de Manifestação Recebida</w:t>
      </w:r>
      <w:r w:rsidR="007043F2" w:rsidRPr="00AE00D5">
        <w:rPr>
          <w:rFonts w:ascii="Arial Black" w:hAnsi="Arial Black" w:cs="Calibri"/>
          <w:b/>
          <w:sz w:val="32"/>
          <w:szCs w:val="32"/>
        </w:rPr>
        <w:t>.</w:t>
      </w:r>
    </w:p>
    <w:p w:rsidR="00AE00D5" w:rsidRPr="00AE00D5" w:rsidRDefault="00D610DC" w:rsidP="00F20885">
      <w:pPr>
        <w:rPr>
          <w:rFonts w:ascii="Arial Black" w:hAnsi="Arial Black" w:cs="Calibri"/>
          <w:sz w:val="32"/>
          <w:szCs w:val="32"/>
        </w:rPr>
      </w:pPr>
      <w:r w:rsidRPr="00AE00D5">
        <w:rPr>
          <w:rFonts w:ascii="Arial Black" w:hAnsi="Arial Black" w:cs="Calibri"/>
          <w:sz w:val="32"/>
          <w:szCs w:val="32"/>
        </w:rPr>
        <w:t xml:space="preserve">            </w:t>
      </w:r>
    </w:p>
    <w:p w:rsidR="00F20885" w:rsidRDefault="00AE00D5" w:rsidP="00F20885">
      <w:r>
        <w:rPr>
          <w:rFonts w:ascii="Calibri" w:hAnsi="Calibri" w:cs="Calibri"/>
          <w:sz w:val="32"/>
          <w:szCs w:val="32"/>
        </w:rPr>
        <w:t xml:space="preserve">                </w:t>
      </w:r>
      <w:r w:rsidR="00D610DC">
        <w:rPr>
          <w:rFonts w:ascii="Calibri" w:hAnsi="Calibri" w:cs="Calibri"/>
          <w:sz w:val="32"/>
          <w:szCs w:val="32"/>
        </w:rPr>
        <w:t xml:space="preserve">  </w:t>
      </w:r>
      <w:r w:rsidR="00F7558B">
        <w:rPr>
          <w:rFonts w:ascii="Arial Black" w:hAnsi="Arial Black" w:cs="Calibri"/>
          <w:b/>
          <w:sz w:val="28"/>
          <w:szCs w:val="28"/>
        </w:rPr>
        <w:t>Período- (janeiro</w:t>
      </w:r>
      <w:r w:rsidR="007043F2" w:rsidRPr="00AE00D5">
        <w:rPr>
          <w:rFonts w:ascii="Arial Black" w:hAnsi="Arial Black" w:cs="Calibri"/>
          <w:b/>
          <w:sz w:val="28"/>
          <w:szCs w:val="28"/>
        </w:rPr>
        <w:t>- dezembro) 2020.</w:t>
      </w:r>
      <w:r w:rsidR="00D610DC">
        <w:rPr>
          <w:rFonts w:ascii="Calibri" w:hAnsi="Calibri" w:cs="Calibri"/>
          <w:sz w:val="32"/>
          <w:szCs w:val="32"/>
        </w:rPr>
        <w:t xml:space="preserve">  </w:t>
      </w:r>
    </w:p>
    <w:p w:rsidR="00E43ADB" w:rsidRDefault="00D610DC" w:rsidP="00E43ADB">
      <w:r>
        <w:rPr>
          <w:rFonts w:ascii="Calibri" w:hAnsi="Calibri" w:cs="Calibri"/>
          <w:sz w:val="32"/>
          <w:szCs w:val="32"/>
        </w:rPr>
        <w:t xml:space="preserve"> </w:t>
      </w:r>
      <w:r w:rsidR="00E43ADB">
        <w:rPr>
          <w:noProof/>
          <w:lang w:eastAsia="pt-BR"/>
        </w:rPr>
        <w:drawing>
          <wp:inline distT="0" distB="0" distL="0" distR="0" wp14:anchorId="291B4A30" wp14:editId="16F9E689">
            <wp:extent cx="5400040" cy="3150235"/>
            <wp:effectExtent l="0" t="0" r="10160" b="1206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43ADB" w:rsidRDefault="00E43ADB" w:rsidP="00E43ADB"/>
    <w:p w:rsidR="006E78DE" w:rsidRDefault="006E78DE" w:rsidP="006E78DE"/>
    <w:p w:rsidR="00F73AD5" w:rsidRPr="00F20885" w:rsidRDefault="00F73AD5" w:rsidP="00F20885">
      <w:pPr>
        <w:rPr>
          <w:rFonts w:ascii="Calibri" w:hAnsi="Calibri" w:cs="Calibri"/>
          <w:sz w:val="32"/>
          <w:szCs w:val="32"/>
        </w:rPr>
      </w:pPr>
    </w:p>
    <w:p w:rsidR="005E0303" w:rsidRDefault="005E0303" w:rsidP="00911345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775B39" w:rsidRDefault="00BD03E2" w:rsidP="00911345">
      <w:pPr>
        <w:spacing w:line="360" w:lineRule="auto"/>
        <w:rPr>
          <w:rFonts w:ascii="Times New Roman" w:hAnsi="Times New Roman"/>
          <w:sz w:val="32"/>
          <w:szCs w:val="32"/>
        </w:rPr>
      </w:pPr>
      <w:r w:rsidRPr="00BD03E2">
        <w:rPr>
          <w:rFonts w:ascii="Times New Roman" w:hAnsi="Times New Roman"/>
          <w:sz w:val="32"/>
          <w:szCs w:val="32"/>
        </w:rPr>
        <w:t>Esse gráfico demonstra</w:t>
      </w:r>
      <w:r w:rsidR="00F3213C" w:rsidRPr="00BD03E2">
        <w:rPr>
          <w:rFonts w:ascii="Times New Roman" w:hAnsi="Times New Roman"/>
          <w:sz w:val="32"/>
          <w:szCs w:val="32"/>
        </w:rPr>
        <w:t xml:space="preserve"> </w:t>
      </w:r>
      <w:r w:rsidRPr="00BD03E2">
        <w:rPr>
          <w:rFonts w:ascii="Times New Roman" w:hAnsi="Times New Roman"/>
          <w:sz w:val="32"/>
          <w:szCs w:val="32"/>
        </w:rPr>
        <w:t>o tipo de usuário</w:t>
      </w:r>
      <w:r w:rsidR="00AC12E3">
        <w:rPr>
          <w:rFonts w:ascii="Times New Roman" w:hAnsi="Times New Roman"/>
          <w:sz w:val="32"/>
          <w:szCs w:val="32"/>
        </w:rPr>
        <w:t xml:space="preserve"> (a)</w:t>
      </w:r>
      <w:r w:rsidRPr="00BD03E2">
        <w:rPr>
          <w:rFonts w:ascii="Times New Roman" w:hAnsi="Times New Roman"/>
          <w:sz w:val="32"/>
          <w:szCs w:val="32"/>
        </w:rPr>
        <w:t xml:space="preserve"> e o percentual de participação.</w:t>
      </w:r>
    </w:p>
    <w:p w:rsidR="00AC12E3" w:rsidRPr="00BD03E2" w:rsidRDefault="00AC12E3" w:rsidP="00911345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Este cenário apresenta o grau de participação do usuário (a).</w:t>
      </w:r>
    </w:p>
    <w:p w:rsidR="00C85B89" w:rsidRPr="00BD03E2" w:rsidRDefault="00F20885" w:rsidP="00911345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Observamos que </w:t>
      </w:r>
      <w:r w:rsidR="009B5584">
        <w:rPr>
          <w:rFonts w:ascii="Times New Roman" w:hAnsi="Times New Roman"/>
          <w:b/>
          <w:sz w:val="32"/>
          <w:szCs w:val="32"/>
        </w:rPr>
        <w:t>46</w:t>
      </w:r>
      <w:r w:rsidR="00BD03E2" w:rsidRPr="00AE00D5">
        <w:rPr>
          <w:rFonts w:ascii="Times New Roman" w:hAnsi="Times New Roman"/>
          <w:b/>
          <w:sz w:val="32"/>
          <w:szCs w:val="32"/>
        </w:rPr>
        <w:t>%</w:t>
      </w:r>
      <w:r w:rsidR="00BD03E2" w:rsidRPr="00BD03E2">
        <w:rPr>
          <w:rFonts w:ascii="Times New Roman" w:hAnsi="Times New Roman"/>
          <w:sz w:val="32"/>
          <w:szCs w:val="32"/>
        </w:rPr>
        <w:t xml:space="preserve"> das manifestações são provenientes de</w:t>
      </w:r>
      <w:r>
        <w:rPr>
          <w:rFonts w:ascii="Times New Roman" w:hAnsi="Times New Roman"/>
          <w:sz w:val="32"/>
          <w:szCs w:val="32"/>
        </w:rPr>
        <w:t xml:space="preserve"> profissionais, seguida de </w:t>
      </w:r>
      <w:r w:rsidR="009B5584">
        <w:rPr>
          <w:rFonts w:ascii="Times New Roman" w:hAnsi="Times New Roman"/>
          <w:b/>
          <w:sz w:val="32"/>
          <w:szCs w:val="32"/>
        </w:rPr>
        <w:t>32</w:t>
      </w:r>
      <w:r w:rsidR="0029321E" w:rsidRPr="00AE00D5">
        <w:rPr>
          <w:rFonts w:ascii="Times New Roman" w:hAnsi="Times New Roman"/>
          <w:b/>
          <w:sz w:val="32"/>
          <w:szCs w:val="32"/>
        </w:rPr>
        <w:t>%</w:t>
      </w:r>
      <w:r w:rsidR="00E17F0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usuários, </w:t>
      </w:r>
      <w:r w:rsidR="009B5584">
        <w:rPr>
          <w:rFonts w:ascii="Times New Roman" w:hAnsi="Times New Roman"/>
          <w:b/>
          <w:sz w:val="32"/>
          <w:szCs w:val="32"/>
        </w:rPr>
        <w:t>13</w:t>
      </w:r>
      <w:r>
        <w:rPr>
          <w:rFonts w:ascii="Times New Roman" w:hAnsi="Times New Roman"/>
          <w:sz w:val="32"/>
          <w:szCs w:val="32"/>
        </w:rPr>
        <w:t>%</w:t>
      </w:r>
      <w:r w:rsidR="00E17F0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empresas de engenharia</w:t>
      </w:r>
      <w:r w:rsidR="00E17F0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e</w:t>
      </w:r>
      <w:r w:rsidR="00865A52">
        <w:rPr>
          <w:rFonts w:ascii="Times New Roman" w:hAnsi="Times New Roman"/>
          <w:sz w:val="32"/>
          <w:szCs w:val="32"/>
        </w:rPr>
        <w:t xml:space="preserve"> </w:t>
      </w:r>
      <w:r w:rsidR="009B5584">
        <w:rPr>
          <w:rFonts w:ascii="Times New Roman" w:hAnsi="Times New Roman"/>
          <w:b/>
          <w:sz w:val="32"/>
          <w:szCs w:val="32"/>
        </w:rPr>
        <w:t>9</w:t>
      </w:r>
      <w:r w:rsidR="00F3213C" w:rsidRPr="00AE00D5">
        <w:rPr>
          <w:rFonts w:ascii="Times New Roman" w:hAnsi="Times New Roman"/>
          <w:b/>
          <w:sz w:val="32"/>
          <w:szCs w:val="32"/>
        </w:rPr>
        <w:t>%</w:t>
      </w:r>
      <w:r w:rsidR="00F3213C">
        <w:rPr>
          <w:rFonts w:ascii="Times New Roman" w:hAnsi="Times New Roman"/>
          <w:sz w:val="32"/>
          <w:szCs w:val="32"/>
        </w:rPr>
        <w:t xml:space="preserve"> de pessoas anônimas</w:t>
      </w:r>
      <w:r>
        <w:rPr>
          <w:rFonts w:ascii="Times New Roman" w:hAnsi="Times New Roman"/>
          <w:sz w:val="32"/>
          <w:szCs w:val="32"/>
        </w:rPr>
        <w:t>.</w:t>
      </w:r>
    </w:p>
    <w:p w:rsidR="00F3213C" w:rsidRPr="00F03CA7" w:rsidRDefault="00AF4AC0" w:rsidP="00911345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BD03E2">
        <w:rPr>
          <w:rFonts w:ascii="Times New Roman" w:hAnsi="Times New Roman"/>
          <w:b/>
          <w:sz w:val="32"/>
          <w:szCs w:val="32"/>
        </w:rPr>
        <w:t xml:space="preserve"> </w:t>
      </w:r>
    </w:p>
    <w:p w:rsidR="009C7BA5" w:rsidRDefault="009C7BA5" w:rsidP="000E20AB">
      <w:pPr>
        <w:spacing w:line="360" w:lineRule="auto"/>
        <w:rPr>
          <w:rFonts w:ascii="Arial Black" w:hAnsi="Arial Black" w:cs="Calibri"/>
          <w:sz w:val="32"/>
          <w:szCs w:val="32"/>
        </w:rPr>
      </w:pPr>
    </w:p>
    <w:p w:rsidR="00F20885" w:rsidRPr="00E17F08" w:rsidRDefault="00E17F08" w:rsidP="000E20AB">
      <w:pPr>
        <w:spacing w:line="360" w:lineRule="auto"/>
        <w:rPr>
          <w:rFonts w:ascii="Arial Black" w:hAnsi="Arial Black" w:cs="Calibri"/>
          <w:sz w:val="32"/>
          <w:szCs w:val="32"/>
        </w:rPr>
      </w:pPr>
      <w:r w:rsidRPr="00E17F08">
        <w:rPr>
          <w:rFonts w:ascii="Arial Black" w:hAnsi="Arial Black" w:cs="Calibri"/>
          <w:sz w:val="32"/>
          <w:szCs w:val="32"/>
        </w:rPr>
        <w:t>4-2</w:t>
      </w:r>
      <w:r w:rsidR="00F03CA7">
        <w:rPr>
          <w:rFonts w:ascii="Arial Black" w:hAnsi="Arial Black" w:cs="Calibri"/>
          <w:sz w:val="32"/>
          <w:szCs w:val="32"/>
        </w:rPr>
        <w:t xml:space="preserve"> </w:t>
      </w:r>
      <w:r w:rsidRPr="00E17F08">
        <w:rPr>
          <w:rFonts w:ascii="Arial Black" w:hAnsi="Arial Black" w:cs="Calibri"/>
          <w:sz w:val="32"/>
          <w:szCs w:val="32"/>
        </w:rPr>
        <w:t>Característica da Manifestação</w:t>
      </w:r>
    </w:p>
    <w:p w:rsidR="00F20885" w:rsidRPr="00AF4AC8" w:rsidRDefault="006E78DE" w:rsidP="000E20AB">
      <w:pPr>
        <w:spacing w:line="360" w:lineRule="auto"/>
        <w:rPr>
          <w:rFonts w:ascii="Arial Black" w:hAnsi="Arial Black" w:cs="Calibri"/>
          <w:sz w:val="28"/>
          <w:szCs w:val="28"/>
        </w:rPr>
      </w:pPr>
      <w:r>
        <w:rPr>
          <w:rFonts w:ascii="Calibri" w:hAnsi="Calibri" w:cs="Calibri"/>
          <w:sz w:val="32"/>
          <w:szCs w:val="32"/>
        </w:rPr>
        <w:t xml:space="preserve">    </w:t>
      </w:r>
      <w:r w:rsidRPr="00AF4AC8">
        <w:rPr>
          <w:rFonts w:ascii="Arial Black" w:hAnsi="Arial Black" w:cs="Calibri"/>
          <w:sz w:val="28"/>
          <w:szCs w:val="28"/>
        </w:rPr>
        <w:t>Gráfico III</w:t>
      </w:r>
      <w:r w:rsidR="00AC12E3">
        <w:rPr>
          <w:rFonts w:ascii="Arial Black" w:hAnsi="Arial Black" w:cs="Calibri"/>
          <w:sz w:val="28"/>
          <w:szCs w:val="28"/>
        </w:rPr>
        <w:t>- Período (janeiro</w:t>
      </w:r>
      <w:r w:rsidR="00AF4AC8" w:rsidRPr="00AF4AC8">
        <w:rPr>
          <w:rFonts w:ascii="Arial Black" w:hAnsi="Arial Black" w:cs="Calibri"/>
          <w:sz w:val="28"/>
          <w:szCs w:val="28"/>
        </w:rPr>
        <w:t xml:space="preserve"> – dezembro)2020</w:t>
      </w:r>
    </w:p>
    <w:p w:rsidR="006E78DE" w:rsidRDefault="00F95BA0" w:rsidP="006E78DE">
      <w:r>
        <w:rPr>
          <w:rFonts w:ascii="Calibri" w:hAnsi="Calibri" w:cs="Calibri"/>
          <w:sz w:val="32"/>
          <w:szCs w:val="32"/>
        </w:rPr>
        <w:t xml:space="preserve">     </w:t>
      </w:r>
      <w:r w:rsidR="00AF4AC8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    </w:t>
      </w:r>
    </w:p>
    <w:p w:rsidR="00F95BA0" w:rsidRDefault="00F95BA0" w:rsidP="00F95BA0"/>
    <w:p w:rsidR="009C7BA5" w:rsidRDefault="009C7BA5" w:rsidP="00F95BA0"/>
    <w:p w:rsidR="009C7BA5" w:rsidRDefault="009C7BA5" w:rsidP="009C7BA5">
      <w:r>
        <w:rPr>
          <w:noProof/>
          <w:lang w:eastAsia="pt-BR"/>
        </w:rPr>
        <w:drawing>
          <wp:inline distT="0" distB="0" distL="0" distR="0" wp14:anchorId="21DE87ED" wp14:editId="71115920">
            <wp:extent cx="5400040" cy="3150235"/>
            <wp:effectExtent l="0" t="0" r="10160" b="1206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03CA7" w:rsidRDefault="00F03CA7" w:rsidP="00F03CA7">
      <w:pPr>
        <w:spacing w:line="360" w:lineRule="auto"/>
        <w:jc w:val="both"/>
        <w:rPr>
          <w:sz w:val="28"/>
          <w:szCs w:val="28"/>
        </w:rPr>
      </w:pPr>
    </w:p>
    <w:p w:rsidR="009B5584" w:rsidRDefault="009B5584" w:rsidP="009B5584">
      <w:pPr>
        <w:spacing w:line="360" w:lineRule="auto"/>
        <w:jc w:val="both"/>
        <w:rPr>
          <w:sz w:val="28"/>
          <w:szCs w:val="28"/>
        </w:rPr>
      </w:pPr>
    </w:p>
    <w:p w:rsidR="009B5584" w:rsidRDefault="00AF4AC8" w:rsidP="009B5584">
      <w:pPr>
        <w:spacing w:line="360" w:lineRule="auto"/>
        <w:jc w:val="both"/>
        <w:rPr>
          <w:rFonts w:ascii="Arial Black" w:hAnsi="Arial Black" w:cs="Calibri"/>
          <w:sz w:val="32"/>
          <w:szCs w:val="32"/>
        </w:rPr>
      </w:pPr>
      <w:r>
        <w:rPr>
          <w:sz w:val="28"/>
          <w:szCs w:val="28"/>
        </w:rPr>
        <w:t>Das m</w:t>
      </w:r>
      <w:r w:rsidR="00F95BA0" w:rsidRPr="00F03CA7">
        <w:rPr>
          <w:sz w:val="28"/>
          <w:szCs w:val="28"/>
        </w:rPr>
        <w:t>anifestaç</w:t>
      </w:r>
      <w:r w:rsidR="009C4FCC" w:rsidRPr="00F03CA7">
        <w:rPr>
          <w:sz w:val="28"/>
          <w:szCs w:val="28"/>
        </w:rPr>
        <w:t>ões recebidas</w:t>
      </w:r>
      <w:r>
        <w:rPr>
          <w:sz w:val="28"/>
          <w:szCs w:val="28"/>
        </w:rPr>
        <w:t>,</w:t>
      </w:r>
      <w:r w:rsidR="009C4FCC" w:rsidRPr="00F03C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destacam-se principalmente as </w:t>
      </w:r>
      <w:r w:rsidRPr="00F03CA7">
        <w:rPr>
          <w:sz w:val="28"/>
          <w:szCs w:val="28"/>
        </w:rPr>
        <w:t>denuncias relacionada</w:t>
      </w:r>
      <w:r w:rsidR="00F95BA0" w:rsidRPr="00F03CA7">
        <w:rPr>
          <w:sz w:val="28"/>
          <w:szCs w:val="28"/>
        </w:rPr>
        <w:t xml:space="preserve"> principalmente a obras em execução</w:t>
      </w:r>
      <w:r w:rsidR="009C4FCC" w:rsidRPr="00F03CA7">
        <w:rPr>
          <w:sz w:val="28"/>
          <w:szCs w:val="28"/>
        </w:rPr>
        <w:t>,</w:t>
      </w:r>
      <w:r w:rsidR="00F95BA0" w:rsidRPr="00F03CA7">
        <w:rPr>
          <w:sz w:val="28"/>
          <w:szCs w:val="28"/>
        </w:rPr>
        <w:t xml:space="preserve"> e</w:t>
      </w:r>
      <w:r w:rsidR="00AC12E3">
        <w:rPr>
          <w:sz w:val="28"/>
          <w:szCs w:val="28"/>
        </w:rPr>
        <w:t xml:space="preserve"> são feitas predominantemente pela sociedade,</w:t>
      </w:r>
      <w:r w:rsidR="00F95BA0" w:rsidRPr="00F03CA7">
        <w:rPr>
          <w:sz w:val="28"/>
          <w:szCs w:val="28"/>
        </w:rPr>
        <w:t xml:space="preserve"> as</w:t>
      </w:r>
      <w:r>
        <w:rPr>
          <w:sz w:val="28"/>
          <w:szCs w:val="28"/>
        </w:rPr>
        <w:t xml:space="preserve"> demais</w:t>
      </w:r>
      <w:r w:rsidR="009C4FCC" w:rsidRPr="00F03CA7">
        <w:rPr>
          <w:sz w:val="28"/>
          <w:szCs w:val="28"/>
        </w:rPr>
        <w:t xml:space="preserve"> dizem respeito </w:t>
      </w:r>
      <w:r w:rsidR="00F95BA0" w:rsidRPr="00F03CA7">
        <w:rPr>
          <w:sz w:val="28"/>
          <w:szCs w:val="28"/>
        </w:rPr>
        <w:t>aos serviços relacionados às ativ</w:t>
      </w:r>
      <w:r w:rsidR="009C4FCC" w:rsidRPr="00F03CA7">
        <w:rPr>
          <w:sz w:val="28"/>
          <w:szCs w:val="28"/>
        </w:rPr>
        <w:t>idades de engenharia e ao exercício da profissão</w:t>
      </w:r>
      <w:r w:rsidR="00911345">
        <w:rPr>
          <w:sz w:val="28"/>
          <w:szCs w:val="28"/>
        </w:rPr>
        <w:t>.</w:t>
      </w:r>
      <w:r w:rsidR="00E67F78" w:rsidRPr="00E67F78">
        <w:rPr>
          <w:rFonts w:ascii="Arial Black" w:hAnsi="Arial Black" w:cs="Calibri"/>
          <w:sz w:val="32"/>
          <w:szCs w:val="32"/>
        </w:rPr>
        <w:t xml:space="preserve">    </w:t>
      </w:r>
    </w:p>
    <w:p w:rsidR="009B5584" w:rsidRDefault="009B5584" w:rsidP="009B5584">
      <w:pPr>
        <w:spacing w:line="360" w:lineRule="auto"/>
        <w:jc w:val="both"/>
        <w:rPr>
          <w:rFonts w:ascii="Arial Black" w:hAnsi="Arial Black" w:cs="Calibri"/>
          <w:sz w:val="32"/>
          <w:szCs w:val="32"/>
        </w:rPr>
      </w:pPr>
    </w:p>
    <w:p w:rsidR="009B5584" w:rsidRDefault="009B5584" w:rsidP="009B5584">
      <w:pPr>
        <w:spacing w:line="360" w:lineRule="auto"/>
        <w:jc w:val="both"/>
        <w:rPr>
          <w:rFonts w:ascii="Arial Black" w:hAnsi="Arial Black" w:cs="Calibri"/>
          <w:sz w:val="32"/>
          <w:szCs w:val="32"/>
        </w:rPr>
      </w:pPr>
    </w:p>
    <w:p w:rsidR="009B5584" w:rsidRDefault="009B5584" w:rsidP="009B5584">
      <w:pPr>
        <w:spacing w:line="360" w:lineRule="auto"/>
        <w:jc w:val="both"/>
        <w:rPr>
          <w:rFonts w:ascii="Arial Black" w:hAnsi="Arial Black" w:cs="Calibri"/>
          <w:sz w:val="32"/>
          <w:szCs w:val="32"/>
        </w:rPr>
      </w:pPr>
    </w:p>
    <w:p w:rsidR="009B5584" w:rsidRPr="009B5584" w:rsidRDefault="00F03CA7" w:rsidP="009B5584">
      <w:pPr>
        <w:spacing w:line="360" w:lineRule="auto"/>
        <w:jc w:val="both"/>
        <w:rPr>
          <w:sz w:val="28"/>
          <w:szCs w:val="28"/>
        </w:rPr>
      </w:pPr>
      <w:r w:rsidRPr="002825E0">
        <w:rPr>
          <w:rFonts w:ascii="Arial Black" w:hAnsi="Arial Black" w:cs="Calibri"/>
          <w:sz w:val="28"/>
          <w:szCs w:val="28"/>
        </w:rPr>
        <w:lastRenderedPageBreak/>
        <w:t>5 -</w:t>
      </w:r>
      <w:r w:rsidR="00AE52EA" w:rsidRPr="002825E0">
        <w:rPr>
          <w:rFonts w:ascii="Arial Black" w:hAnsi="Arial Black" w:cs="Calibri"/>
          <w:sz w:val="28"/>
          <w:szCs w:val="28"/>
        </w:rPr>
        <w:t xml:space="preserve"> </w:t>
      </w:r>
      <w:r w:rsidR="00E67F78" w:rsidRPr="002825E0">
        <w:rPr>
          <w:rFonts w:ascii="Arial Black" w:hAnsi="Arial Black" w:cs="Calibri"/>
          <w:sz w:val="28"/>
          <w:szCs w:val="28"/>
        </w:rPr>
        <w:t>Assuntos mais solicitado</w:t>
      </w:r>
      <w:r w:rsidR="009B5584">
        <w:rPr>
          <w:rFonts w:ascii="Arial Black" w:hAnsi="Arial Black" w:cs="Calibri"/>
          <w:sz w:val="28"/>
          <w:szCs w:val="28"/>
        </w:rPr>
        <w:t>s no ano de</w:t>
      </w:r>
      <w:r w:rsidR="009B5584">
        <w:rPr>
          <w:rFonts w:ascii="Arial Black" w:hAnsi="Arial Black" w:cs="Calibri"/>
          <w:sz w:val="32"/>
          <w:szCs w:val="32"/>
        </w:rPr>
        <w:t>2020</w:t>
      </w:r>
    </w:p>
    <w:p w:rsidR="009B5584" w:rsidRDefault="009B5584" w:rsidP="000E20AB">
      <w:pPr>
        <w:spacing w:line="360" w:lineRule="auto"/>
        <w:rPr>
          <w:rFonts w:ascii="Arial Black" w:hAnsi="Arial Black" w:cs="Calibri"/>
          <w:sz w:val="32"/>
          <w:szCs w:val="32"/>
        </w:rPr>
      </w:pPr>
    </w:p>
    <w:p w:rsidR="00F20885" w:rsidRPr="00F03CA7" w:rsidRDefault="00F03CA7" w:rsidP="000E20AB">
      <w:pPr>
        <w:spacing w:line="360" w:lineRule="auto"/>
        <w:rPr>
          <w:rFonts w:ascii="Arial Black" w:hAnsi="Arial Black" w:cs="Calibri"/>
          <w:sz w:val="32"/>
          <w:szCs w:val="32"/>
        </w:rPr>
      </w:pPr>
      <w:r w:rsidRPr="00F03CA7">
        <w:rPr>
          <w:rFonts w:ascii="Arial Black" w:hAnsi="Arial Black" w:cs="Calibri"/>
          <w:sz w:val="32"/>
          <w:szCs w:val="32"/>
        </w:rPr>
        <w:t xml:space="preserve">     </w:t>
      </w:r>
      <w:r w:rsidR="009B5584">
        <w:rPr>
          <w:rFonts w:ascii="Arial Black" w:hAnsi="Arial Black" w:cs="Calibri"/>
          <w:sz w:val="32"/>
          <w:szCs w:val="32"/>
        </w:rPr>
        <w:t xml:space="preserve">    </w:t>
      </w:r>
      <w:r>
        <w:rPr>
          <w:rFonts w:ascii="Arial Black" w:hAnsi="Arial Black" w:cs="Calibri"/>
          <w:sz w:val="32"/>
          <w:szCs w:val="32"/>
        </w:rPr>
        <w:t xml:space="preserve">            </w:t>
      </w:r>
      <w:r w:rsidRPr="00F03CA7">
        <w:rPr>
          <w:rFonts w:ascii="Arial Black" w:hAnsi="Arial Black" w:cs="Calibri"/>
          <w:sz w:val="32"/>
          <w:szCs w:val="32"/>
        </w:rPr>
        <w:t xml:space="preserve">     Tabela - I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  <w:gridCol w:w="1590"/>
      </w:tblGrid>
      <w:tr w:rsidR="00E67F78" w:rsidRPr="008F7980" w:rsidTr="007F096A">
        <w:tc>
          <w:tcPr>
            <w:tcW w:w="6804" w:type="dxa"/>
            <w:shd w:val="clear" w:color="auto" w:fill="auto"/>
          </w:tcPr>
          <w:p w:rsidR="00E67F78" w:rsidRPr="008F7980" w:rsidRDefault="00E67F78" w:rsidP="008F7980">
            <w:pPr>
              <w:spacing w:line="360" w:lineRule="auto"/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E67F78" w:rsidRPr="002825E0" w:rsidRDefault="00E67F78" w:rsidP="008F7980">
            <w:pPr>
              <w:spacing w:line="360" w:lineRule="auto"/>
              <w:rPr>
                <w:rFonts w:ascii="Arial Black" w:hAnsi="Arial Black" w:cs="Calibri"/>
                <w:b/>
                <w:sz w:val="32"/>
                <w:szCs w:val="32"/>
              </w:rPr>
            </w:pPr>
            <w:r w:rsidRPr="002825E0">
              <w:rPr>
                <w:rFonts w:ascii="Arial Black" w:hAnsi="Arial Black" w:cs="Calibri"/>
                <w:b/>
                <w:sz w:val="32"/>
                <w:szCs w:val="32"/>
              </w:rPr>
              <w:t xml:space="preserve">       Descrição</w:t>
            </w:r>
          </w:p>
        </w:tc>
        <w:tc>
          <w:tcPr>
            <w:tcW w:w="1590" w:type="dxa"/>
            <w:shd w:val="clear" w:color="auto" w:fill="auto"/>
          </w:tcPr>
          <w:p w:rsidR="00E67F78" w:rsidRPr="008F7980" w:rsidRDefault="00E67F78" w:rsidP="008F7980">
            <w:pPr>
              <w:spacing w:line="360" w:lineRule="auto"/>
              <w:rPr>
                <w:rFonts w:ascii="Calibri" w:hAnsi="Calibri" w:cs="Calibri"/>
                <w:b/>
                <w:sz w:val="32"/>
                <w:szCs w:val="32"/>
              </w:rPr>
            </w:pPr>
            <w:r w:rsidRPr="008F7980">
              <w:rPr>
                <w:rFonts w:ascii="Calibri" w:hAnsi="Calibri" w:cs="Calibri"/>
                <w:b/>
                <w:sz w:val="32"/>
                <w:szCs w:val="32"/>
              </w:rPr>
              <w:t xml:space="preserve">     </w:t>
            </w:r>
          </w:p>
          <w:p w:rsidR="00E67F78" w:rsidRPr="002825E0" w:rsidRDefault="00E67F78" w:rsidP="008F7980">
            <w:pPr>
              <w:spacing w:line="360" w:lineRule="auto"/>
              <w:rPr>
                <w:rFonts w:ascii="Arial Black" w:hAnsi="Arial Black" w:cs="Calibri"/>
                <w:b/>
                <w:sz w:val="32"/>
                <w:szCs w:val="32"/>
              </w:rPr>
            </w:pPr>
            <w:r w:rsidRPr="002825E0">
              <w:rPr>
                <w:rFonts w:ascii="Arial Black" w:hAnsi="Arial Black" w:cs="Calibri"/>
                <w:b/>
                <w:sz w:val="32"/>
                <w:szCs w:val="32"/>
              </w:rPr>
              <w:t xml:space="preserve">   </w:t>
            </w:r>
            <w:r w:rsidR="002825E0">
              <w:rPr>
                <w:rFonts w:ascii="Arial Black" w:hAnsi="Arial Black" w:cs="Calibri"/>
                <w:b/>
                <w:sz w:val="32"/>
                <w:szCs w:val="32"/>
              </w:rPr>
              <w:t xml:space="preserve">   </w:t>
            </w:r>
            <w:r w:rsidRPr="002825E0">
              <w:rPr>
                <w:rFonts w:ascii="Arial Black" w:hAnsi="Arial Black" w:cs="Calibri"/>
                <w:b/>
                <w:sz w:val="32"/>
                <w:szCs w:val="32"/>
              </w:rPr>
              <w:t xml:space="preserve"> %</w:t>
            </w:r>
          </w:p>
        </w:tc>
      </w:tr>
      <w:tr w:rsidR="00E67F78" w:rsidRPr="008F7980" w:rsidTr="007F096A">
        <w:tc>
          <w:tcPr>
            <w:tcW w:w="6804" w:type="dxa"/>
            <w:shd w:val="clear" w:color="auto" w:fill="auto"/>
          </w:tcPr>
          <w:p w:rsidR="00E67F78" w:rsidRPr="002825E0" w:rsidRDefault="00E67F78" w:rsidP="008F7980">
            <w:pPr>
              <w:spacing w:line="360" w:lineRule="auto"/>
              <w:rPr>
                <w:rFonts w:ascii="Arial Black" w:hAnsi="Arial Black" w:cs="Calibri"/>
                <w:b/>
                <w:sz w:val="28"/>
                <w:szCs w:val="28"/>
              </w:rPr>
            </w:pPr>
            <w:r w:rsidRPr="002825E0">
              <w:rPr>
                <w:rFonts w:ascii="Arial Black" w:hAnsi="Arial Black" w:cs="Calibri"/>
                <w:b/>
                <w:sz w:val="28"/>
                <w:szCs w:val="28"/>
              </w:rPr>
              <w:t>Fiscalização de obras</w:t>
            </w:r>
          </w:p>
        </w:tc>
        <w:tc>
          <w:tcPr>
            <w:tcW w:w="1590" w:type="dxa"/>
            <w:shd w:val="clear" w:color="auto" w:fill="auto"/>
          </w:tcPr>
          <w:p w:rsidR="00E67F78" w:rsidRPr="008F7980" w:rsidRDefault="00E67F78" w:rsidP="008F7980">
            <w:pPr>
              <w:spacing w:line="360" w:lineRule="auto"/>
              <w:rPr>
                <w:rFonts w:ascii="Calibri" w:hAnsi="Calibri" w:cs="Calibri"/>
                <w:b/>
                <w:sz w:val="32"/>
                <w:szCs w:val="32"/>
              </w:rPr>
            </w:pPr>
            <w:r w:rsidRPr="008F7980">
              <w:rPr>
                <w:rFonts w:ascii="Calibri" w:hAnsi="Calibri" w:cs="Calibri"/>
                <w:b/>
                <w:sz w:val="32"/>
                <w:szCs w:val="32"/>
              </w:rPr>
              <w:t xml:space="preserve">    </w:t>
            </w:r>
            <w:r w:rsidR="002825E0">
              <w:rPr>
                <w:rFonts w:ascii="Calibri" w:hAnsi="Calibri" w:cs="Calibri"/>
                <w:b/>
                <w:sz w:val="32"/>
                <w:szCs w:val="32"/>
              </w:rPr>
              <w:t xml:space="preserve">       </w:t>
            </w:r>
            <w:r w:rsidR="009C7BA5">
              <w:rPr>
                <w:rFonts w:ascii="Calibri" w:hAnsi="Calibri" w:cs="Calibri"/>
                <w:b/>
                <w:sz w:val="32"/>
                <w:szCs w:val="32"/>
              </w:rPr>
              <w:t>36</w:t>
            </w:r>
            <w:r w:rsidR="002825E0">
              <w:rPr>
                <w:rFonts w:ascii="Calibri" w:hAnsi="Calibri" w:cs="Calibri"/>
                <w:b/>
                <w:sz w:val="32"/>
                <w:szCs w:val="32"/>
              </w:rPr>
              <w:t>%</w:t>
            </w:r>
          </w:p>
        </w:tc>
      </w:tr>
      <w:tr w:rsidR="00E67F78" w:rsidRPr="008F7980" w:rsidTr="007F096A">
        <w:tc>
          <w:tcPr>
            <w:tcW w:w="6804" w:type="dxa"/>
            <w:shd w:val="clear" w:color="auto" w:fill="auto"/>
          </w:tcPr>
          <w:p w:rsidR="00E67F78" w:rsidRPr="008F7980" w:rsidRDefault="002825E0" w:rsidP="008F7980">
            <w:pPr>
              <w:spacing w:line="360" w:lineRule="auto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Registro Profissional</w:t>
            </w:r>
          </w:p>
        </w:tc>
        <w:tc>
          <w:tcPr>
            <w:tcW w:w="1590" w:type="dxa"/>
            <w:shd w:val="clear" w:color="auto" w:fill="auto"/>
          </w:tcPr>
          <w:p w:rsidR="00E67F78" w:rsidRPr="008F7980" w:rsidRDefault="00E67F78" w:rsidP="008F7980">
            <w:pPr>
              <w:spacing w:line="360" w:lineRule="auto"/>
              <w:rPr>
                <w:rFonts w:ascii="Calibri" w:hAnsi="Calibri" w:cs="Calibri"/>
                <w:b/>
                <w:sz w:val="32"/>
                <w:szCs w:val="32"/>
              </w:rPr>
            </w:pPr>
            <w:r w:rsidRPr="008F7980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="002825E0">
              <w:rPr>
                <w:rFonts w:ascii="Calibri" w:hAnsi="Calibri" w:cs="Calibri"/>
                <w:b/>
                <w:sz w:val="32"/>
                <w:szCs w:val="32"/>
              </w:rPr>
              <w:t xml:space="preserve">          </w:t>
            </w:r>
            <w:r w:rsidR="009C7BA5">
              <w:rPr>
                <w:rFonts w:ascii="Calibri" w:hAnsi="Calibri" w:cs="Calibri"/>
                <w:b/>
                <w:sz w:val="32"/>
                <w:szCs w:val="32"/>
              </w:rPr>
              <w:t>16</w:t>
            </w:r>
            <w:r w:rsidRPr="008F7980">
              <w:rPr>
                <w:rFonts w:ascii="Calibri" w:hAnsi="Calibri" w:cs="Calibri"/>
                <w:b/>
                <w:sz w:val="32"/>
                <w:szCs w:val="32"/>
              </w:rPr>
              <w:t>%</w:t>
            </w:r>
          </w:p>
        </w:tc>
      </w:tr>
      <w:tr w:rsidR="00E67F78" w:rsidRPr="008F7980" w:rsidTr="007F096A">
        <w:tc>
          <w:tcPr>
            <w:tcW w:w="6804" w:type="dxa"/>
            <w:shd w:val="clear" w:color="auto" w:fill="auto"/>
          </w:tcPr>
          <w:p w:rsidR="00E67F78" w:rsidRPr="008F7980" w:rsidRDefault="002825E0" w:rsidP="008F7980">
            <w:pPr>
              <w:spacing w:line="360" w:lineRule="auto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ART</w:t>
            </w:r>
          </w:p>
        </w:tc>
        <w:tc>
          <w:tcPr>
            <w:tcW w:w="1590" w:type="dxa"/>
            <w:shd w:val="clear" w:color="auto" w:fill="auto"/>
          </w:tcPr>
          <w:p w:rsidR="00E67F78" w:rsidRPr="008F7980" w:rsidRDefault="00E67F78" w:rsidP="008F7980">
            <w:pPr>
              <w:spacing w:line="360" w:lineRule="auto"/>
              <w:rPr>
                <w:rFonts w:ascii="Calibri" w:hAnsi="Calibri" w:cs="Calibri"/>
                <w:b/>
                <w:sz w:val="32"/>
                <w:szCs w:val="32"/>
              </w:rPr>
            </w:pPr>
            <w:r w:rsidRPr="008F7980">
              <w:rPr>
                <w:rFonts w:ascii="Calibri" w:hAnsi="Calibri" w:cs="Calibri"/>
                <w:b/>
                <w:sz w:val="32"/>
                <w:szCs w:val="32"/>
              </w:rPr>
              <w:t xml:space="preserve">     </w:t>
            </w:r>
            <w:r w:rsidR="002825E0">
              <w:rPr>
                <w:rFonts w:ascii="Calibri" w:hAnsi="Calibri" w:cs="Calibri"/>
                <w:b/>
                <w:sz w:val="32"/>
                <w:szCs w:val="32"/>
              </w:rPr>
              <w:t xml:space="preserve">     </w:t>
            </w:r>
            <w:r w:rsidR="009C7BA5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="00F7558B">
              <w:rPr>
                <w:rFonts w:ascii="Calibri" w:hAnsi="Calibri" w:cs="Calibri"/>
                <w:b/>
                <w:sz w:val="32"/>
                <w:szCs w:val="32"/>
              </w:rPr>
              <w:t>12</w:t>
            </w:r>
            <w:r w:rsidRPr="008F7980">
              <w:rPr>
                <w:rFonts w:ascii="Calibri" w:hAnsi="Calibri" w:cs="Calibri"/>
                <w:b/>
                <w:sz w:val="32"/>
                <w:szCs w:val="32"/>
              </w:rPr>
              <w:t>%</w:t>
            </w:r>
          </w:p>
        </w:tc>
      </w:tr>
      <w:tr w:rsidR="00E67F78" w:rsidRPr="008F7980" w:rsidTr="007F096A">
        <w:tc>
          <w:tcPr>
            <w:tcW w:w="6804" w:type="dxa"/>
            <w:shd w:val="clear" w:color="auto" w:fill="auto"/>
          </w:tcPr>
          <w:p w:rsidR="00E67F78" w:rsidRPr="008F7980" w:rsidRDefault="002825E0" w:rsidP="008F7980">
            <w:pPr>
              <w:spacing w:line="360" w:lineRule="auto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Pagamento de Anuidade</w:t>
            </w:r>
          </w:p>
        </w:tc>
        <w:tc>
          <w:tcPr>
            <w:tcW w:w="1590" w:type="dxa"/>
            <w:shd w:val="clear" w:color="auto" w:fill="auto"/>
          </w:tcPr>
          <w:p w:rsidR="00E67F78" w:rsidRPr="008F7980" w:rsidRDefault="00E67F78" w:rsidP="008F7980">
            <w:pPr>
              <w:spacing w:line="360" w:lineRule="auto"/>
              <w:rPr>
                <w:rFonts w:ascii="Calibri" w:hAnsi="Calibri" w:cs="Calibri"/>
                <w:b/>
                <w:sz w:val="32"/>
                <w:szCs w:val="32"/>
              </w:rPr>
            </w:pPr>
            <w:r w:rsidRPr="008F7980">
              <w:rPr>
                <w:rFonts w:ascii="Calibri" w:hAnsi="Calibri" w:cs="Calibri"/>
                <w:b/>
                <w:sz w:val="32"/>
                <w:szCs w:val="32"/>
              </w:rPr>
              <w:t xml:space="preserve">     </w:t>
            </w:r>
            <w:r w:rsidR="002825E0">
              <w:rPr>
                <w:rFonts w:ascii="Calibri" w:hAnsi="Calibri" w:cs="Calibri"/>
                <w:b/>
                <w:sz w:val="32"/>
                <w:szCs w:val="32"/>
              </w:rPr>
              <w:t xml:space="preserve">        </w:t>
            </w:r>
            <w:r w:rsidR="00F7558B">
              <w:rPr>
                <w:rFonts w:ascii="Calibri" w:hAnsi="Calibri" w:cs="Calibri"/>
                <w:b/>
                <w:sz w:val="32"/>
                <w:szCs w:val="32"/>
              </w:rPr>
              <w:t>9</w:t>
            </w:r>
            <w:r w:rsidRPr="008F7980">
              <w:rPr>
                <w:rFonts w:ascii="Calibri" w:hAnsi="Calibri" w:cs="Calibri"/>
                <w:b/>
                <w:sz w:val="32"/>
                <w:szCs w:val="32"/>
              </w:rPr>
              <w:t>%</w:t>
            </w:r>
          </w:p>
        </w:tc>
      </w:tr>
      <w:tr w:rsidR="00E67F78" w:rsidRPr="008F7980" w:rsidTr="007F096A">
        <w:tc>
          <w:tcPr>
            <w:tcW w:w="6804" w:type="dxa"/>
            <w:shd w:val="clear" w:color="auto" w:fill="auto"/>
          </w:tcPr>
          <w:p w:rsidR="00E67F78" w:rsidRPr="008F7980" w:rsidRDefault="002825E0" w:rsidP="008F7980">
            <w:pPr>
              <w:spacing w:line="360" w:lineRule="auto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Carteira Profissional</w:t>
            </w:r>
          </w:p>
        </w:tc>
        <w:tc>
          <w:tcPr>
            <w:tcW w:w="1590" w:type="dxa"/>
            <w:shd w:val="clear" w:color="auto" w:fill="auto"/>
          </w:tcPr>
          <w:p w:rsidR="00E67F78" w:rsidRPr="008F7980" w:rsidRDefault="00341FD5" w:rsidP="008F7980">
            <w:pPr>
              <w:spacing w:line="360" w:lineRule="auto"/>
              <w:rPr>
                <w:rFonts w:ascii="Calibri" w:hAnsi="Calibri" w:cs="Calibri"/>
                <w:b/>
                <w:sz w:val="32"/>
                <w:szCs w:val="32"/>
              </w:rPr>
            </w:pPr>
            <w:r w:rsidRPr="008F7980">
              <w:rPr>
                <w:rFonts w:ascii="Calibri" w:hAnsi="Calibri" w:cs="Calibri"/>
                <w:b/>
                <w:sz w:val="32"/>
                <w:szCs w:val="32"/>
              </w:rPr>
              <w:t xml:space="preserve">     </w:t>
            </w:r>
            <w:r w:rsidR="002825E0">
              <w:rPr>
                <w:rFonts w:ascii="Calibri" w:hAnsi="Calibri" w:cs="Calibri"/>
                <w:b/>
                <w:sz w:val="32"/>
                <w:szCs w:val="32"/>
              </w:rPr>
              <w:t xml:space="preserve">     </w:t>
            </w:r>
            <w:r w:rsidRPr="008F7980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="002825E0">
              <w:rPr>
                <w:rFonts w:ascii="Calibri" w:hAnsi="Calibri" w:cs="Calibri"/>
                <w:b/>
                <w:sz w:val="32"/>
                <w:szCs w:val="32"/>
              </w:rPr>
              <w:t xml:space="preserve">  </w:t>
            </w:r>
            <w:r w:rsidR="009C7BA5">
              <w:rPr>
                <w:rFonts w:ascii="Calibri" w:hAnsi="Calibri" w:cs="Calibri"/>
                <w:b/>
                <w:sz w:val="32"/>
                <w:szCs w:val="32"/>
              </w:rPr>
              <w:t>7</w:t>
            </w:r>
            <w:r w:rsidRPr="008F7980">
              <w:rPr>
                <w:rFonts w:ascii="Calibri" w:hAnsi="Calibri" w:cs="Calibri"/>
                <w:b/>
                <w:sz w:val="32"/>
                <w:szCs w:val="32"/>
              </w:rPr>
              <w:t>%</w:t>
            </w:r>
          </w:p>
        </w:tc>
      </w:tr>
      <w:tr w:rsidR="00E67F78" w:rsidRPr="008F7980" w:rsidTr="007F096A">
        <w:tc>
          <w:tcPr>
            <w:tcW w:w="6804" w:type="dxa"/>
            <w:shd w:val="clear" w:color="auto" w:fill="auto"/>
          </w:tcPr>
          <w:p w:rsidR="00E67F78" w:rsidRPr="008F7980" w:rsidRDefault="00341FD5" w:rsidP="008F7980">
            <w:pPr>
              <w:spacing w:line="360" w:lineRule="auto"/>
              <w:rPr>
                <w:rFonts w:ascii="Calibri" w:hAnsi="Calibri" w:cs="Calibri"/>
                <w:b/>
                <w:sz w:val="32"/>
                <w:szCs w:val="32"/>
              </w:rPr>
            </w:pPr>
            <w:r w:rsidRPr="008F7980">
              <w:rPr>
                <w:rFonts w:ascii="Calibri" w:hAnsi="Calibri" w:cs="Calibri"/>
                <w:b/>
                <w:sz w:val="32"/>
                <w:szCs w:val="32"/>
              </w:rPr>
              <w:t>Atribuição profissional</w:t>
            </w:r>
          </w:p>
        </w:tc>
        <w:tc>
          <w:tcPr>
            <w:tcW w:w="1590" w:type="dxa"/>
            <w:shd w:val="clear" w:color="auto" w:fill="auto"/>
          </w:tcPr>
          <w:p w:rsidR="00E67F78" w:rsidRPr="008F7980" w:rsidRDefault="00341FD5" w:rsidP="008F7980">
            <w:pPr>
              <w:spacing w:line="360" w:lineRule="auto"/>
              <w:rPr>
                <w:rFonts w:ascii="Calibri" w:hAnsi="Calibri" w:cs="Calibri"/>
                <w:b/>
                <w:sz w:val="32"/>
                <w:szCs w:val="32"/>
              </w:rPr>
            </w:pPr>
            <w:r w:rsidRPr="008F7980">
              <w:rPr>
                <w:rFonts w:ascii="Calibri" w:hAnsi="Calibri" w:cs="Calibri"/>
                <w:b/>
                <w:sz w:val="32"/>
                <w:szCs w:val="32"/>
              </w:rPr>
              <w:t xml:space="preserve">       </w:t>
            </w:r>
            <w:r w:rsidR="00F03CA7" w:rsidRPr="008F7980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8F7980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="00F7558B">
              <w:rPr>
                <w:rFonts w:ascii="Calibri" w:hAnsi="Calibri" w:cs="Calibri"/>
                <w:b/>
                <w:sz w:val="32"/>
                <w:szCs w:val="32"/>
              </w:rPr>
              <w:t xml:space="preserve">  </w:t>
            </w:r>
            <w:r w:rsidR="002825E0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="00F7558B">
              <w:rPr>
                <w:rFonts w:ascii="Calibri" w:hAnsi="Calibri" w:cs="Calibri"/>
                <w:b/>
                <w:sz w:val="32"/>
                <w:szCs w:val="32"/>
              </w:rPr>
              <w:t>6</w:t>
            </w:r>
            <w:r w:rsidRPr="008F7980">
              <w:rPr>
                <w:rFonts w:ascii="Calibri" w:hAnsi="Calibri" w:cs="Calibri"/>
                <w:b/>
                <w:sz w:val="32"/>
                <w:szCs w:val="32"/>
              </w:rPr>
              <w:t>%</w:t>
            </w:r>
          </w:p>
        </w:tc>
      </w:tr>
      <w:tr w:rsidR="00E67F78" w:rsidRPr="008F7980" w:rsidTr="007F096A">
        <w:tc>
          <w:tcPr>
            <w:tcW w:w="6804" w:type="dxa"/>
            <w:shd w:val="clear" w:color="auto" w:fill="auto"/>
          </w:tcPr>
          <w:p w:rsidR="00E67F78" w:rsidRPr="008F7980" w:rsidRDefault="002825E0" w:rsidP="008F7980">
            <w:pPr>
              <w:spacing w:line="360" w:lineRule="auto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Registro de Empresa</w:t>
            </w:r>
          </w:p>
        </w:tc>
        <w:tc>
          <w:tcPr>
            <w:tcW w:w="1590" w:type="dxa"/>
            <w:shd w:val="clear" w:color="auto" w:fill="auto"/>
          </w:tcPr>
          <w:p w:rsidR="00E67F78" w:rsidRPr="008F7980" w:rsidRDefault="00341FD5" w:rsidP="008F7980">
            <w:pPr>
              <w:spacing w:line="360" w:lineRule="auto"/>
              <w:rPr>
                <w:rFonts w:ascii="Calibri" w:hAnsi="Calibri" w:cs="Calibri"/>
                <w:b/>
                <w:sz w:val="32"/>
                <w:szCs w:val="32"/>
              </w:rPr>
            </w:pPr>
            <w:r w:rsidRPr="008F7980">
              <w:rPr>
                <w:rFonts w:ascii="Calibri" w:hAnsi="Calibri" w:cs="Calibri"/>
                <w:b/>
                <w:sz w:val="32"/>
                <w:szCs w:val="32"/>
              </w:rPr>
              <w:t xml:space="preserve">      </w:t>
            </w:r>
            <w:r w:rsidR="00F03CA7" w:rsidRPr="008F7980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8F7980">
              <w:rPr>
                <w:rFonts w:ascii="Calibri" w:hAnsi="Calibri" w:cs="Calibri"/>
                <w:b/>
                <w:sz w:val="32"/>
                <w:szCs w:val="32"/>
              </w:rPr>
              <w:t xml:space="preserve">  </w:t>
            </w:r>
            <w:r w:rsidR="002825E0">
              <w:rPr>
                <w:rFonts w:ascii="Calibri" w:hAnsi="Calibri" w:cs="Calibri"/>
                <w:b/>
                <w:sz w:val="32"/>
                <w:szCs w:val="32"/>
              </w:rPr>
              <w:t xml:space="preserve">    5</w:t>
            </w:r>
            <w:r w:rsidRPr="008F7980">
              <w:rPr>
                <w:rFonts w:ascii="Calibri" w:hAnsi="Calibri" w:cs="Calibri"/>
                <w:b/>
                <w:sz w:val="32"/>
                <w:szCs w:val="32"/>
              </w:rPr>
              <w:t>%</w:t>
            </w:r>
          </w:p>
        </w:tc>
      </w:tr>
      <w:tr w:rsidR="00E67F78" w:rsidRPr="008F7980" w:rsidTr="007F096A">
        <w:trPr>
          <w:trHeight w:val="726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E67F78" w:rsidRPr="008F7980" w:rsidRDefault="005F1FD7" w:rsidP="008F7980">
            <w:pPr>
              <w:spacing w:line="360" w:lineRule="auto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CAT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</w:tcPr>
          <w:p w:rsidR="00E67F78" w:rsidRPr="008F7980" w:rsidRDefault="00341FD5" w:rsidP="008F7980">
            <w:pPr>
              <w:spacing w:line="360" w:lineRule="auto"/>
              <w:rPr>
                <w:rFonts w:ascii="Calibri" w:hAnsi="Calibri" w:cs="Calibri"/>
                <w:b/>
                <w:sz w:val="32"/>
                <w:szCs w:val="32"/>
              </w:rPr>
            </w:pPr>
            <w:r w:rsidRPr="008F7980">
              <w:rPr>
                <w:rFonts w:ascii="Calibri" w:hAnsi="Calibri" w:cs="Calibri"/>
                <w:b/>
                <w:sz w:val="32"/>
                <w:szCs w:val="32"/>
              </w:rPr>
              <w:t xml:space="preserve">       </w:t>
            </w:r>
            <w:r w:rsidR="002825E0">
              <w:rPr>
                <w:rFonts w:ascii="Calibri" w:hAnsi="Calibri" w:cs="Calibri"/>
                <w:b/>
                <w:sz w:val="32"/>
                <w:szCs w:val="32"/>
              </w:rPr>
              <w:t xml:space="preserve">    </w:t>
            </w:r>
            <w:r w:rsidRPr="008F7980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="005F1FD7">
              <w:rPr>
                <w:rFonts w:ascii="Calibri" w:hAnsi="Calibri" w:cs="Calibri"/>
                <w:b/>
                <w:sz w:val="32"/>
                <w:szCs w:val="32"/>
              </w:rPr>
              <w:t>5</w:t>
            </w:r>
            <w:r w:rsidRPr="008F7980">
              <w:rPr>
                <w:rFonts w:ascii="Calibri" w:hAnsi="Calibri" w:cs="Calibri"/>
                <w:b/>
                <w:sz w:val="32"/>
                <w:szCs w:val="32"/>
              </w:rPr>
              <w:t>%</w:t>
            </w:r>
          </w:p>
        </w:tc>
      </w:tr>
      <w:tr w:rsidR="00341FD5" w:rsidRPr="008F7980" w:rsidTr="007F096A">
        <w:trPr>
          <w:trHeight w:val="717"/>
        </w:trPr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341FD5" w:rsidRPr="008F7980" w:rsidRDefault="005F1FD7" w:rsidP="008F7980">
            <w:pPr>
              <w:spacing w:line="360" w:lineRule="auto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Visto Profissional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auto"/>
          </w:tcPr>
          <w:p w:rsidR="00341FD5" w:rsidRPr="008F7980" w:rsidRDefault="00F03CA7" w:rsidP="008F7980">
            <w:pPr>
              <w:spacing w:line="360" w:lineRule="auto"/>
              <w:rPr>
                <w:rFonts w:ascii="Calibri" w:hAnsi="Calibri" w:cs="Calibri"/>
                <w:b/>
                <w:sz w:val="32"/>
                <w:szCs w:val="32"/>
              </w:rPr>
            </w:pPr>
            <w:r w:rsidRPr="008F7980">
              <w:rPr>
                <w:rFonts w:ascii="Calibri" w:hAnsi="Calibri" w:cs="Calibri"/>
                <w:b/>
                <w:sz w:val="32"/>
                <w:szCs w:val="32"/>
              </w:rPr>
              <w:t xml:space="preserve">       </w:t>
            </w:r>
            <w:r w:rsidR="00341FD5" w:rsidRPr="008F7980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="002825E0">
              <w:rPr>
                <w:rFonts w:ascii="Calibri" w:hAnsi="Calibri" w:cs="Calibri"/>
                <w:b/>
                <w:sz w:val="32"/>
                <w:szCs w:val="32"/>
              </w:rPr>
              <w:t xml:space="preserve">   </w:t>
            </w:r>
            <w:r w:rsidRPr="008F7980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="005F1FD7">
              <w:rPr>
                <w:rFonts w:ascii="Calibri" w:hAnsi="Calibri" w:cs="Calibri"/>
                <w:b/>
                <w:sz w:val="32"/>
                <w:szCs w:val="32"/>
              </w:rPr>
              <w:t>4</w:t>
            </w:r>
            <w:r w:rsidR="00341FD5" w:rsidRPr="008F7980">
              <w:rPr>
                <w:rFonts w:ascii="Calibri" w:hAnsi="Calibri" w:cs="Calibri"/>
                <w:b/>
                <w:sz w:val="32"/>
                <w:szCs w:val="32"/>
              </w:rPr>
              <w:t>%</w:t>
            </w:r>
          </w:p>
        </w:tc>
      </w:tr>
    </w:tbl>
    <w:p w:rsidR="00F20885" w:rsidRPr="00F03CA7" w:rsidRDefault="00F20885" w:rsidP="000E20AB">
      <w:pPr>
        <w:spacing w:line="360" w:lineRule="auto"/>
        <w:rPr>
          <w:rFonts w:ascii="Calibri" w:hAnsi="Calibri" w:cs="Calibri"/>
          <w:b/>
          <w:sz w:val="32"/>
          <w:szCs w:val="32"/>
        </w:rPr>
      </w:pPr>
    </w:p>
    <w:p w:rsidR="00F03CA7" w:rsidRPr="00570A41" w:rsidRDefault="00AE52EA" w:rsidP="00F03CA7">
      <w:pPr>
        <w:spacing w:line="360" w:lineRule="auto"/>
        <w:jc w:val="both"/>
        <w:rPr>
          <w:rFonts w:ascii="Arial Black" w:hAnsi="Arial Black" w:cs="Calibri"/>
          <w:sz w:val="28"/>
          <w:szCs w:val="28"/>
        </w:rPr>
      </w:pPr>
      <w:r>
        <w:rPr>
          <w:rFonts w:ascii="Arial Black" w:hAnsi="Arial Black" w:cs="Calibri"/>
          <w:sz w:val="28"/>
          <w:szCs w:val="28"/>
        </w:rPr>
        <w:t xml:space="preserve"> 6</w:t>
      </w:r>
      <w:r w:rsidR="003E53A4">
        <w:rPr>
          <w:rFonts w:ascii="Arial Black" w:hAnsi="Arial Black" w:cs="Calibri"/>
          <w:sz w:val="28"/>
          <w:szCs w:val="28"/>
        </w:rPr>
        <w:t xml:space="preserve"> </w:t>
      </w:r>
      <w:r w:rsidR="00F03CA7" w:rsidRPr="00570A41">
        <w:rPr>
          <w:rFonts w:ascii="Arial Black" w:hAnsi="Arial Black" w:cs="Calibri"/>
          <w:sz w:val="28"/>
          <w:szCs w:val="28"/>
        </w:rPr>
        <w:t>-</w:t>
      </w:r>
      <w:r>
        <w:rPr>
          <w:rFonts w:ascii="Arial Black" w:hAnsi="Arial Black" w:cs="Calibri"/>
          <w:sz w:val="28"/>
          <w:szCs w:val="28"/>
        </w:rPr>
        <w:t xml:space="preserve"> </w:t>
      </w:r>
      <w:r w:rsidR="00F03CA7" w:rsidRPr="00570A41">
        <w:rPr>
          <w:rFonts w:ascii="Arial Black" w:hAnsi="Arial Black" w:cs="Calibri"/>
          <w:sz w:val="28"/>
          <w:szCs w:val="28"/>
        </w:rPr>
        <w:t>Tipificação das Manifestações.</w:t>
      </w:r>
    </w:p>
    <w:p w:rsidR="00F03CA7" w:rsidRPr="00570A41" w:rsidRDefault="00F03CA7" w:rsidP="00F03CA7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F03CA7" w:rsidRPr="00AE52EA" w:rsidRDefault="00F03CA7" w:rsidP="00F03CA7">
      <w:pPr>
        <w:spacing w:line="360" w:lineRule="auto"/>
        <w:jc w:val="both"/>
        <w:rPr>
          <w:rFonts w:ascii="Calibri" w:hAnsi="Calibri" w:cs="Calibri"/>
          <w:sz w:val="32"/>
          <w:szCs w:val="32"/>
        </w:rPr>
      </w:pPr>
      <w:r w:rsidRPr="00AE52EA">
        <w:rPr>
          <w:rFonts w:ascii="Calibri" w:hAnsi="Calibri" w:cs="Calibri"/>
          <w:sz w:val="32"/>
          <w:szCs w:val="32"/>
        </w:rPr>
        <w:t xml:space="preserve">O quadro a seguir apresenta as manifestações recebidas e analisadas em três grupos: </w:t>
      </w:r>
    </w:p>
    <w:p w:rsidR="00F03CA7" w:rsidRPr="00AE52EA" w:rsidRDefault="00F03CA7" w:rsidP="00F03CA7">
      <w:pPr>
        <w:spacing w:line="360" w:lineRule="auto"/>
        <w:ind w:left="720"/>
        <w:jc w:val="both"/>
        <w:rPr>
          <w:rFonts w:ascii="Calibri" w:hAnsi="Calibri" w:cs="Calibri"/>
          <w:b/>
          <w:sz w:val="32"/>
          <w:szCs w:val="32"/>
        </w:rPr>
      </w:pPr>
    </w:p>
    <w:p w:rsidR="00F03CA7" w:rsidRPr="00AE52EA" w:rsidRDefault="00AE52EA" w:rsidP="00F03CA7">
      <w:pPr>
        <w:spacing w:line="360" w:lineRule="auto"/>
        <w:ind w:left="360"/>
        <w:jc w:val="both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</w:t>
      </w:r>
      <w:r w:rsidR="003E53A4">
        <w:rPr>
          <w:rFonts w:ascii="Calibri" w:hAnsi="Calibri" w:cs="Calibri"/>
          <w:b/>
          <w:sz w:val="32"/>
          <w:szCs w:val="32"/>
        </w:rPr>
        <w:t>(A)</w:t>
      </w:r>
      <w:r w:rsidR="00F03CA7" w:rsidRPr="00AE52EA">
        <w:rPr>
          <w:rFonts w:ascii="Calibri" w:hAnsi="Calibri" w:cs="Calibri"/>
          <w:b/>
          <w:sz w:val="32"/>
          <w:szCs w:val="32"/>
        </w:rPr>
        <w:t xml:space="preserve">- Insatisfação do usuário; </w:t>
      </w:r>
    </w:p>
    <w:p w:rsidR="00F03CA7" w:rsidRPr="00AE52EA" w:rsidRDefault="00F03CA7" w:rsidP="00F03CA7">
      <w:pPr>
        <w:spacing w:line="360" w:lineRule="auto"/>
        <w:ind w:left="360"/>
        <w:jc w:val="both"/>
        <w:rPr>
          <w:rFonts w:ascii="Calibri" w:hAnsi="Calibri" w:cs="Calibri"/>
          <w:b/>
          <w:sz w:val="32"/>
          <w:szCs w:val="32"/>
        </w:rPr>
      </w:pPr>
      <w:r w:rsidRPr="00AE52EA">
        <w:rPr>
          <w:rFonts w:ascii="Calibri" w:hAnsi="Calibri" w:cs="Calibri"/>
          <w:b/>
          <w:sz w:val="32"/>
          <w:szCs w:val="32"/>
        </w:rPr>
        <w:t xml:space="preserve"> </w:t>
      </w:r>
      <w:r w:rsidR="00AE52EA">
        <w:rPr>
          <w:rFonts w:ascii="Calibri" w:hAnsi="Calibri" w:cs="Calibri"/>
          <w:b/>
          <w:sz w:val="32"/>
          <w:szCs w:val="32"/>
        </w:rPr>
        <w:t xml:space="preserve"> </w:t>
      </w:r>
      <w:r w:rsidR="003E53A4">
        <w:rPr>
          <w:rFonts w:ascii="Calibri" w:hAnsi="Calibri" w:cs="Calibri"/>
          <w:b/>
          <w:sz w:val="32"/>
          <w:szCs w:val="32"/>
        </w:rPr>
        <w:t>(B)</w:t>
      </w:r>
      <w:r w:rsidRPr="00AE52EA">
        <w:rPr>
          <w:rFonts w:ascii="Calibri" w:hAnsi="Calibri" w:cs="Calibri"/>
          <w:b/>
          <w:sz w:val="32"/>
          <w:szCs w:val="32"/>
        </w:rPr>
        <w:t>- Solicitação de serviço;</w:t>
      </w:r>
    </w:p>
    <w:p w:rsidR="00F03CA7" w:rsidRPr="00AE52EA" w:rsidRDefault="00AE52EA" w:rsidP="00F03CA7">
      <w:pPr>
        <w:spacing w:line="360" w:lineRule="auto"/>
        <w:jc w:val="both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 C) -</w:t>
      </w:r>
      <w:r w:rsidR="00F03CA7" w:rsidRPr="00AE52EA">
        <w:rPr>
          <w:rFonts w:ascii="Calibri" w:hAnsi="Calibri" w:cs="Calibri"/>
          <w:b/>
          <w:sz w:val="32"/>
          <w:szCs w:val="32"/>
        </w:rPr>
        <w:t xml:space="preserve"> Contribuição do usuário para melhoria dos serviços.</w:t>
      </w:r>
    </w:p>
    <w:p w:rsidR="00F03CA7" w:rsidRPr="00570A41" w:rsidRDefault="00F03CA7" w:rsidP="00F03CA7">
      <w:pPr>
        <w:spacing w:line="480" w:lineRule="auto"/>
        <w:rPr>
          <w:rFonts w:ascii="Arial Black" w:hAnsi="Arial Black" w:cs="Calibri"/>
          <w:b/>
          <w:sz w:val="28"/>
          <w:szCs w:val="28"/>
        </w:rPr>
      </w:pPr>
    </w:p>
    <w:p w:rsidR="00F03CA7" w:rsidRPr="00570A41" w:rsidRDefault="00215453" w:rsidP="00F03CA7">
      <w:pPr>
        <w:spacing w:line="480" w:lineRule="auto"/>
        <w:rPr>
          <w:rFonts w:ascii="Arial Black" w:hAnsi="Arial Black" w:cs="Calibri"/>
          <w:b/>
          <w:sz w:val="28"/>
          <w:szCs w:val="28"/>
        </w:rPr>
      </w:pPr>
      <w:r>
        <w:rPr>
          <w:rFonts w:ascii="Arial Black" w:hAnsi="Arial Black" w:cs="Calibri"/>
          <w:b/>
          <w:sz w:val="28"/>
          <w:szCs w:val="28"/>
        </w:rPr>
        <w:t xml:space="preserve">    </w:t>
      </w:r>
      <w:r w:rsidR="00F03CA7" w:rsidRPr="00570A41">
        <w:rPr>
          <w:rFonts w:ascii="Arial Black" w:hAnsi="Arial Black" w:cs="Calibri"/>
          <w:b/>
          <w:sz w:val="28"/>
          <w:szCs w:val="28"/>
        </w:rPr>
        <w:t xml:space="preserve">Tabela </w:t>
      </w:r>
      <w:r w:rsidR="00AE52EA">
        <w:rPr>
          <w:rFonts w:ascii="Arial Black" w:hAnsi="Arial Black" w:cs="Calibri"/>
          <w:b/>
          <w:sz w:val="28"/>
          <w:szCs w:val="28"/>
        </w:rPr>
        <w:t>–</w:t>
      </w:r>
      <w:r w:rsidR="00F03CA7" w:rsidRPr="00570A41">
        <w:rPr>
          <w:rFonts w:ascii="Arial Black" w:hAnsi="Arial Black" w:cs="Calibri"/>
          <w:b/>
          <w:sz w:val="28"/>
          <w:szCs w:val="28"/>
        </w:rPr>
        <w:t xml:space="preserve"> II</w:t>
      </w:r>
      <w:r w:rsidR="00AE52EA">
        <w:rPr>
          <w:rFonts w:ascii="Arial Black" w:hAnsi="Arial Black" w:cs="Calibri"/>
          <w:b/>
          <w:sz w:val="28"/>
          <w:szCs w:val="28"/>
        </w:rPr>
        <w:t xml:space="preserve"> </w:t>
      </w:r>
      <w:r w:rsidR="00F03CA7" w:rsidRPr="00570A41">
        <w:rPr>
          <w:rFonts w:ascii="Arial Black" w:hAnsi="Arial Black" w:cs="Calibri"/>
          <w:b/>
          <w:sz w:val="28"/>
          <w:szCs w:val="28"/>
        </w:rPr>
        <w:t>(outubro- dezembro) 2020.</w:t>
      </w:r>
    </w:p>
    <w:tbl>
      <w:tblPr>
        <w:tblStyle w:val="Tabelacomgrade"/>
        <w:tblW w:w="0" w:type="auto"/>
        <w:tblLook w:val="0000" w:firstRow="0" w:lastRow="0" w:firstColumn="0" w:lastColumn="0" w:noHBand="0" w:noVBand="0"/>
      </w:tblPr>
      <w:tblGrid>
        <w:gridCol w:w="7089"/>
        <w:gridCol w:w="1134"/>
      </w:tblGrid>
      <w:tr w:rsidR="00F03CA7" w:rsidRPr="00570A41" w:rsidTr="009B5584">
        <w:trPr>
          <w:trHeight w:val="908"/>
        </w:trPr>
        <w:tc>
          <w:tcPr>
            <w:tcW w:w="7089" w:type="dxa"/>
          </w:tcPr>
          <w:p w:rsidR="00F03CA7" w:rsidRDefault="00F03CA7" w:rsidP="008F7980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9B5584" w:rsidRPr="009B5584" w:rsidRDefault="009B5584" w:rsidP="008F7980">
            <w:pPr>
              <w:rPr>
                <w:rFonts w:ascii="Arial Black" w:hAnsi="Arial Black" w:cs="Calibri"/>
                <w:sz w:val="28"/>
                <w:szCs w:val="28"/>
              </w:rPr>
            </w:pPr>
            <w:r w:rsidRPr="009B5584">
              <w:rPr>
                <w:rFonts w:ascii="Arial Black" w:hAnsi="Arial Black" w:cs="Calibri"/>
                <w:sz w:val="28"/>
                <w:szCs w:val="28"/>
              </w:rPr>
              <w:t>TIPIFICAÇÃO</w:t>
            </w:r>
          </w:p>
          <w:p w:rsidR="00F03CA7" w:rsidRPr="007F096A" w:rsidRDefault="00F03CA7" w:rsidP="008F7980">
            <w:pPr>
              <w:rPr>
                <w:rFonts w:ascii="Calibri" w:hAnsi="Calibri" w:cs="Calibri"/>
                <w:b/>
                <w:sz w:val="28"/>
                <w:szCs w:val="28"/>
                <w:highlight w:val="yellow"/>
              </w:rPr>
            </w:pPr>
          </w:p>
          <w:p w:rsidR="00F03CA7" w:rsidRPr="007F096A" w:rsidRDefault="00F03CA7" w:rsidP="008F7980">
            <w:pPr>
              <w:rPr>
                <w:rFonts w:ascii="Calibri" w:hAnsi="Calibri" w:cs="Calibr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F03CA7" w:rsidRPr="009B5584" w:rsidRDefault="00F03CA7" w:rsidP="008F7980">
            <w:pPr>
              <w:spacing w:after="200" w:line="276" w:lineRule="auto"/>
              <w:rPr>
                <w:rFonts w:ascii="Calibri" w:hAnsi="Calibri" w:cs="Calibri"/>
                <w:b/>
                <w:sz w:val="28"/>
                <w:szCs w:val="28"/>
                <w:highlight w:val="yellow"/>
              </w:rPr>
            </w:pPr>
          </w:p>
          <w:p w:rsidR="00F03CA7" w:rsidRPr="009B5584" w:rsidRDefault="009B5584" w:rsidP="008F7980">
            <w:pPr>
              <w:rPr>
                <w:rFonts w:ascii="Arial Black" w:hAnsi="Arial Black" w:cs="Calibri"/>
                <w:b/>
                <w:sz w:val="28"/>
                <w:szCs w:val="28"/>
              </w:rPr>
            </w:pPr>
            <w:r w:rsidRPr="009B5584">
              <w:rPr>
                <w:rFonts w:ascii="Arial Black" w:hAnsi="Arial Black" w:cs="Calibri"/>
                <w:b/>
                <w:sz w:val="28"/>
                <w:szCs w:val="28"/>
              </w:rPr>
              <w:t xml:space="preserve">   %</w:t>
            </w:r>
          </w:p>
        </w:tc>
      </w:tr>
      <w:tr w:rsidR="00F03CA7" w:rsidRPr="00570A41" w:rsidTr="009B5584">
        <w:trPr>
          <w:trHeight w:val="465"/>
        </w:trPr>
        <w:tc>
          <w:tcPr>
            <w:tcW w:w="7089" w:type="dxa"/>
          </w:tcPr>
          <w:p w:rsidR="00F03CA7" w:rsidRPr="00570A41" w:rsidRDefault="00F03CA7" w:rsidP="008F7980">
            <w:pPr>
              <w:rPr>
                <w:rFonts w:ascii="Calibri" w:hAnsi="Calibri" w:cs="Calibri"/>
                <w:sz w:val="28"/>
                <w:szCs w:val="28"/>
              </w:rPr>
            </w:pPr>
            <w:r w:rsidRPr="00570A41">
              <w:rPr>
                <w:rFonts w:ascii="Calibri" w:hAnsi="Calibri" w:cs="Calibri"/>
                <w:b/>
                <w:sz w:val="28"/>
                <w:szCs w:val="28"/>
              </w:rPr>
              <w:t>Insatisfação do usuário.</w:t>
            </w:r>
          </w:p>
          <w:p w:rsidR="00F03CA7" w:rsidRPr="00570A41" w:rsidRDefault="00F03CA7" w:rsidP="008F798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3CA7" w:rsidRPr="00570A41" w:rsidRDefault="00215453" w:rsidP="008F79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 </w:t>
            </w:r>
            <w:r w:rsidR="00F03CA7" w:rsidRPr="00570A41">
              <w:rPr>
                <w:rFonts w:ascii="Calibri" w:hAnsi="Calibri" w:cs="Calibri"/>
                <w:b/>
                <w:sz w:val="28"/>
                <w:szCs w:val="28"/>
              </w:rPr>
              <w:t>40%</w:t>
            </w:r>
          </w:p>
          <w:p w:rsidR="00F03CA7" w:rsidRPr="00570A41" w:rsidRDefault="00F03CA7" w:rsidP="008F798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F03CA7" w:rsidRPr="00570A41" w:rsidTr="009B5584">
        <w:trPr>
          <w:trHeight w:val="896"/>
        </w:trPr>
        <w:tc>
          <w:tcPr>
            <w:tcW w:w="7089" w:type="dxa"/>
          </w:tcPr>
          <w:p w:rsidR="00F03CA7" w:rsidRPr="00570A41" w:rsidRDefault="00F03CA7" w:rsidP="008F7980">
            <w:pPr>
              <w:rPr>
                <w:rFonts w:ascii="Calibri" w:hAnsi="Calibri" w:cs="Calibri"/>
                <w:sz w:val="28"/>
                <w:szCs w:val="28"/>
              </w:rPr>
            </w:pPr>
            <w:r w:rsidRPr="00570A41">
              <w:rPr>
                <w:rFonts w:ascii="Calibri" w:hAnsi="Calibri" w:cs="Calibri"/>
                <w:sz w:val="28"/>
                <w:szCs w:val="28"/>
              </w:rPr>
              <w:t>Denuncia</w:t>
            </w:r>
          </w:p>
          <w:p w:rsidR="00F03CA7" w:rsidRPr="00570A41" w:rsidRDefault="00F03CA7" w:rsidP="008F79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70A41">
              <w:rPr>
                <w:rFonts w:ascii="Calibri" w:hAnsi="Calibri" w:cs="Calibri"/>
                <w:sz w:val="28"/>
                <w:szCs w:val="28"/>
              </w:rPr>
              <w:t xml:space="preserve"> Reclamação</w:t>
            </w:r>
          </w:p>
        </w:tc>
        <w:tc>
          <w:tcPr>
            <w:tcW w:w="1134" w:type="dxa"/>
          </w:tcPr>
          <w:p w:rsidR="005F1FD7" w:rsidRPr="00570A41" w:rsidRDefault="00F03CA7" w:rsidP="005F1FD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70A41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15453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570A41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F03CA7" w:rsidRPr="00570A41" w:rsidRDefault="00F03CA7" w:rsidP="008F798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F03CA7" w:rsidRPr="00570A41" w:rsidTr="009B5584">
        <w:trPr>
          <w:trHeight w:val="556"/>
        </w:trPr>
        <w:tc>
          <w:tcPr>
            <w:tcW w:w="7089" w:type="dxa"/>
          </w:tcPr>
          <w:p w:rsidR="00F03CA7" w:rsidRPr="00570A41" w:rsidRDefault="00F03CA7" w:rsidP="008F79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70A41">
              <w:rPr>
                <w:rFonts w:ascii="Calibri" w:hAnsi="Calibri" w:cs="Calibri"/>
                <w:b/>
                <w:sz w:val="28"/>
                <w:szCs w:val="28"/>
              </w:rPr>
              <w:t>Solicitação de serviço</w:t>
            </w:r>
          </w:p>
        </w:tc>
        <w:tc>
          <w:tcPr>
            <w:tcW w:w="1134" w:type="dxa"/>
          </w:tcPr>
          <w:p w:rsidR="00F03CA7" w:rsidRPr="00570A41" w:rsidRDefault="00F03CA7" w:rsidP="008F79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70A41">
              <w:rPr>
                <w:rFonts w:ascii="Calibri" w:hAnsi="Calibri" w:cs="Calibri"/>
                <w:b/>
                <w:sz w:val="28"/>
                <w:szCs w:val="28"/>
              </w:rPr>
              <w:t xml:space="preserve">    </w:t>
            </w:r>
            <w:r w:rsidR="00F7558B">
              <w:rPr>
                <w:rFonts w:ascii="Calibri" w:hAnsi="Calibri" w:cs="Calibri"/>
                <w:b/>
                <w:sz w:val="28"/>
                <w:szCs w:val="28"/>
              </w:rPr>
              <w:t>52</w:t>
            </w:r>
            <w:r w:rsidRPr="00570A41">
              <w:rPr>
                <w:rFonts w:ascii="Calibri" w:hAnsi="Calibri" w:cs="Calibri"/>
                <w:b/>
                <w:sz w:val="28"/>
                <w:szCs w:val="28"/>
              </w:rPr>
              <w:t>%</w:t>
            </w:r>
          </w:p>
        </w:tc>
      </w:tr>
      <w:tr w:rsidR="00F03CA7" w:rsidRPr="00570A41" w:rsidTr="009B5584">
        <w:trPr>
          <w:trHeight w:val="1260"/>
        </w:trPr>
        <w:tc>
          <w:tcPr>
            <w:tcW w:w="7089" w:type="dxa"/>
          </w:tcPr>
          <w:p w:rsidR="00F03CA7" w:rsidRPr="00570A41" w:rsidRDefault="00F03CA7" w:rsidP="008F7980">
            <w:pPr>
              <w:rPr>
                <w:rFonts w:ascii="Calibri" w:hAnsi="Calibri" w:cs="Calibri"/>
                <w:sz w:val="28"/>
                <w:szCs w:val="28"/>
              </w:rPr>
            </w:pPr>
            <w:r w:rsidRPr="00570A41">
              <w:rPr>
                <w:rFonts w:ascii="Calibri" w:hAnsi="Calibri" w:cs="Calibri"/>
                <w:sz w:val="28"/>
                <w:szCs w:val="28"/>
              </w:rPr>
              <w:t>Solicitação</w:t>
            </w:r>
          </w:p>
          <w:p w:rsidR="00F03CA7" w:rsidRPr="00570A41" w:rsidRDefault="00F03CA7" w:rsidP="008F7980">
            <w:pPr>
              <w:rPr>
                <w:rFonts w:ascii="Calibri" w:hAnsi="Calibri" w:cs="Calibri"/>
                <w:sz w:val="28"/>
                <w:szCs w:val="28"/>
              </w:rPr>
            </w:pPr>
            <w:r w:rsidRPr="00570A41">
              <w:rPr>
                <w:rFonts w:ascii="Calibri" w:hAnsi="Calibri" w:cs="Calibri"/>
                <w:sz w:val="28"/>
                <w:szCs w:val="28"/>
              </w:rPr>
              <w:t xml:space="preserve"> Informação</w:t>
            </w:r>
          </w:p>
          <w:p w:rsidR="00F03CA7" w:rsidRPr="00570A41" w:rsidRDefault="00F03CA7" w:rsidP="008F7980">
            <w:pPr>
              <w:rPr>
                <w:rFonts w:ascii="Calibri" w:hAnsi="Calibri" w:cs="Calibri"/>
                <w:sz w:val="28"/>
                <w:szCs w:val="28"/>
              </w:rPr>
            </w:pPr>
            <w:r w:rsidRPr="00570A41">
              <w:rPr>
                <w:rFonts w:ascii="Calibri" w:hAnsi="Calibri" w:cs="Calibri"/>
                <w:sz w:val="28"/>
                <w:szCs w:val="28"/>
              </w:rPr>
              <w:t xml:space="preserve"> Consulta</w:t>
            </w:r>
          </w:p>
        </w:tc>
        <w:tc>
          <w:tcPr>
            <w:tcW w:w="1134" w:type="dxa"/>
          </w:tcPr>
          <w:p w:rsidR="005F1FD7" w:rsidRPr="00570A41" w:rsidRDefault="00F7558B" w:rsidP="005F1FD7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</w:t>
            </w:r>
          </w:p>
          <w:p w:rsidR="00F03CA7" w:rsidRPr="00570A41" w:rsidRDefault="00F03CA7" w:rsidP="0021545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03CA7" w:rsidRPr="00570A41" w:rsidTr="009B5584">
        <w:trPr>
          <w:trHeight w:val="585"/>
        </w:trPr>
        <w:tc>
          <w:tcPr>
            <w:tcW w:w="7089" w:type="dxa"/>
          </w:tcPr>
          <w:p w:rsidR="00F03CA7" w:rsidRPr="00570A41" w:rsidRDefault="00F03CA7" w:rsidP="008F79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70A41">
              <w:rPr>
                <w:rFonts w:ascii="Calibri" w:hAnsi="Calibri" w:cs="Calibri"/>
                <w:b/>
                <w:sz w:val="28"/>
                <w:szCs w:val="28"/>
              </w:rPr>
              <w:t>Contribuição do usuário p/ melhoria dos serviços</w:t>
            </w:r>
          </w:p>
          <w:p w:rsidR="00F03CA7" w:rsidRPr="00570A41" w:rsidRDefault="00F03CA7" w:rsidP="008F798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03CA7" w:rsidRPr="00570A41" w:rsidRDefault="00F03CA7" w:rsidP="008F798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F03CA7" w:rsidRPr="00570A41" w:rsidRDefault="00F03CA7" w:rsidP="008F79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70A41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215453"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  <w:r w:rsidRPr="00570A41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F7558B">
              <w:rPr>
                <w:rFonts w:ascii="Calibri" w:hAnsi="Calibri" w:cs="Calibri"/>
                <w:b/>
                <w:sz w:val="28"/>
                <w:szCs w:val="28"/>
              </w:rPr>
              <w:t>8</w:t>
            </w:r>
            <w:r w:rsidRPr="00570A41">
              <w:rPr>
                <w:rFonts w:ascii="Calibri" w:hAnsi="Calibri" w:cs="Calibri"/>
                <w:b/>
                <w:sz w:val="28"/>
                <w:szCs w:val="28"/>
              </w:rPr>
              <w:t>%</w:t>
            </w:r>
          </w:p>
        </w:tc>
      </w:tr>
      <w:tr w:rsidR="00F03CA7" w:rsidRPr="00570A41" w:rsidTr="009B5584">
        <w:trPr>
          <w:trHeight w:val="864"/>
        </w:trPr>
        <w:tc>
          <w:tcPr>
            <w:tcW w:w="7089" w:type="dxa"/>
          </w:tcPr>
          <w:p w:rsidR="00F03CA7" w:rsidRPr="00570A41" w:rsidRDefault="00F03CA7" w:rsidP="008F7980">
            <w:pPr>
              <w:rPr>
                <w:rFonts w:ascii="Calibri" w:hAnsi="Calibri" w:cs="Calibri"/>
                <w:sz w:val="28"/>
                <w:szCs w:val="28"/>
              </w:rPr>
            </w:pPr>
            <w:r w:rsidRPr="00570A41">
              <w:rPr>
                <w:rFonts w:ascii="Calibri" w:hAnsi="Calibri" w:cs="Calibri"/>
                <w:sz w:val="28"/>
                <w:szCs w:val="28"/>
              </w:rPr>
              <w:t>Agradecimento</w:t>
            </w:r>
          </w:p>
          <w:p w:rsidR="00F03CA7" w:rsidRPr="00570A41" w:rsidRDefault="00F7558B" w:rsidP="008F7980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Elogio</w:t>
            </w:r>
          </w:p>
          <w:p w:rsidR="00F03CA7" w:rsidRPr="00570A41" w:rsidRDefault="00F03CA7" w:rsidP="008F798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1FD7" w:rsidRPr="00570A41" w:rsidRDefault="00F7558B" w:rsidP="005F1FD7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</w:t>
            </w:r>
            <w:r w:rsidR="00215453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F7558B" w:rsidRPr="00570A41" w:rsidRDefault="00F7558B" w:rsidP="008F798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F03CA7" w:rsidRPr="00570A41" w:rsidRDefault="00F03CA7" w:rsidP="00F03CA7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F03CA7" w:rsidRDefault="00F03CA7" w:rsidP="00F03CA7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F03CA7" w:rsidRDefault="00F03CA7" w:rsidP="00F03CA7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F03CA7" w:rsidRPr="00570A41" w:rsidRDefault="00DB0261" w:rsidP="00F03CA7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</w:t>
      </w:r>
      <w:r w:rsidR="00F03CA7" w:rsidRPr="00570A41">
        <w:rPr>
          <w:rFonts w:ascii="Calibri" w:hAnsi="Calibri" w:cs="Calibri"/>
          <w:sz w:val="28"/>
          <w:szCs w:val="28"/>
        </w:rPr>
        <w:t xml:space="preserve"> grupo </w:t>
      </w:r>
      <w:r w:rsidR="00F03CA7" w:rsidRPr="00570A41">
        <w:rPr>
          <w:rFonts w:ascii="Calibri" w:hAnsi="Calibri" w:cs="Calibri"/>
          <w:b/>
          <w:sz w:val="28"/>
          <w:szCs w:val="28"/>
        </w:rPr>
        <w:t>Insatisfação do Usuário</w:t>
      </w:r>
      <w:r w:rsidR="005F1FD7">
        <w:rPr>
          <w:rFonts w:ascii="Calibri" w:hAnsi="Calibri" w:cs="Calibri"/>
          <w:sz w:val="28"/>
          <w:szCs w:val="28"/>
        </w:rPr>
        <w:t>, durante o exercício</w:t>
      </w:r>
      <w:r w:rsidR="00AE52EA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de 2020 correspondeu a</w:t>
      </w:r>
      <w:r w:rsidR="000E2650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40,%</w:t>
      </w:r>
      <w:r w:rsidR="009B5584">
        <w:rPr>
          <w:rFonts w:ascii="Calibri" w:hAnsi="Calibri" w:cs="Calibri"/>
          <w:sz w:val="28"/>
          <w:szCs w:val="28"/>
        </w:rPr>
        <w:t xml:space="preserve"> </w:t>
      </w:r>
      <w:r w:rsidR="00F03CA7" w:rsidRPr="00570A41">
        <w:rPr>
          <w:rFonts w:ascii="Calibri" w:hAnsi="Calibri" w:cs="Calibri"/>
          <w:sz w:val="28"/>
          <w:szCs w:val="28"/>
        </w:rPr>
        <w:t>das manifestações</w:t>
      </w:r>
      <w:r>
        <w:rPr>
          <w:rFonts w:ascii="Calibri" w:hAnsi="Calibri" w:cs="Calibri"/>
          <w:sz w:val="28"/>
          <w:szCs w:val="28"/>
        </w:rPr>
        <w:t xml:space="preserve"> recepcionadas.</w:t>
      </w:r>
      <w:r w:rsidR="00F03CA7" w:rsidRPr="00570A41">
        <w:rPr>
          <w:rFonts w:ascii="Calibri" w:hAnsi="Calibri" w:cs="Calibri"/>
          <w:sz w:val="28"/>
          <w:szCs w:val="28"/>
        </w:rPr>
        <w:t xml:space="preserve"> Esse grupo contempla as denuncias relacionada ao comportamento ético de profissionais no exercício de suas atividades, insatisfação com o atendimento, qualidade do serviço telefônico, e, sobretudo den</w:t>
      </w:r>
      <w:r w:rsidR="009B5584">
        <w:rPr>
          <w:rFonts w:ascii="Calibri" w:hAnsi="Calibri" w:cs="Calibri"/>
          <w:sz w:val="28"/>
          <w:szCs w:val="28"/>
        </w:rPr>
        <w:t>uncia de obras em execução. De</w:t>
      </w:r>
      <w:r w:rsidR="00F03CA7" w:rsidRPr="00570A41">
        <w:rPr>
          <w:rFonts w:ascii="Calibri" w:hAnsi="Calibri" w:cs="Calibri"/>
          <w:sz w:val="28"/>
          <w:szCs w:val="28"/>
        </w:rPr>
        <w:t>ntre outras.</w:t>
      </w:r>
    </w:p>
    <w:p w:rsidR="00F03CA7" w:rsidRPr="00570A41" w:rsidRDefault="005F1FD7" w:rsidP="00F03CA7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Esclarecemos </w:t>
      </w:r>
      <w:r w:rsidR="00DB0261">
        <w:rPr>
          <w:rFonts w:ascii="Calibri" w:hAnsi="Calibri" w:cs="Calibri"/>
          <w:sz w:val="28"/>
          <w:szCs w:val="28"/>
        </w:rPr>
        <w:t xml:space="preserve">ainda, que </w:t>
      </w:r>
      <w:r>
        <w:rPr>
          <w:rFonts w:ascii="Calibri" w:hAnsi="Calibri" w:cs="Calibri"/>
          <w:sz w:val="28"/>
          <w:szCs w:val="28"/>
        </w:rPr>
        <w:t xml:space="preserve">esse grupo concentra a maior </w:t>
      </w:r>
      <w:r w:rsidR="00AE52EA">
        <w:rPr>
          <w:rFonts w:ascii="Calibri" w:hAnsi="Calibri" w:cs="Calibri"/>
          <w:sz w:val="28"/>
          <w:szCs w:val="28"/>
        </w:rPr>
        <w:t>par</w:t>
      </w:r>
      <w:r>
        <w:rPr>
          <w:rFonts w:ascii="Calibri" w:hAnsi="Calibri" w:cs="Calibri"/>
          <w:sz w:val="28"/>
          <w:szCs w:val="28"/>
        </w:rPr>
        <w:t>ticipação da sociedade</w:t>
      </w:r>
      <w:r w:rsidR="00DB0261">
        <w:rPr>
          <w:rFonts w:ascii="Calibri" w:hAnsi="Calibri" w:cs="Calibri"/>
          <w:sz w:val="28"/>
          <w:szCs w:val="28"/>
        </w:rPr>
        <w:t xml:space="preserve">; em menor proporção dos </w:t>
      </w:r>
      <w:r>
        <w:rPr>
          <w:rFonts w:ascii="Calibri" w:hAnsi="Calibri" w:cs="Calibri"/>
          <w:sz w:val="28"/>
          <w:szCs w:val="28"/>
        </w:rPr>
        <w:t>profissionais e empresas de engenharia.</w:t>
      </w:r>
    </w:p>
    <w:p w:rsidR="00F03CA7" w:rsidRPr="00570A41" w:rsidRDefault="00DB0261" w:rsidP="00F03CA7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</w:t>
      </w:r>
      <w:r w:rsidR="005F1FD7">
        <w:rPr>
          <w:rFonts w:ascii="Calibri" w:hAnsi="Calibri" w:cs="Calibri"/>
          <w:sz w:val="28"/>
          <w:szCs w:val="28"/>
        </w:rPr>
        <w:t>m</w:t>
      </w:r>
      <w:r w:rsidR="00F03CA7" w:rsidRPr="00570A41">
        <w:rPr>
          <w:rFonts w:ascii="Calibri" w:hAnsi="Calibri" w:cs="Calibri"/>
          <w:sz w:val="28"/>
          <w:szCs w:val="28"/>
        </w:rPr>
        <w:t xml:space="preserve"> relação </w:t>
      </w:r>
      <w:r w:rsidR="00454095">
        <w:rPr>
          <w:rFonts w:ascii="Calibri" w:hAnsi="Calibri" w:cs="Calibri"/>
          <w:sz w:val="28"/>
          <w:szCs w:val="28"/>
        </w:rPr>
        <w:t>às</w:t>
      </w:r>
      <w:r w:rsidR="00F03CA7" w:rsidRPr="00570A41">
        <w:rPr>
          <w:rFonts w:ascii="Calibri" w:hAnsi="Calibri" w:cs="Calibri"/>
          <w:sz w:val="28"/>
          <w:szCs w:val="28"/>
        </w:rPr>
        <w:t xml:space="preserve"> denuncias de obras </w:t>
      </w:r>
      <w:r>
        <w:rPr>
          <w:rFonts w:ascii="Calibri" w:hAnsi="Calibri" w:cs="Calibri"/>
          <w:sz w:val="28"/>
          <w:szCs w:val="28"/>
        </w:rPr>
        <w:t>em execução</w:t>
      </w:r>
      <w:r w:rsidR="00F03CA7" w:rsidRPr="00570A41">
        <w:rPr>
          <w:rFonts w:ascii="Calibri" w:hAnsi="Calibri" w:cs="Calibri"/>
          <w:sz w:val="28"/>
          <w:szCs w:val="28"/>
        </w:rPr>
        <w:t>, observamos</w:t>
      </w:r>
      <w:r w:rsidR="00AE52EA" w:rsidRPr="00570A41">
        <w:rPr>
          <w:rFonts w:ascii="Calibri" w:hAnsi="Calibri" w:cs="Calibri"/>
          <w:sz w:val="28"/>
          <w:szCs w:val="28"/>
        </w:rPr>
        <w:t xml:space="preserve"> </w:t>
      </w:r>
      <w:r w:rsidR="00F03CA7" w:rsidRPr="00570A41">
        <w:rPr>
          <w:rFonts w:ascii="Calibri" w:hAnsi="Calibri" w:cs="Calibri"/>
          <w:sz w:val="28"/>
          <w:szCs w:val="28"/>
        </w:rPr>
        <w:t>que</w:t>
      </w:r>
      <w:r w:rsidR="00AE52EA">
        <w:rPr>
          <w:rFonts w:ascii="Calibri" w:hAnsi="Calibri" w:cs="Calibri"/>
          <w:sz w:val="28"/>
          <w:szCs w:val="28"/>
        </w:rPr>
        <w:t>,</w:t>
      </w:r>
      <w:r w:rsidR="00F03CA7" w:rsidRPr="00570A41">
        <w:rPr>
          <w:rFonts w:ascii="Calibri" w:hAnsi="Calibri" w:cs="Calibri"/>
          <w:sz w:val="28"/>
          <w:szCs w:val="28"/>
        </w:rPr>
        <w:t xml:space="preserve"> de devido a pandemia do covid-1</w:t>
      </w:r>
      <w:r w:rsidR="00AE52EA">
        <w:rPr>
          <w:rFonts w:ascii="Calibri" w:hAnsi="Calibri" w:cs="Calibri"/>
          <w:sz w:val="28"/>
          <w:szCs w:val="28"/>
        </w:rPr>
        <w:t>9</w:t>
      </w:r>
      <w:r w:rsidR="00454095">
        <w:rPr>
          <w:rFonts w:ascii="Calibri" w:hAnsi="Calibri" w:cs="Calibri"/>
          <w:sz w:val="28"/>
          <w:szCs w:val="28"/>
        </w:rPr>
        <w:t xml:space="preserve"> </w:t>
      </w:r>
      <w:r w:rsidR="00F03CA7" w:rsidRPr="00570A41">
        <w:rPr>
          <w:rFonts w:ascii="Calibri" w:hAnsi="Calibri" w:cs="Calibri"/>
          <w:sz w:val="28"/>
          <w:szCs w:val="28"/>
        </w:rPr>
        <w:t>os</w:t>
      </w:r>
      <w:r w:rsidR="00AE52EA" w:rsidRPr="00570A41">
        <w:rPr>
          <w:rFonts w:ascii="Calibri" w:hAnsi="Calibri" w:cs="Calibri"/>
          <w:sz w:val="28"/>
          <w:szCs w:val="28"/>
        </w:rPr>
        <w:t xml:space="preserve"> </w:t>
      </w:r>
      <w:r w:rsidR="00F03CA7" w:rsidRPr="00570A41">
        <w:rPr>
          <w:rFonts w:ascii="Calibri" w:hAnsi="Calibri" w:cs="Calibri"/>
          <w:sz w:val="28"/>
          <w:szCs w:val="28"/>
        </w:rPr>
        <w:t xml:space="preserve">serviços de fiscalização foram suspensos; isso comprometeu </w:t>
      </w:r>
      <w:r w:rsidR="00AE52EA">
        <w:rPr>
          <w:rFonts w:ascii="Calibri" w:hAnsi="Calibri" w:cs="Calibri"/>
          <w:sz w:val="28"/>
          <w:szCs w:val="28"/>
        </w:rPr>
        <w:t xml:space="preserve">de certa forma </w:t>
      </w:r>
      <w:r w:rsidR="00F03CA7" w:rsidRPr="00570A41">
        <w:rPr>
          <w:rFonts w:ascii="Calibri" w:hAnsi="Calibri" w:cs="Calibri"/>
          <w:sz w:val="28"/>
          <w:szCs w:val="28"/>
        </w:rPr>
        <w:t xml:space="preserve">a eficiência dos </w:t>
      </w:r>
      <w:r w:rsidR="00454095" w:rsidRPr="00570A41">
        <w:rPr>
          <w:rFonts w:ascii="Calibri" w:hAnsi="Calibri" w:cs="Calibri"/>
          <w:sz w:val="28"/>
          <w:szCs w:val="28"/>
        </w:rPr>
        <w:t>serviços,</w:t>
      </w:r>
      <w:r w:rsidR="00454095">
        <w:rPr>
          <w:rFonts w:ascii="Calibri" w:hAnsi="Calibri" w:cs="Calibri"/>
          <w:sz w:val="28"/>
          <w:szCs w:val="28"/>
        </w:rPr>
        <w:t xml:space="preserve"> </w:t>
      </w:r>
      <w:r w:rsidR="00F03CA7" w:rsidRPr="00570A41">
        <w:rPr>
          <w:rFonts w:ascii="Calibri" w:hAnsi="Calibri" w:cs="Calibri"/>
          <w:sz w:val="28"/>
          <w:szCs w:val="28"/>
        </w:rPr>
        <w:t>e</w:t>
      </w:r>
      <w:r w:rsidR="00AE52EA">
        <w:rPr>
          <w:rFonts w:ascii="Calibri" w:hAnsi="Calibri" w:cs="Calibri"/>
          <w:sz w:val="28"/>
          <w:szCs w:val="28"/>
        </w:rPr>
        <w:t>,</w:t>
      </w:r>
      <w:r w:rsidR="00F03CA7" w:rsidRPr="00570A41">
        <w:rPr>
          <w:rFonts w:ascii="Calibri" w:hAnsi="Calibri" w:cs="Calibri"/>
          <w:sz w:val="28"/>
          <w:szCs w:val="28"/>
        </w:rPr>
        <w:t xml:space="preserve"> consequentemente dificulta</w:t>
      </w:r>
      <w:r w:rsidR="00AE52EA">
        <w:rPr>
          <w:rFonts w:ascii="Calibri" w:hAnsi="Calibri" w:cs="Calibri"/>
          <w:sz w:val="28"/>
          <w:szCs w:val="28"/>
        </w:rPr>
        <w:t>n</w:t>
      </w:r>
      <w:r w:rsidR="00F03CA7" w:rsidRPr="00570A41">
        <w:rPr>
          <w:rFonts w:ascii="Calibri" w:hAnsi="Calibri" w:cs="Calibri"/>
          <w:sz w:val="28"/>
          <w:szCs w:val="28"/>
        </w:rPr>
        <w:t xml:space="preserve">do o retorno ao </w:t>
      </w:r>
      <w:r w:rsidR="00454095">
        <w:rPr>
          <w:rFonts w:ascii="Calibri" w:hAnsi="Calibri" w:cs="Calibri"/>
          <w:sz w:val="28"/>
          <w:szCs w:val="28"/>
        </w:rPr>
        <w:t>usuário (a</w:t>
      </w:r>
      <w:r w:rsidR="00AE52EA">
        <w:rPr>
          <w:rFonts w:ascii="Calibri" w:hAnsi="Calibri" w:cs="Calibri"/>
          <w:sz w:val="28"/>
          <w:szCs w:val="28"/>
        </w:rPr>
        <w:t>), o que plenamente compreensível.</w:t>
      </w:r>
    </w:p>
    <w:p w:rsidR="00104831" w:rsidRDefault="00104831" w:rsidP="00F03CA7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F03CA7" w:rsidRPr="00570A41" w:rsidRDefault="00F03CA7" w:rsidP="00F03CA7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570A41">
        <w:rPr>
          <w:rFonts w:ascii="Calibri" w:hAnsi="Calibri" w:cs="Calibri"/>
          <w:sz w:val="28"/>
          <w:szCs w:val="28"/>
        </w:rPr>
        <w:t xml:space="preserve"> - </w:t>
      </w:r>
      <w:r w:rsidR="00DB0261">
        <w:rPr>
          <w:rFonts w:ascii="Calibri" w:hAnsi="Calibri" w:cs="Calibri"/>
          <w:sz w:val="28"/>
          <w:szCs w:val="28"/>
        </w:rPr>
        <w:t>No</w:t>
      </w:r>
      <w:r w:rsidRPr="00570A41">
        <w:rPr>
          <w:rFonts w:ascii="Calibri" w:hAnsi="Calibri" w:cs="Calibri"/>
          <w:sz w:val="28"/>
          <w:szCs w:val="28"/>
        </w:rPr>
        <w:t xml:space="preserve"> grupo</w:t>
      </w:r>
      <w:r w:rsidR="00AE52EA">
        <w:rPr>
          <w:rFonts w:ascii="Calibri" w:hAnsi="Calibri" w:cs="Calibri"/>
          <w:sz w:val="28"/>
          <w:szCs w:val="28"/>
        </w:rPr>
        <w:t xml:space="preserve"> </w:t>
      </w:r>
      <w:r w:rsidRPr="00570A41">
        <w:rPr>
          <w:rFonts w:ascii="Calibri" w:hAnsi="Calibri" w:cs="Calibri"/>
          <w:b/>
          <w:sz w:val="28"/>
          <w:szCs w:val="28"/>
        </w:rPr>
        <w:t xml:space="preserve">Solicitação de serviços, </w:t>
      </w:r>
      <w:r w:rsidR="00DB0261">
        <w:rPr>
          <w:rFonts w:ascii="Calibri" w:hAnsi="Calibri" w:cs="Calibri"/>
          <w:sz w:val="28"/>
          <w:szCs w:val="28"/>
        </w:rPr>
        <w:t>do total das manifestações recepcionadas no exercício de 2020 correspondeu a</w:t>
      </w:r>
      <w:r w:rsidR="00AE52EA">
        <w:rPr>
          <w:rFonts w:ascii="Calibri" w:hAnsi="Calibri" w:cs="Calibri"/>
          <w:b/>
          <w:sz w:val="28"/>
          <w:szCs w:val="28"/>
        </w:rPr>
        <w:t xml:space="preserve"> </w:t>
      </w:r>
      <w:r w:rsidR="005F1FD7" w:rsidRPr="00DB0261">
        <w:rPr>
          <w:rFonts w:ascii="Arial Black" w:hAnsi="Arial Black" w:cs="Calibri"/>
          <w:b/>
          <w:sz w:val="28"/>
          <w:szCs w:val="28"/>
        </w:rPr>
        <w:t>52</w:t>
      </w:r>
      <w:r w:rsidRPr="00DB0261">
        <w:rPr>
          <w:rFonts w:ascii="Arial Black" w:hAnsi="Arial Black" w:cs="Calibri"/>
          <w:b/>
          <w:sz w:val="28"/>
          <w:szCs w:val="28"/>
        </w:rPr>
        <w:t>%</w:t>
      </w:r>
      <w:r w:rsidR="00DB0261" w:rsidRPr="00DB0261">
        <w:rPr>
          <w:rFonts w:ascii="Arial Black" w:hAnsi="Arial Black" w:cs="Calibri"/>
          <w:b/>
          <w:sz w:val="28"/>
          <w:szCs w:val="28"/>
        </w:rPr>
        <w:t>.</w:t>
      </w:r>
      <w:r w:rsidR="00DB0261">
        <w:rPr>
          <w:rFonts w:ascii="Calibri" w:hAnsi="Calibri" w:cs="Calibri"/>
          <w:sz w:val="28"/>
          <w:szCs w:val="28"/>
        </w:rPr>
        <w:t xml:space="preserve"> </w:t>
      </w:r>
      <w:r w:rsidRPr="00570A41">
        <w:rPr>
          <w:rFonts w:ascii="Calibri" w:hAnsi="Calibri" w:cs="Calibri"/>
          <w:sz w:val="28"/>
          <w:szCs w:val="28"/>
        </w:rPr>
        <w:t xml:space="preserve"> </w:t>
      </w:r>
      <w:r w:rsidR="00DB0261">
        <w:rPr>
          <w:rFonts w:ascii="Calibri" w:hAnsi="Calibri" w:cs="Calibri"/>
          <w:sz w:val="28"/>
          <w:szCs w:val="28"/>
        </w:rPr>
        <w:t>São manifestações de solicitação de serviços diverso, pedidos de informação e consultas.</w:t>
      </w:r>
    </w:p>
    <w:p w:rsidR="00F03CA7" w:rsidRPr="00DB0261" w:rsidRDefault="000E2650" w:rsidP="00F03CA7">
      <w:pPr>
        <w:spacing w:line="360" w:lineRule="auto"/>
        <w:jc w:val="both"/>
        <w:rPr>
          <w:rFonts w:ascii="Arial Black" w:hAnsi="Arial Black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Nesse item, em </w:t>
      </w:r>
      <w:r w:rsidR="005F1FD7">
        <w:rPr>
          <w:rFonts w:ascii="Calibri" w:hAnsi="Calibri" w:cs="Calibri"/>
          <w:sz w:val="28"/>
          <w:szCs w:val="28"/>
        </w:rPr>
        <w:t>termos de atendimento a</w:t>
      </w:r>
      <w:r w:rsidR="00454095">
        <w:rPr>
          <w:rFonts w:ascii="Calibri" w:hAnsi="Calibri" w:cs="Calibri"/>
          <w:sz w:val="28"/>
          <w:szCs w:val="28"/>
        </w:rPr>
        <w:t xml:space="preserve">o usuário (a) o retorno foi de </w:t>
      </w:r>
      <w:r w:rsidR="00454095" w:rsidRPr="00DB0261">
        <w:rPr>
          <w:rFonts w:ascii="Arial Black" w:hAnsi="Arial Black" w:cs="Calibri"/>
          <w:sz w:val="28"/>
          <w:szCs w:val="28"/>
        </w:rPr>
        <w:t>90</w:t>
      </w:r>
      <w:r w:rsidR="00F03CA7" w:rsidRPr="00DB0261">
        <w:rPr>
          <w:rFonts w:ascii="Arial Black" w:hAnsi="Arial Black" w:cs="Calibri"/>
          <w:b/>
          <w:sz w:val="28"/>
          <w:szCs w:val="28"/>
        </w:rPr>
        <w:t>%.</w:t>
      </w:r>
    </w:p>
    <w:p w:rsidR="00F03CA7" w:rsidRPr="00570A41" w:rsidRDefault="00F03CA7" w:rsidP="00F03CA7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0E2650" w:rsidRDefault="00F03CA7" w:rsidP="00865A52">
      <w:pPr>
        <w:spacing w:line="480" w:lineRule="auto"/>
        <w:rPr>
          <w:rFonts w:ascii="Calibri" w:hAnsi="Calibri" w:cs="Calibri"/>
          <w:sz w:val="28"/>
          <w:szCs w:val="28"/>
        </w:rPr>
      </w:pPr>
      <w:r w:rsidRPr="00570A41">
        <w:rPr>
          <w:rFonts w:ascii="Calibri" w:hAnsi="Calibri" w:cs="Calibri"/>
          <w:sz w:val="28"/>
          <w:szCs w:val="28"/>
        </w:rPr>
        <w:t xml:space="preserve"> - O grupo</w:t>
      </w:r>
      <w:r w:rsidR="00AE52EA">
        <w:rPr>
          <w:rFonts w:ascii="Calibri" w:hAnsi="Calibri" w:cs="Calibri"/>
          <w:sz w:val="28"/>
          <w:szCs w:val="28"/>
        </w:rPr>
        <w:t xml:space="preserve"> </w:t>
      </w:r>
      <w:r w:rsidR="00AE52EA">
        <w:rPr>
          <w:rFonts w:ascii="Calibri" w:hAnsi="Calibri" w:cs="Calibri"/>
          <w:b/>
          <w:sz w:val="28"/>
          <w:szCs w:val="28"/>
        </w:rPr>
        <w:t>C</w:t>
      </w:r>
      <w:r w:rsidRPr="00570A41">
        <w:rPr>
          <w:rFonts w:ascii="Calibri" w:hAnsi="Calibri" w:cs="Calibri"/>
          <w:b/>
          <w:sz w:val="28"/>
          <w:szCs w:val="28"/>
        </w:rPr>
        <w:t>ontribuição do usuário para melhoria dos serviços,</w:t>
      </w:r>
      <w:r w:rsidR="00AE52EA">
        <w:rPr>
          <w:rFonts w:ascii="Calibri" w:hAnsi="Calibri" w:cs="Calibri"/>
          <w:b/>
          <w:sz w:val="28"/>
          <w:szCs w:val="28"/>
        </w:rPr>
        <w:t xml:space="preserve"> </w:t>
      </w:r>
      <w:r w:rsidRPr="00570A41">
        <w:rPr>
          <w:rFonts w:ascii="Calibri" w:hAnsi="Calibri" w:cs="Calibri"/>
          <w:sz w:val="28"/>
          <w:szCs w:val="28"/>
        </w:rPr>
        <w:t>atingiu</w:t>
      </w:r>
      <w:r w:rsidR="00AE52EA">
        <w:rPr>
          <w:rFonts w:ascii="Calibri" w:hAnsi="Calibri" w:cs="Calibri"/>
          <w:sz w:val="28"/>
          <w:szCs w:val="28"/>
        </w:rPr>
        <w:t xml:space="preserve"> </w:t>
      </w:r>
      <w:r w:rsidRPr="00570A41">
        <w:rPr>
          <w:rFonts w:ascii="Calibri" w:hAnsi="Calibri" w:cs="Calibri"/>
          <w:b/>
          <w:sz w:val="28"/>
          <w:szCs w:val="28"/>
        </w:rPr>
        <w:t>9%</w:t>
      </w:r>
      <w:r w:rsidR="000E2650">
        <w:rPr>
          <w:rFonts w:ascii="Calibri" w:hAnsi="Calibri" w:cs="Calibri"/>
          <w:sz w:val="28"/>
          <w:szCs w:val="28"/>
        </w:rPr>
        <w:t xml:space="preserve"> </w:t>
      </w:r>
      <w:r w:rsidRPr="00570A41">
        <w:rPr>
          <w:rFonts w:ascii="Calibri" w:hAnsi="Calibri" w:cs="Calibri"/>
          <w:sz w:val="28"/>
          <w:szCs w:val="28"/>
        </w:rPr>
        <w:t>Corresponde ao grau de reconhecimento</w:t>
      </w:r>
      <w:r w:rsidR="00AE52EA">
        <w:rPr>
          <w:rFonts w:ascii="Calibri" w:hAnsi="Calibri" w:cs="Calibri"/>
          <w:sz w:val="28"/>
          <w:szCs w:val="28"/>
        </w:rPr>
        <w:t xml:space="preserve"> por parte do usuário-cidadão (a</w:t>
      </w:r>
      <w:r w:rsidRPr="00570A41">
        <w:rPr>
          <w:rFonts w:ascii="Calibri" w:hAnsi="Calibri" w:cs="Calibri"/>
          <w:sz w:val="28"/>
          <w:szCs w:val="28"/>
        </w:rPr>
        <w:t>) diante dos serviços prestados</w:t>
      </w:r>
      <w:r w:rsidR="00215453">
        <w:rPr>
          <w:rFonts w:ascii="Calibri" w:hAnsi="Calibri" w:cs="Calibri"/>
          <w:sz w:val="28"/>
          <w:szCs w:val="28"/>
        </w:rPr>
        <w:t xml:space="preserve"> pelo Conselho</w:t>
      </w:r>
      <w:r w:rsidRPr="00570A41">
        <w:rPr>
          <w:rFonts w:ascii="Calibri" w:hAnsi="Calibri" w:cs="Calibri"/>
          <w:sz w:val="28"/>
          <w:szCs w:val="28"/>
        </w:rPr>
        <w:t>,</w:t>
      </w:r>
      <w:r w:rsidR="00215453">
        <w:rPr>
          <w:rFonts w:ascii="Calibri" w:hAnsi="Calibri" w:cs="Calibri"/>
          <w:sz w:val="28"/>
          <w:szCs w:val="28"/>
        </w:rPr>
        <w:t xml:space="preserve"> </w:t>
      </w:r>
      <w:r w:rsidRPr="00570A41">
        <w:rPr>
          <w:rFonts w:ascii="Calibri" w:hAnsi="Calibri" w:cs="Calibri"/>
          <w:sz w:val="28"/>
          <w:szCs w:val="28"/>
        </w:rPr>
        <w:t>contribuindo</w:t>
      </w:r>
      <w:r w:rsidR="00215453">
        <w:rPr>
          <w:rFonts w:ascii="Calibri" w:hAnsi="Calibri" w:cs="Calibri"/>
          <w:sz w:val="28"/>
          <w:szCs w:val="28"/>
        </w:rPr>
        <w:t xml:space="preserve"> </w:t>
      </w:r>
      <w:r w:rsidRPr="00570A41">
        <w:rPr>
          <w:rFonts w:ascii="Calibri" w:hAnsi="Calibri" w:cs="Calibri"/>
          <w:sz w:val="28"/>
          <w:szCs w:val="28"/>
        </w:rPr>
        <w:t>desta feita, para a melhoria das ações da Ouvidoria.</w:t>
      </w:r>
    </w:p>
    <w:p w:rsidR="000E2650" w:rsidRPr="000E2650" w:rsidRDefault="000E2650" w:rsidP="00865A52">
      <w:pPr>
        <w:spacing w:line="480" w:lineRule="auto"/>
        <w:rPr>
          <w:rFonts w:ascii="Calibri" w:hAnsi="Calibri" w:cs="Calibri"/>
          <w:sz w:val="28"/>
          <w:szCs w:val="28"/>
        </w:rPr>
      </w:pPr>
    </w:p>
    <w:p w:rsidR="007F096A" w:rsidRDefault="007F096A" w:rsidP="00F03CA7">
      <w:pPr>
        <w:spacing w:line="360" w:lineRule="auto"/>
        <w:rPr>
          <w:rFonts w:ascii="Arial Black" w:hAnsi="Arial Black" w:cs="Calibri"/>
          <w:b/>
          <w:sz w:val="28"/>
          <w:szCs w:val="28"/>
        </w:rPr>
      </w:pPr>
    </w:p>
    <w:p w:rsidR="00865A52" w:rsidRDefault="00865A52" w:rsidP="00F03CA7">
      <w:pPr>
        <w:spacing w:line="360" w:lineRule="auto"/>
        <w:rPr>
          <w:rFonts w:ascii="Arial Black" w:hAnsi="Arial Black" w:cs="Calibri"/>
          <w:b/>
          <w:sz w:val="28"/>
          <w:szCs w:val="28"/>
        </w:rPr>
      </w:pPr>
    </w:p>
    <w:p w:rsidR="00865A52" w:rsidRDefault="00865A52" w:rsidP="00F03CA7">
      <w:pPr>
        <w:spacing w:line="360" w:lineRule="auto"/>
        <w:rPr>
          <w:rFonts w:ascii="Arial Black" w:hAnsi="Arial Black" w:cs="Calibri"/>
          <w:b/>
          <w:sz w:val="28"/>
          <w:szCs w:val="28"/>
        </w:rPr>
      </w:pPr>
    </w:p>
    <w:p w:rsidR="00865A52" w:rsidRDefault="00865A52" w:rsidP="00F03CA7">
      <w:pPr>
        <w:spacing w:line="360" w:lineRule="auto"/>
        <w:rPr>
          <w:rFonts w:ascii="Arial Black" w:hAnsi="Arial Black" w:cs="Calibri"/>
          <w:b/>
          <w:sz w:val="28"/>
          <w:szCs w:val="28"/>
        </w:rPr>
      </w:pPr>
    </w:p>
    <w:p w:rsidR="00F03CA7" w:rsidRPr="00570A41" w:rsidRDefault="00F03CA7" w:rsidP="00F03CA7">
      <w:pPr>
        <w:spacing w:line="360" w:lineRule="auto"/>
        <w:rPr>
          <w:rFonts w:ascii="Arial Black" w:hAnsi="Arial Black" w:cs="Calibri"/>
          <w:b/>
          <w:sz w:val="28"/>
          <w:szCs w:val="28"/>
        </w:rPr>
      </w:pPr>
      <w:r w:rsidRPr="00570A41">
        <w:rPr>
          <w:rFonts w:ascii="Arial Black" w:hAnsi="Arial Black" w:cs="Calibri"/>
          <w:b/>
          <w:sz w:val="28"/>
          <w:szCs w:val="28"/>
        </w:rPr>
        <w:lastRenderedPageBreak/>
        <w:t>5 - Considerações:</w:t>
      </w:r>
    </w:p>
    <w:p w:rsidR="003C7877" w:rsidRDefault="003C7877" w:rsidP="003C7877">
      <w:pPr>
        <w:spacing w:line="360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</w:t>
      </w:r>
    </w:p>
    <w:p w:rsidR="009B1D14" w:rsidRPr="007F096A" w:rsidRDefault="003C7877" w:rsidP="003C7877">
      <w:pPr>
        <w:spacing w:line="360" w:lineRule="auto"/>
        <w:rPr>
          <w:rFonts w:ascii="Calibri" w:hAnsi="Calibri" w:cs="Calibri"/>
          <w:sz w:val="28"/>
          <w:szCs w:val="28"/>
        </w:rPr>
      </w:pPr>
      <w:r w:rsidRPr="007F096A">
        <w:rPr>
          <w:rFonts w:ascii="Calibri" w:hAnsi="Calibri" w:cs="Calibri"/>
          <w:sz w:val="28"/>
          <w:szCs w:val="28"/>
        </w:rPr>
        <w:t>A Ouvidoria chama a atenção da gestão no que diz respeito reclamações recebidas no transcorrer deste ano de 2020. Todas estão relacionadas à qualidade do atendimento ou a falta de recepção dos profissionais ao se dirigir ao Conselho na busca de informações. Sabemos, pois que a empatia e o bom atendimento é a porta de entrada de qualquer</w:t>
      </w:r>
      <w:r w:rsidRPr="007F096A">
        <w:rPr>
          <w:rFonts w:ascii="Calibri" w:hAnsi="Calibri" w:cs="Calibri"/>
          <w:b/>
          <w:sz w:val="28"/>
          <w:szCs w:val="28"/>
        </w:rPr>
        <w:t xml:space="preserve"> instituição, </w:t>
      </w:r>
      <w:r w:rsidRPr="007F096A">
        <w:rPr>
          <w:rFonts w:ascii="Calibri" w:hAnsi="Calibri" w:cs="Calibri"/>
          <w:sz w:val="28"/>
          <w:szCs w:val="28"/>
        </w:rPr>
        <w:t xml:space="preserve">portanto, sugerimos um olhar especial esse sentido. </w:t>
      </w:r>
    </w:p>
    <w:p w:rsidR="003C7877" w:rsidRPr="007F096A" w:rsidRDefault="003C7877" w:rsidP="009B1D14">
      <w:pPr>
        <w:tabs>
          <w:tab w:val="left" w:pos="5850"/>
        </w:tabs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7F096A">
        <w:rPr>
          <w:rFonts w:ascii="Calibri" w:hAnsi="Calibri" w:cs="Calibri"/>
          <w:sz w:val="28"/>
          <w:szCs w:val="28"/>
        </w:rPr>
        <w:t xml:space="preserve"> Deixamos registrado que este ano de 2020 foi muito </w:t>
      </w:r>
      <w:r w:rsidR="007F096A" w:rsidRPr="007F096A">
        <w:rPr>
          <w:rFonts w:ascii="Calibri" w:hAnsi="Calibri" w:cs="Calibri"/>
          <w:sz w:val="28"/>
          <w:szCs w:val="28"/>
        </w:rPr>
        <w:t>desafiante</w:t>
      </w:r>
      <w:r w:rsidR="009B1D14" w:rsidRPr="007F096A">
        <w:rPr>
          <w:rFonts w:ascii="Calibri" w:hAnsi="Calibri" w:cs="Calibri"/>
          <w:sz w:val="28"/>
          <w:szCs w:val="28"/>
        </w:rPr>
        <w:t xml:space="preserve"> para a</w:t>
      </w:r>
      <w:proofErr w:type="gramStart"/>
      <w:r w:rsidR="009B1D14" w:rsidRPr="007F096A">
        <w:rPr>
          <w:rFonts w:ascii="Calibri" w:hAnsi="Calibri" w:cs="Calibri"/>
          <w:b/>
          <w:sz w:val="28"/>
          <w:szCs w:val="28"/>
        </w:rPr>
        <w:t xml:space="preserve">  </w:t>
      </w:r>
      <w:proofErr w:type="gramEnd"/>
      <w:r w:rsidR="009B1D14" w:rsidRPr="007F096A">
        <w:rPr>
          <w:rFonts w:ascii="Calibri" w:hAnsi="Calibri" w:cs="Calibri"/>
          <w:sz w:val="28"/>
          <w:szCs w:val="28"/>
        </w:rPr>
        <w:t xml:space="preserve">Ouvidoria do CREA/PB </w:t>
      </w:r>
      <w:r w:rsidRPr="007F096A">
        <w:rPr>
          <w:rFonts w:ascii="Calibri" w:hAnsi="Calibri" w:cs="Calibri"/>
          <w:sz w:val="28"/>
          <w:szCs w:val="28"/>
        </w:rPr>
        <w:t>vivenciamos</w:t>
      </w:r>
      <w:r w:rsidR="009B1D14" w:rsidRPr="007F096A">
        <w:rPr>
          <w:rFonts w:ascii="Calibri" w:hAnsi="Calibri" w:cs="Calibri"/>
          <w:sz w:val="28"/>
          <w:szCs w:val="28"/>
        </w:rPr>
        <w:t xml:space="preserve"> período atípico de pandemia covid-19</w:t>
      </w:r>
      <w:r w:rsidRPr="007F096A">
        <w:rPr>
          <w:rFonts w:ascii="Calibri" w:hAnsi="Calibri" w:cs="Calibri"/>
          <w:sz w:val="28"/>
          <w:szCs w:val="28"/>
        </w:rPr>
        <w:t xml:space="preserve"> com consequências até então desconhecidas .</w:t>
      </w:r>
      <w:r w:rsidR="009B1D14" w:rsidRPr="007F096A">
        <w:rPr>
          <w:rFonts w:ascii="Calibri" w:hAnsi="Calibri" w:cs="Calibri"/>
          <w:sz w:val="28"/>
          <w:szCs w:val="28"/>
        </w:rPr>
        <w:t xml:space="preserve"> Tivemos </w:t>
      </w:r>
      <w:r w:rsidRPr="007F096A">
        <w:rPr>
          <w:rFonts w:ascii="Calibri" w:hAnsi="Calibri" w:cs="Calibri"/>
          <w:sz w:val="28"/>
          <w:szCs w:val="28"/>
        </w:rPr>
        <w:t>que lidar com situações inusitadas como:</w:t>
      </w:r>
      <w:r w:rsidR="009B1D14" w:rsidRPr="007F096A">
        <w:rPr>
          <w:rFonts w:ascii="Calibri" w:hAnsi="Calibri" w:cs="Calibri"/>
          <w:sz w:val="28"/>
          <w:szCs w:val="28"/>
        </w:rPr>
        <w:t xml:space="preserve"> </w:t>
      </w:r>
      <w:r w:rsidR="007F096A" w:rsidRPr="007F096A">
        <w:rPr>
          <w:rFonts w:ascii="Calibri" w:hAnsi="Calibri" w:cs="Calibri"/>
          <w:sz w:val="28"/>
          <w:szCs w:val="28"/>
        </w:rPr>
        <w:t>fechamento do órgão trabalha</w:t>
      </w:r>
      <w:r w:rsidR="009B1D14" w:rsidRPr="007F096A">
        <w:rPr>
          <w:rFonts w:ascii="Calibri" w:hAnsi="Calibri" w:cs="Calibri"/>
          <w:sz w:val="28"/>
          <w:szCs w:val="28"/>
        </w:rPr>
        <w:t xml:space="preserve"> em home-office, afastamento social </w:t>
      </w:r>
      <w:r w:rsidRPr="007F096A">
        <w:rPr>
          <w:rFonts w:ascii="Calibri" w:hAnsi="Calibri" w:cs="Calibri"/>
          <w:sz w:val="28"/>
          <w:szCs w:val="28"/>
        </w:rPr>
        <w:t xml:space="preserve">levando-nos a criar novas alternativas e </w:t>
      </w:r>
      <w:r w:rsidR="007F096A" w:rsidRPr="007F096A">
        <w:rPr>
          <w:rFonts w:ascii="Calibri" w:hAnsi="Calibri" w:cs="Calibri"/>
          <w:sz w:val="28"/>
          <w:szCs w:val="28"/>
        </w:rPr>
        <w:t>estratégia para prosseguir</w:t>
      </w:r>
      <w:r w:rsidRPr="007F096A">
        <w:rPr>
          <w:rFonts w:ascii="Calibri" w:hAnsi="Calibri" w:cs="Calibri"/>
          <w:sz w:val="28"/>
          <w:szCs w:val="28"/>
        </w:rPr>
        <w:t xml:space="preserve"> desempenhando o nosso pa</w:t>
      </w:r>
      <w:r w:rsidR="007F096A" w:rsidRPr="007F096A">
        <w:rPr>
          <w:rFonts w:ascii="Calibri" w:hAnsi="Calibri" w:cs="Calibri"/>
          <w:sz w:val="28"/>
          <w:szCs w:val="28"/>
        </w:rPr>
        <w:t>pel de acolher,</w:t>
      </w:r>
      <w:r w:rsidRPr="007F096A">
        <w:rPr>
          <w:rFonts w:ascii="Calibri" w:hAnsi="Calibri" w:cs="Calibri"/>
          <w:sz w:val="28"/>
          <w:szCs w:val="28"/>
        </w:rPr>
        <w:t xml:space="preserve"> </w:t>
      </w:r>
      <w:r w:rsidR="007F096A" w:rsidRPr="007F096A">
        <w:rPr>
          <w:rFonts w:ascii="Calibri" w:hAnsi="Calibri" w:cs="Calibri"/>
          <w:sz w:val="28"/>
          <w:szCs w:val="28"/>
        </w:rPr>
        <w:t>os</w:t>
      </w:r>
      <w:r w:rsidR="009B1D14" w:rsidRPr="007F096A">
        <w:rPr>
          <w:rFonts w:ascii="Calibri" w:hAnsi="Calibri" w:cs="Calibri"/>
          <w:sz w:val="28"/>
          <w:szCs w:val="28"/>
        </w:rPr>
        <w:t xml:space="preserve"> nossos usuários</w:t>
      </w:r>
      <w:r w:rsidRPr="007F096A">
        <w:rPr>
          <w:rFonts w:ascii="Calibri" w:hAnsi="Calibri" w:cs="Calibri"/>
          <w:sz w:val="28"/>
          <w:szCs w:val="28"/>
        </w:rPr>
        <w:t xml:space="preserve"> com empatia e solidariedade.</w:t>
      </w:r>
    </w:p>
    <w:p w:rsidR="009B1D14" w:rsidRPr="007F096A" w:rsidRDefault="009B1D14" w:rsidP="009B1D14">
      <w:pPr>
        <w:tabs>
          <w:tab w:val="left" w:pos="5850"/>
        </w:tabs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7F096A">
        <w:rPr>
          <w:rFonts w:ascii="Calibri" w:hAnsi="Calibri" w:cs="Calibri"/>
          <w:sz w:val="28"/>
          <w:szCs w:val="28"/>
        </w:rPr>
        <w:t>Fica registrado essa grande experiência.</w:t>
      </w:r>
    </w:p>
    <w:p w:rsidR="00215453" w:rsidRPr="007F096A" w:rsidRDefault="00215453" w:rsidP="00215453">
      <w:pPr>
        <w:tabs>
          <w:tab w:val="left" w:pos="5850"/>
        </w:tabs>
        <w:spacing w:line="360" w:lineRule="auto"/>
        <w:rPr>
          <w:rFonts w:ascii="Arial Black" w:hAnsi="Arial Black" w:cs="Calibri"/>
          <w:sz w:val="28"/>
          <w:szCs w:val="28"/>
        </w:rPr>
      </w:pPr>
    </w:p>
    <w:p w:rsidR="00215453" w:rsidRPr="007F096A" w:rsidRDefault="00215453" w:rsidP="00215453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215453" w:rsidRPr="007F096A" w:rsidRDefault="00215453" w:rsidP="00215453">
      <w:pPr>
        <w:spacing w:line="360" w:lineRule="auto"/>
        <w:rPr>
          <w:rFonts w:ascii="Calibri" w:hAnsi="Calibri" w:cs="Calibri"/>
          <w:sz w:val="28"/>
          <w:szCs w:val="28"/>
        </w:rPr>
      </w:pPr>
      <w:r w:rsidRPr="007F096A">
        <w:rPr>
          <w:rFonts w:ascii="Calibri" w:hAnsi="Calibri" w:cs="Calibri"/>
          <w:sz w:val="28"/>
          <w:szCs w:val="28"/>
        </w:rPr>
        <w:t>Alméria Vitória Saraiva Carniato.</w:t>
      </w:r>
    </w:p>
    <w:p w:rsidR="00215453" w:rsidRPr="007F096A" w:rsidRDefault="00215453" w:rsidP="00215453">
      <w:pPr>
        <w:rPr>
          <w:rFonts w:ascii="Calibri" w:hAnsi="Calibri" w:cs="Calibri"/>
          <w:sz w:val="28"/>
          <w:szCs w:val="28"/>
        </w:rPr>
      </w:pPr>
      <w:r w:rsidRPr="007F096A">
        <w:rPr>
          <w:rFonts w:ascii="Calibri" w:hAnsi="Calibri" w:cs="Calibri"/>
          <w:sz w:val="28"/>
          <w:szCs w:val="28"/>
        </w:rPr>
        <w:t xml:space="preserve"> Ouvidora</w:t>
      </w:r>
      <w:r w:rsidR="00104831" w:rsidRPr="007F096A">
        <w:rPr>
          <w:rFonts w:ascii="Calibri" w:hAnsi="Calibri" w:cs="Calibri"/>
          <w:sz w:val="28"/>
          <w:szCs w:val="28"/>
        </w:rPr>
        <w:t>.</w:t>
      </w:r>
    </w:p>
    <w:p w:rsidR="00104831" w:rsidRPr="007F096A" w:rsidRDefault="003E53A4" w:rsidP="00215453">
      <w:pPr>
        <w:rPr>
          <w:rFonts w:ascii="Calibri" w:hAnsi="Calibri" w:cs="Calibri"/>
          <w:sz w:val="28"/>
          <w:szCs w:val="28"/>
        </w:rPr>
      </w:pPr>
      <w:r w:rsidRPr="007F096A">
        <w:rPr>
          <w:rFonts w:ascii="Calibri" w:hAnsi="Calibri" w:cs="Calibri"/>
          <w:sz w:val="28"/>
          <w:szCs w:val="28"/>
        </w:rPr>
        <w:t>Carlos Martiniano.</w:t>
      </w:r>
    </w:p>
    <w:p w:rsidR="003E53A4" w:rsidRPr="007F096A" w:rsidRDefault="003E53A4" w:rsidP="00215453">
      <w:pPr>
        <w:rPr>
          <w:rFonts w:ascii="Calibri" w:hAnsi="Calibri" w:cs="Calibri"/>
          <w:sz w:val="28"/>
          <w:szCs w:val="28"/>
        </w:rPr>
      </w:pPr>
      <w:r w:rsidRPr="007F096A">
        <w:rPr>
          <w:rFonts w:ascii="Calibri" w:hAnsi="Calibri" w:cs="Calibri"/>
          <w:sz w:val="28"/>
          <w:szCs w:val="28"/>
        </w:rPr>
        <w:t>Assessor Técnico</w:t>
      </w:r>
    </w:p>
    <w:p w:rsidR="00215453" w:rsidRPr="007F096A" w:rsidRDefault="00215453" w:rsidP="00215453">
      <w:pPr>
        <w:rPr>
          <w:rFonts w:ascii="Calibri" w:hAnsi="Calibri" w:cs="Calibri"/>
          <w:sz w:val="28"/>
          <w:szCs w:val="28"/>
        </w:rPr>
      </w:pPr>
    </w:p>
    <w:p w:rsidR="00E67F78" w:rsidRPr="00F03CA7" w:rsidRDefault="00E67F78" w:rsidP="000E20AB">
      <w:pPr>
        <w:spacing w:line="360" w:lineRule="auto"/>
        <w:rPr>
          <w:rFonts w:ascii="Calibri" w:hAnsi="Calibri" w:cs="Calibri"/>
          <w:b/>
          <w:sz w:val="32"/>
          <w:szCs w:val="32"/>
        </w:rPr>
      </w:pPr>
    </w:p>
    <w:p w:rsidR="00E67F78" w:rsidRPr="00F03CA7" w:rsidRDefault="00E67F78" w:rsidP="000E20AB">
      <w:pPr>
        <w:spacing w:line="360" w:lineRule="auto"/>
        <w:rPr>
          <w:rFonts w:ascii="Calibri" w:hAnsi="Calibri" w:cs="Calibri"/>
          <w:b/>
          <w:sz w:val="32"/>
          <w:szCs w:val="32"/>
        </w:rPr>
      </w:pPr>
    </w:p>
    <w:p w:rsidR="00E67F78" w:rsidRPr="00F03CA7" w:rsidRDefault="00E67F78" w:rsidP="000E20AB">
      <w:pPr>
        <w:spacing w:line="360" w:lineRule="auto"/>
        <w:rPr>
          <w:rFonts w:ascii="Calibri" w:hAnsi="Calibri" w:cs="Calibri"/>
          <w:b/>
          <w:sz w:val="32"/>
          <w:szCs w:val="32"/>
        </w:rPr>
      </w:pPr>
    </w:p>
    <w:p w:rsidR="00E67F78" w:rsidRDefault="00E67F78" w:rsidP="000E20AB">
      <w:pPr>
        <w:spacing w:line="360" w:lineRule="auto"/>
        <w:rPr>
          <w:rFonts w:ascii="Calibri" w:hAnsi="Calibri" w:cs="Calibri"/>
          <w:sz w:val="32"/>
          <w:szCs w:val="32"/>
        </w:rPr>
      </w:pPr>
    </w:p>
    <w:p w:rsidR="00E67F78" w:rsidRDefault="00E67F78" w:rsidP="000E20AB">
      <w:pPr>
        <w:spacing w:line="360" w:lineRule="auto"/>
        <w:rPr>
          <w:rFonts w:ascii="Calibri" w:hAnsi="Calibri" w:cs="Calibri"/>
          <w:sz w:val="32"/>
          <w:szCs w:val="32"/>
        </w:rPr>
      </w:pPr>
    </w:p>
    <w:p w:rsidR="005510C7" w:rsidRPr="00C053B2" w:rsidRDefault="005510C7" w:rsidP="005510C7">
      <w:pPr>
        <w:spacing w:line="360" w:lineRule="auto"/>
        <w:jc w:val="both"/>
        <w:rPr>
          <w:rFonts w:ascii="Calibri" w:hAnsi="Calibri" w:cs="Calibri"/>
          <w:b/>
          <w:sz w:val="32"/>
          <w:szCs w:val="32"/>
        </w:rPr>
      </w:pPr>
    </w:p>
    <w:p w:rsidR="005510C7" w:rsidRDefault="005510C7" w:rsidP="005510C7">
      <w:pPr>
        <w:spacing w:line="360" w:lineRule="auto"/>
        <w:jc w:val="both"/>
        <w:rPr>
          <w:rFonts w:ascii="Calibri" w:hAnsi="Calibri" w:cs="Calibri"/>
          <w:sz w:val="32"/>
          <w:szCs w:val="32"/>
        </w:rPr>
      </w:pPr>
    </w:p>
    <w:p w:rsidR="005510C7" w:rsidRDefault="005510C7" w:rsidP="000E20AB">
      <w:pPr>
        <w:spacing w:line="360" w:lineRule="auto"/>
        <w:rPr>
          <w:rFonts w:ascii="Calibri" w:hAnsi="Calibri" w:cs="Calibri"/>
          <w:sz w:val="32"/>
          <w:szCs w:val="32"/>
        </w:rPr>
      </w:pPr>
    </w:p>
    <w:p w:rsidR="00B72986" w:rsidRDefault="00B72986" w:rsidP="000E20AB">
      <w:pPr>
        <w:spacing w:line="360" w:lineRule="auto"/>
        <w:rPr>
          <w:rFonts w:ascii="Calibri" w:hAnsi="Calibri" w:cs="Calibri"/>
          <w:sz w:val="32"/>
          <w:szCs w:val="32"/>
        </w:rPr>
      </w:pPr>
    </w:p>
    <w:p w:rsidR="00B72986" w:rsidRDefault="00B72986" w:rsidP="000E20AB">
      <w:pPr>
        <w:spacing w:line="360" w:lineRule="auto"/>
        <w:rPr>
          <w:rFonts w:ascii="Calibri" w:hAnsi="Calibri" w:cs="Calibri"/>
          <w:sz w:val="32"/>
          <w:szCs w:val="32"/>
        </w:rPr>
      </w:pPr>
    </w:p>
    <w:p w:rsidR="003A31AF" w:rsidRPr="00215453" w:rsidRDefault="003A31AF" w:rsidP="00215453">
      <w:pPr>
        <w:spacing w:line="360" w:lineRule="auto"/>
        <w:rPr>
          <w:rFonts w:ascii="Calibri" w:hAnsi="Calibri" w:cs="Calibri"/>
          <w:sz w:val="32"/>
          <w:szCs w:val="32"/>
        </w:rPr>
      </w:pPr>
    </w:p>
    <w:p w:rsidR="00CD2F79" w:rsidRPr="00C053B2" w:rsidRDefault="00CD2F79" w:rsidP="00C60E23">
      <w:pPr>
        <w:rPr>
          <w:rFonts w:ascii="Calibri" w:hAnsi="Calibri" w:cs="Calibri"/>
          <w:sz w:val="32"/>
          <w:szCs w:val="32"/>
        </w:rPr>
      </w:pPr>
    </w:p>
    <w:p w:rsidR="00F42DF7" w:rsidRDefault="00F42DF7" w:rsidP="00C053B2">
      <w:pPr>
        <w:spacing w:line="360" w:lineRule="auto"/>
        <w:jc w:val="both"/>
        <w:rPr>
          <w:rFonts w:ascii="Calibri" w:hAnsi="Calibri" w:cs="Calibri"/>
          <w:sz w:val="32"/>
          <w:szCs w:val="32"/>
        </w:rPr>
      </w:pPr>
    </w:p>
    <w:p w:rsidR="00D97CB8" w:rsidRPr="00B754AF" w:rsidRDefault="00D97CB8" w:rsidP="00C60E23">
      <w:pPr>
        <w:tabs>
          <w:tab w:val="left" w:pos="5850"/>
        </w:tabs>
        <w:rPr>
          <w:rFonts w:ascii="Times New Roman" w:hAnsi="Times New Roman"/>
          <w:b/>
          <w:sz w:val="28"/>
          <w:szCs w:val="28"/>
        </w:rPr>
      </w:pPr>
    </w:p>
    <w:p w:rsidR="00D97CB8" w:rsidRDefault="00D97CB8" w:rsidP="00C60E23">
      <w:pPr>
        <w:tabs>
          <w:tab w:val="left" w:pos="5850"/>
        </w:tabs>
        <w:rPr>
          <w:rFonts w:ascii="Times New Roman" w:hAnsi="Times New Roman"/>
          <w:b/>
          <w:sz w:val="28"/>
          <w:szCs w:val="28"/>
        </w:rPr>
      </w:pPr>
    </w:p>
    <w:p w:rsidR="00D97CB8" w:rsidRDefault="00D97CB8" w:rsidP="00C60E23">
      <w:pPr>
        <w:tabs>
          <w:tab w:val="left" w:pos="5850"/>
        </w:tabs>
        <w:rPr>
          <w:rFonts w:ascii="Times New Roman" w:hAnsi="Times New Roman"/>
          <w:b/>
          <w:sz w:val="28"/>
          <w:szCs w:val="28"/>
        </w:rPr>
      </w:pPr>
    </w:p>
    <w:p w:rsidR="00D97CB8" w:rsidRDefault="00D97CB8" w:rsidP="00C60E23">
      <w:pPr>
        <w:tabs>
          <w:tab w:val="left" w:pos="5850"/>
        </w:tabs>
        <w:rPr>
          <w:rFonts w:ascii="Times New Roman" w:hAnsi="Times New Roman"/>
          <w:b/>
          <w:sz w:val="28"/>
          <w:szCs w:val="28"/>
        </w:rPr>
      </w:pPr>
    </w:p>
    <w:p w:rsidR="00D97CB8" w:rsidRDefault="00D97CB8" w:rsidP="00C60E23">
      <w:pPr>
        <w:tabs>
          <w:tab w:val="left" w:pos="5850"/>
        </w:tabs>
        <w:rPr>
          <w:rFonts w:ascii="Times New Roman" w:hAnsi="Times New Roman"/>
          <w:b/>
          <w:sz w:val="28"/>
          <w:szCs w:val="28"/>
        </w:rPr>
      </w:pPr>
    </w:p>
    <w:p w:rsidR="00D97CB8" w:rsidRPr="001E42D4" w:rsidRDefault="00D97CB8" w:rsidP="00C60E23">
      <w:pPr>
        <w:tabs>
          <w:tab w:val="left" w:pos="5850"/>
        </w:tabs>
        <w:rPr>
          <w:rFonts w:ascii="Times New Roman" w:hAnsi="Times New Roman"/>
          <w:b/>
          <w:sz w:val="28"/>
          <w:szCs w:val="28"/>
        </w:rPr>
      </w:pPr>
    </w:p>
    <w:sectPr w:rsidR="00D97CB8" w:rsidRPr="001E42D4" w:rsidSect="00865A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D8C" w:rsidRDefault="00B95D8C" w:rsidP="000E0BBD">
      <w:r>
        <w:separator/>
      </w:r>
    </w:p>
  </w:endnote>
  <w:endnote w:type="continuationSeparator" w:id="0">
    <w:p w:rsidR="00B95D8C" w:rsidRDefault="00B95D8C" w:rsidP="000E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D8C" w:rsidRDefault="00B95D8C" w:rsidP="000E0BBD">
      <w:r>
        <w:separator/>
      </w:r>
    </w:p>
  </w:footnote>
  <w:footnote w:type="continuationSeparator" w:id="0">
    <w:p w:rsidR="00B95D8C" w:rsidRDefault="00B95D8C" w:rsidP="000E0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702B"/>
    <w:multiLevelType w:val="hybridMultilevel"/>
    <w:tmpl w:val="C4AEF4B0"/>
    <w:lvl w:ilvl="0" w:tplc="B26EDE3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B1009"/>
    <w:multiLevelType w:val="hybridMultilevel"/>
    <w:tmpl w:val="4914D0A6"/>
    <w:lvl w:ilvl="0" w:tplc="15B057F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10A43AC"/>
    <w:multiLevelType w:val="hybridMultilevel"/>
    <w:tmpl w:val="2DA0D562"/>
    <w:lvl w:ilvl="0" w:tplc="342623F0">
      <w:start w:val="1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5" w:hanging="360"/>
      </w:pPr>
    </w:lvl>
    <w:lvl w:ilvl="2" w:tplc="0416001B" w:tentative="1">
      <w:start w:val="1"/>
      <w:numFmt w:val="lowerRoman"/>
      <w:lvlText w:val="%3."/>
      <w:lvlJc w:val="right"/>
      <w:pPr>
        <w:ind w:left="2025" w:hanging="180"/>
      </w:pPr>
    </w:lvl>
    <w:lvl w:ilvl="3" w:tplc="0416000F" w:tentative="1">
      <w:start w:val="1"/>
      <w:numFmt w:val="decimal"/>
      <w:lvlText w:val="%4."/>
      <w:lvlJc w:val="left"/>
      <w:pPr>
        <w:ind w:left="2745" w:hanging="360"/>
      </w:pPr>
    </w:lvl>
    <w:lvl w:ilvl="4" w:tplc="04160019" w:tentative="1">
      <w:start w:val="1"/>
      <w:numFmt w:val="lowerLetter"/>
      <w:lvlText w:val="%5."/>
      <w:lvlJc w:val="left"/>
      <w:pPr>
        <w:ind w:left="3465" w:hanging="360"/>
      </w:pPr>
    </w:lvl>
    <w:lvl w:ilvl="5" w:tplc="0416001B" w:tentative="1">
      <w:start w:val="1"/>
      <w:numFmt w:val="lowerRoman"/>
      <w:lvlText w:val="%6."/>
      <w:lvlJc w:val="right"/>
      <w:pPr>
        <w:ind w:left="4185" w:hanging="180"/>
      </w:pPr>
    </w:lvl>
    <w:lvl w:ilvl="6" w:tplc="0416000F" w:tentative="1">
      <w:start w:val="1"/>
      <w:numFmt w:val="decimal"/>
      <w:lvlText w:val="%7."/>
      <w:lvlJc w:val="left"/>
      <w:pPr>
        <w:ind w:left="4905" w:hanging="360"/>
      </w:pPr>
    </w:lvl>
    <w:lvl w:ilvl="7" w:tplc="04160019" w:tentative="1">
      <w:start w:val="1"/>
      <w:numFmt w:val="lowerLetter"/>
      <w:lvlText w:val="%8."/>
      <w:lvlJc w:val="left"/>
      <w:pPr>
        <w:ind w:left="5625" w:hanging="360"/>
      </w:pPr>
    </w:lvl>
    <w:lvl w:ilvl="8" w:tplc="0416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59C82140"/>
    <w:multiLevelType w:val="hybridMultilevel"/>
    <w:tmpl w:val="F2D8FAA8"/>
    <w:lvl w:ilvl="0" w:tplc="45008D86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23"/>
    <w:rsid w:val="00051D58"/>
    <w:rsid w:val="00063ACD"/>
    <w:rsid w:val="000668E7"/>
    <w:rsid w:val="00071B59"/>
    <w:rsid w:val="00086C5C"/>
    <w:rsid w:val="00094126"/>
    <w:rsid w:val="000C2DFB"/>
    <w:rsid w:val="000C483C"/>
    <w:rsid w:val="000D7783"/>
    <w:rsid w:val="000E0BBD"/>
    <w:rsid w:val="000E20AB"/>
    <w:rsid w:val="000E2650"/>
    <w:rsid w:val="000F256F"/>
    <w:rsid w:val="000F73ED"/>
    <w:rsid w:val="00100980"/>
    <w:rsid w:val="00104831"/>
    <w:rsid w:val="0011114D"/>
    <w:rsid w:val="00116C52"/>
    <w:rsid w:val="00134D25"/>
    <w:rsid w:val="00136DEE"/>
    <w:rsid w:val="00137CA2"/>
    <w:rsid w:val="00181D07"/>
    <w:rsid w:val="00192251"/>
    <w:rsid w:val="001950DD"/>
    <w:rsid w:val="001C1DB5"/>
    <w:rsid w:val="001C50F9"/>
    <w:rsid w:val="001E42D4"/>
    <w:rsid w:val="001E6B5F"/>
    <w:rsid w:val="001F0C25"/>
    <w:rsid w:val="001F68F5"/>
    <w:rsid w:val="00212516"/>
    <w:rsid w:val="00215453"/>
    <w:rsid w:val="002217CF"/>
    <w:rsid w:val="00230AF3"/>
    <w:rsid w:val="002313DD"/>
    <w:rsid w:val="00231651"/>
    <w:rsid w:val="00231CC0"/>
    <w:rsid w:val="00232A40"/>
    <w:rsid w:val="002547E2"/>
    <w:rsid w:val="00270A42"/>
    <w:rsid w:val="00276F6E"/>
    <w:rsid w:val="002825E0"/>
    <w:rsid w:val="0029321E"/>
    <w:rsid w:val="002A5D63"/>
    <w:rsid w:val="002B3F80"/>
    <w:rsid w:val="002D671E"/>
    <w:rsid w:val="002E709F"/>
    <w:rsid w:val="002F7D7D"/>
    <w:rsid w:val="00310234"/>
    <w:rsid w:val="00311C4F"/>
    <w:rsid w:val="0034198A"/>
    <w:rsid w:val="00341FD5"/>
    <w:rsid w:val="003450B4"/>
    <w:rsid w:val="00347CF9"/>
    <w:rsid w:val="00366AC0"/>
    <w:rsid w:val="00376110"/>
    <w:rsid w:val="003920A0"/>
    <w:rsid w:val="003A31AF"/>
    <w:rsid w:val="003B4D26"/>
    <w:rsid w:val="003C7877"/>
    <w:rsid w:val="003E28CB"/>
    <w:rsid w:val="003E5064"/>
    <w:rsid w:val="003E53A4"/>
    <w:rsid w:val="003F2BE4"/>
    <w:rsid w:val="004029F7"/>
    <w:rsid w:val="00412134"/>
    <w:rsid w:val="00432ADB"/>
    <w:rsid w:val="00454095"/>
    <w:rsid w:val="004A158E"/>
    <w:rsid w:val="004A3463"/>
    <w:rsid w:val="004B1A33"/>
    <w:rsid w:val="004C6841"/>
    <w:rsid w:val="0054515F"/>
    <w:rsid w:val="005510C7"/>
    <w:rsid w:val="00551311"/>
    <w:rsid w:val="00561160"/>
    <w:rsid w:val="005A22DD"/>
    <w:rsid w:val="005C088C"/>
    <w:rsid w:val="005C70B4"/>
    <w:rsid w:val="005D607D"/>
    <w:rsid w:val="005E0303"/>
    <w:rsid w:val="005E2D08"/>
    <w:rsid w:val="005E69A9"/>
    <w:rsid w:val="005F1FD7"/>
    <w:rsid w:val="00613CED"/>
    <w:rsid w:val="00613E5F"/>
    <w:rsid w:val="00616309"/>
    <w:rsid w:val="00673DC6"/>
    <w:rsid w:val="00687A60"/>
    <w:rsid w:val="006C7B70"/>
    <w:rsid w:val="006E0D37"/>
    <w:rsid w:val="006E6E62"/>
    <w:rsid w:val="006E7398"/>
    <w:rsid w:val="006E78DE"/>
    <w:rsid w:val="006F245E"/>
    <w:rsid w:val="006F5D5E"/>
    <w:rsid w:val="007043F2"/>
    <w:rsid w:val="0070513B"/>
    <w:rsid w:val="0070738F"/>
    <w:rsid w:val="00715EB5"/>
    <w:rsid w:val="0074745A"/>
    <w:rsid w:val="00757FE0"/>
    <w:rsid w:val="00761B50"/>
    <w:rsid w:val="0076260B"/>
    <w:rsid w:val="00775B39"/>
    <w:rsid w:val="00797269"/>
    <w:rsid w:val="007E2130"/>
    <w:rsid w:val="007E5EB0"/>
    <w:rsid w:val="007F096A"/>
    <w:rsid w:val="00824F61"/>
    <w:rsid w:val="00834D25"/>
    <w:rsid w:val="008449C8"/>
    <w:rsid w:val="00851F83"/>
    <w:rsid w:val="00856314"/>
    <w:rsid w:val="00865A52"/>
    <w:rsid w:val="00882232"/>
    <w:rsid w:val="00884C02"/>
    <w:rsid w:val="00885C09"/>
    <w:rsid w:val="008A12DB"/>
    <w:rsid w:val="008B6720"/>
    <w:rsid w:val="008C307A"/>
    <w:rsid w:val="008D1A2B"/>
    <w:rsid w:val="008D5726"/>
    <w:rsid w:val="008D7842"/>
    <w:rsid w:val="008F6FE7"/>
    <w:rsid w:val="008F7980"/>
    <w:rsid w:val="00911345"/>
    <w:rsid w:val="009132C2"/>
    <w:rsid w:val="009300C7"/>
    <w:rsid w:val="00935230"/>
    <w:rsid w:val="009956F7"/>
    <w:rsid w:val="009A17A6"/>
    <w:rsid w:val="009A686C"/>
    <w:rsid w:val="009A68B9"/>
    <w:rsid w:val="009B1D14"/>
    <w:rsid w:val="009B5584"/>
    <w:rsid w:val="009C456F"/>
    <w:rsid w:val="009C4FCC"/>
    <w:rsid w:val="009C7BA5"/>
    <w:rsid w:val="009D6AC2"/>
    <w:rsid w:val="009E1C98"/>
    <w:rsid w:val="009E485C"/>
    <w:rsid w:val="009E4C67"/>
    <w:rsid w:val="009E4D1F"/>
    <w:rsid w:val="009F1516"/>
    <w:rsid w:val="009F5821"/>
    <w:rsid w:val="00A10652"/>
    <w:rsid w:val="00A13699"/>
    <w:rsid w:val="00A35B37"/>
    <w:rsid w:val="00A362C7"/>
    <w:rsid w:val="00A45E36"/>
    <w:rsid w:val="00A514B8"/>
    <w:rsid w:val="00A6191B"/>
    <w:rsid w:val="00A62B9B"/>
    <w:rsid w:val="00A7178F"/>
    <w:rsid w:val="00A80062"/>
    <w:rsid w:val="00A87BF6"/>
    <w:rsid w:val="00AA1E6E"/>
    <w:rsid w:val="00AB0D5B"/>
    <w:rsid w:val="00AB1A7F"/>
    <w:rsid w:val="00AC12E3"/>
    <w:rsid w:val="00AE00D5"/>
    <w:rsid w:val="00AE52EA"/>
    <w:rsid w:val="00AF4AC0"/>
    <w:rsid w:val="00AF4AC8"/>
    <w:rsid w:val="00B06228"/>
    <w:rsid w:val="00B35D68"/>
    <w:rsid w:val="00B51ABD"/>
    <w:rsid w:val="00B56E11"/>
    <w:rsid w:val="00B629C6"/>
    <w:rsid w:val="00B71CB3"/>
    <w:rsid w:val="00B72986"/>
    <w:rsid w:val="00B754AF"/>
    <w:rsid w:val="00B95D8C"/>
    <w:rsid w:val="00BA528E"/>
    <w:rsid w:val="00BB0897"/>
    <w:rsid w:val="00BB3E3E"/>
    <w:rsid w:val="00BB63B8"/>
    <w:rsid w:val="00BD03E2"/>
    <w:rsid w:val="00BF6096"/>
    <w:rsid w:val="00C00CCD"/>
    <w:rsid w:val="00C053B2"/>
    <w:rsid w:val="00C06655"/>
    <w:rsid w:val="00C548D1"/>
    <w:rsid w:val="00C60E23"/>
    <w:rsid w:val="00C630EA"/>
    <w:rsid w:val="00C67647"/>
    <w:rsid w:val="00C74F16"/>
    <w:rsid w:val="00C75AC5"/>
    <w:rsid w:val="00C80F3E"/>
    <w:rsid w:val="00C85B89"/>
    <w:rsid w:val="00C941D5"/>
    <w:rsid w:val="00C94B33"/>
    <w:rsid w:val="00C97817"/>
    <w:rsid w:val="00CA6B5E"/>
    <w:rsid w:val="00CB0A69"/>
    <w:rsid w:val="00CC45AC"/>
    <w:rsid w:val="00CC4A20"/>
    <w:rsid w:val="00CD2F79"/>
    <w:rsid w:val="00CD589C"/>
    <w:rsid w:val="00D20A24"/>
    <w:rsid w:val="00D313EB"/>
    <w:rsid w:val="00D32E90"/>
    <w:rsid w:val="00D3490F"/>
    <w:rsid w:val="00D610DC"/>
    <w:rsid w:val="00D7164B"/>
    <w:rsid w:val="00D83624"/>
    <w:rsid w:val="00D97CB8"/>
    <w:rsid w:val="00DA1914"/>
    <w:rsid w:val="00DB0261"/>
    <w:rsid w:val="00DB2172"/>
    <w:rsid w:val="00DC36C2"/>
    <w:rsid w:val="00DD1DDC"/>
    <w:rsid w:val="00DD23B3"/>
    <w:rsid w:val="00DD4018"/>
    <w:rsid w:val="00DF4EB0"/>
    <w:rsid w:val="00E05F09"/>
    <w:rsid w:val="00E17F08"/>
    <w:rsid w:val="00E27CA2"/>
    <w:rsid w:val="00E34F83"/>
    <w:rsid w:val="00E401CE"/>
    <w:rsid w:val="00E41981"/>
    <w:rsid w:val="00E43ADB"/>
    <w:rsid w:val="00E44C71"/>
    <w:rsid w:val="00E622E9"/>
    <w:rsid w:val="00E662DD"/>
    <w:rsid w:val="00E67F78"/>
    <w:rsid w:val="00E7046C"/>
    <w:rsid w:val="00E839B4"/>
    <w:rsid w:val="00E841E5"/>
    <w:rsid w:val="00E8513D"/>
    <w:rsid w:val="00E90280"/>
    <w:rsid w:val="00EA255F"/>
    <w:rsid w:val="00EA267B"/>
    <w:rsid w:val="00EC15C8"/>
    <w:rsid w:val="00ED521F"/>
    <w:rsid w:val="00EF6E33"/>
    <w:rsid w:val="00F007B6"/>
    <w:rsid w:val="00F03CA7"/>
    <w:rsid w:val="00F05A91"/>
    <w:rsid w:val="00F12C4D"/>
    <w:rsid w:val="00F14CD4"/>
    <w:rsid w:val="00F14E8F"/>
    <w:rsid w:val="00F20885"/>
    <w:rsid w:val="00F3213C"/>
    <w:rsid w:val="00F36F74"/>
    <w:rsid w:val="00F42DF7"/>
    <w:rsid w:val="00F51A0D"/>
    <w:rsid w:val="00F5672A"/>
    <w:rsid w:val="00F73AD5"/>
    <w:rsid w:val="00F7558B"/>
    <w:rsid w:val="00F855DD"/>
    <w:rsid w:val="00F953F2"/>
    <w:rsid w:val="00F95BA0"/>
    <w:rsid w:val="00FB1900"/>
    <w:rsid w:val="00FB7D58"/>
    <w:rsid w:val="00FC63EB"/>
    <w:rsid w:val="00FC6C97"/>
    <w:rsid w:val="00FD32ED"/>
    <w:rsid w:val="00FD40C9"/>
    <w:rsid w:val="00FE7317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E23"/>
    <w:rPr>
      <w:rFonts w:ascii="Comic Sans MS" w:hAnsi="Comic Sans MS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60E2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60E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60E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60E2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E0B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0E0BBD"/>
    <w:rPr>
      <w:rFonts w:ascii="Comic Sans MS" w:hAnsi="Comic Sans MS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0E0BB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0E0BBD"/>
    <w:rPr>
      <w:rFonts w:ascii="Comic Sans MS" w:hAnsi="Comic Sans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E23"/>
    <w:rPr>
      <w:rFonts w:ascii="Comic Sans MS" w:hAnsi="Comic Sans MS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60E2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60E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60E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60E2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E0B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0E0BBD"/>
    <w:rPr>
      <w:rFonts w:ascii="Comic Sans MS" w:hAnsi="Comic Sans MS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0E0BB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0E0BBD"/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uvidoria@creapb.org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reapb.org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721020585032703"/>
          <c:y val="0.10676981241082015"/>
          <c:w val="0.45809259259259261"/>
          <c:h val="0.78620010170353416"/>
        </c:manualLayout>
      </c:layout>
      <c:doughnut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Vendas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411111111111111"/>
                  <c:y val="2.4218154080854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52592592592592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7037037037037037E-2"/>
                  <c:y val="-2.0181795067378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Plan1!$A$2:$A$4</c:f>
              <c:strCache>
                <c:ptCount val="3"/>
                <c:pt idx="0">
                  <c:v>e-mail</c:v>
                </c:pt>
                <c:pt idx="1">
                  <c:v>telefone</c:v>
                </c:pt>
                <c:pt idx="2">
                  <c:v>presencial </c:v>
                </c:pt>
              </c:strCache>
            </c:strRef>
          </c:cat>
          <c:val>
            <c:numRef>
              <c:f>Plan1!$B$2:$B$4</c:f>
              <c:numCache>
                <c:formatCode>0%</c:formatCode>
                <c:ptCount val="3"/>
                <c:pt idx="0">
                  <c:v>0.93</c:v>
                </c:pt>
                <c:pt idx="1">
                  <c:v>0.06</c:v>
                </c:pt>
                <c:pt idx="2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tipo da Manifestação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5.1183607042461906E-3"/>
                  <c:y val="6.0637554030002544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4.1155806253287013E-2"/>
                  <c:y val="-7.568514729853487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1.9283425925925926E-2"/>
                  <c:y val="-4.494310958555809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7021944444444444E-2"/>
                  <c:y val="-6.8672133231629795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Plan1!$A$2:$A$7</c:f>
              <c:strCache>
                <c:ptCount val="4"/>
                <c:pt idx="0">
                  <c:v>profissional</c:v>
                </c:pt>
                <c:pt idx="1">
                  <c:v>usuário</c:v>
                </c:pt>
                <c:pt idx="2">
                  <c:v>empresa</c:v>
                </c:pt>
                <c:pt idx="3">
                  <c:v>anônimo</c:v>
                </c:pt>
              </c:strCache>
            </c:strRef>
          </c:cat>
          <c:val>
            <c:numRef>
              <c:f>Plan1!$B$2:$B$7</c:f>
              <c:numCache>
                <c:formatCode>0%</c:formatCode>
                <c:ptCount val="6"/>
                <c:pt idx="0">
                  <c:v>0.46</c:v>
                </c:pt>
                <c:pt idx="1">
                  <c:v>0.32</c:v>
                </c:pt>
                <c:pt idx="2">
                  <c:v>0.13</c:v>
                </c:pt>
                <c:pt idx="3">
                  <c:v>0.09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txPr>
    <a:bodyPr/>
    <a:lstStyle/>
    <a:p>
      <a:pPr>
        <a:defRPr b="1"/>
      </a:pPr>
      <a:endParaRPr lang="pt-B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Tipo de Manifestação</c:v>
                </c:pt>
              </c:strCache>
            </c:strRef>
          </c:tx>
          <c:explosion val="24"/>
          <c:dLbls>
            <c:dLbl>
              <c:idx val="0"/>
              <c:layout>
                <c:manualLayout>
                  <c:x val="9.4074074074074074E-2"/>
                  <c:y val="-4.03635901347571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8777777777777784E-2"/>
                  <c:y val="4.8436308161708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0348148148148148"/>
                  <c:y val="-5.65090261886600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8796296296296298E-2"/>
                  <c:y val="-9.68726163234172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87037037037037E-2"/>
                  <c:y val="-0.121090770404271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3518518518518519E-3"/>
                  <c:y val="-0.113018052377320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Plan1!$A$2:$A$8</c:f>
              <c:strCache>
                <c:ptCount val="7"/>
                <c:pt idx="0">
                  <c:v>denuncia</c:v>
                </c:pt>
                <c:pt idx="1">
                  <c:v>informação</c:v>
                </c:pt>
                <c:pt idx="2">
                  <c:v>solicitação</c:v>
                </c:pt>
                <c:pt idx="3">
                  <c:v>consulta</c:v>
                </c:pt>
                <c:pt idx="4">
                  <c:v>agradecimento           7%</c:v>
                </c:pt>
                <c:pt idx="5">
                  <c:v>reclamação</c:v>
                </c:pt>
                <c:pt idx="6">
                  <c:v>elogio</c:v>
                </c:pt>
              </c:strCache>
            </c:strRef>
          </c:cat>
          <c:val>
            <c:numRef>
              <c:f>Plan1!$B$2:$B$8</c:f>
              <c:numCache>
                <c:formatCode>0%</c:formatCode>
                <c:ptCount val="7"/>
                <c:pt idx="0">
                  <c:v>0.35</c:v>
                </c:pt>
                <c:pt idx="1">
                  <c:v>0.31</c:v>
                </c:pt>
                <c:pt idx="2">
                  <c:v>0.15</c:v>
                </c:pt>
                <c:pt idx="3">
                  <c:v>7.0000000000000007E-2</c:v>
                </c:pt>
                <c:pt idx="5">
                  <c:v>0.04</c:v>
                </c:pt>
                <c:pt idx="6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b="1"/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9043627-E428-455B-9CC6-A7A1F56F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1225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7828</CharactersWithSpaces>
  <SharedDoc>false</SharedDoc>
  <HLinks>
    <vt:vector size="12" baseType="variant">
      <vt:variant>
        <vt:i4>7995403</vt:i4>
      </vt:variant>
      <vt:variant>
        <vt:i4>3</vt:i4>
      </vt:variant>
      <vt:variant>
        <vt:i4>0</vt:i4>
      </vt:variant>
      <vt:variant>
        <vt:i4>5</vt:i4>
      </vt:variant>
      <vt:variant>
        <vt:lpwstr>mailto:ouvidoria@creapb.org.br</vt:lpwstr>
      </vt:variant>
      <vt:variant>
        <vt:lpwstr/>
      </vt:variant>
      <vt:variant>
        <vt:i4>6094923</vt:i4>
      </vt:variant>
      <vt:variant>
        <vt:i4>0</vt:i4>
      </vt:variant>
      <vt:variant>
        <vt:i4>0</vt:i4>
      </vt:variant>
      <vt:variant>
        <vt:i4>5</vt:i4>
      </vt:variant>
      <vt:variant>
        <vt:lpwstr>http://www.creapb.org.br/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carlos.a</dc:creator>
  <cp:lastModifiedBy>Usuário do Windows</cp:lastModifiedBy>
  <cp:revision>2</cp:revision>
  <cp:lastPrinted>2019-07-05T18:23:00Z</cp:lastPrinted>
  <dcterms:created xsi:type="dcterms:W3CDTF">2021-01-14T13:25:00Z</dcterms:created>
  <dcterms:modified xsi:type="dcterms:W3CDTF">2021-01-14T13:25:00Z</dcterms:modified>
</cp:coreProperties>
</file>